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41" w:rsidRPr="007C0A1E" w:rsidRDefault="00420C82" w:rsidP="00A30ABC">
      <w:pPr>
        <w:pBdr>
          <w:top w:val="dotDotDash" w:sz="8" w:space="1" w:color="auto"/>
          <w:left w:val="dotDotDash" w:sz="8" w:space="4" w:color="auto"/>
          <w:bottom w:val="dotDotDash" w:sz="8" w:space="1" w:color="auto"/>
          <w:right w:val="dotDotDash" w:sz="8" w:space="4" w:color="auto"/>
        </w:pBdr>
        <w:bidi/>
        <w:spacing w:after="240"/>
        <w:jc w:val="both"/>
        <w:rPr>
          <w:rFonts w:cs="B Nazanin"/>
          <w:b/>
          <w:bCs/>
          <w:szCs w:val="28"/>
          <w:rtl/>
          <w:lang w:bidi="fa-IR"/>
        </w:rPr>
      </w:pPr>
      <w:bookmarkStart w:id="0" w:name="_GoBack"/>
      <w:bookmarkEnd w:id="0"/>
      <w:r w:rsidRPr="007C0A1E">
        <w:rPr>
          <w:rFonts w:cs="B Nazanin"/>
          <w:b/>
          <w:bCs/>
          <w:noProof/>
          <w:szCs w:val="28"/>
        </w:rPr>
        <w:drawing>
          <wp:inline distT="0" distB="0" distL="0" distR="0" wp14:anchorId="74E312D5" wp14:editId="465678CE">
            <wp:extent cx="1151890" cy="1472565"/>
            <wp:effectExtent l="19050" t="0" r="0" b="0"/>
            <wp:docPr id="1" name="Picture 1" descr="Pic - 1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 10-2010"/>
                    <pic:cNvPicPr>
                      <a:picLocks noChangeAspect="1" noChangeArrowheads="1"/>
                    </pic:cNvPicPr>
                  </pic:nvPicPr>
                  <pic:blipFill>
                    <a:blip r:embed="rId9" cstate="print"/>
                    <a:srcRect/>
                    <a:stretch>
                      <a:fillRect/>
                    </a:stretch>
                  </pic:blipFill>
                  <pic:spPr bwMode="auto">
                    <a:xfrm>
                      <a:off x="0" y="0"/>
                      <a:ext cx="1151890" cy="1472565"/>
                    </a:xfrm>
                    <a:prstGeom prst="rect">
                      <a:avLst/>
                    </a:prstGeom>
                    <a:noFill/>
                    <a:ln w="9525">
                      <a:noFill/>
                      <a:miter lim="800000"/>
                      <a:headEnd/>
                      <a:tailEnd/>
                    </a:ln>
                  </pic:spPr>
                </pic:pic>
              </a:graphicData>
            </a:graphic>
          </wp:inline>
        </w:drawing>
      </w:r>
    </w:p>
    <w:p w:rsidR="009A14C2" w:rsidRPr="007C0A1E" w:rsidRDefault="00D54E12" w:rsidP="00A30ABC">
      <w:pPr>
        <w:pBdr>
          <w:top w:val="dotDotDash" w:sz="8" w:space="1" w:color="auto"/>
          <w:left w:val="dotDotDash" w:sz="8" w:space="4" w:color="auto"/>
          <w:bottom w:val="dotDotDash" w:sz="8" w:space="1" w:color="auto"/>
          <w:right w:val="dotDotDash" w:sz="8" w:space="4" w:color="auto"/>
        </w:pBdr>
        <w:spacing w:after="240"/>
        <w:rPr>
          <w:rFonts w:cs="B Nazanin"/>
          <w:b/>
          <w:bCs/>
          <w:szCs w:val="28"/>
        </w:rPr>
      </w:pPr>
      <w:r w:rsidRPr="007C0A1E">
        <w:rPr>
          <w:rFonts w:cs="B Nazanin"/>
          <w:b/>
          <w:bCs/>
          <w:szCs w:val="28"/>
        </w:rPr>
        <w:t>Mohammad</w:t>
      </w:r>
      <w:r w:rsidR="000C14FA" w:rsidRPr="007C0A1E">
        <w:rPr>
          <w:rFonts w:cs="B Nazanin"/>
          <w:b/>
          <w:bCs/>
          <w:szCs w:val="28"/>
        </w:rPr>
        <w:t xml:space="preserve"> Asghari Jafarabadi</w:t>
      </w:r>
    </w:p>
    <w:p w:rsidR="009069FD" w:rsidRPr="007C0A1E" w:rsidRDefault="009069FD" w:rsidP="00A30ABC">
      <w:pPr>
        <w:pBdr>
          <w:top w:val="dotDotDash" w:sz="8" w:space="1" w:color="auto"/>
          <w:left w:val="dotDotDash" w:sz="8" w:space="4" w:color="auto"/>
          <w:bottom w:val="dotDotDash" w:sz="8" w:space="1" w:color="auto"/>
          <w:right w:val="dotDotDash" w:sz="8" w:space="4" w:color="auto"/>
        </w:pBdr>
        <w:spacing w:before="240" w:after="240"/>
        <w:jc w:val="both"/>
        <w:rPr>
          <w:rFonts w:cs="B Nazanin"/>
          <w:lang w:bidi="fa-IR"/>
        </w:rPr>
      </w:pPr>
      <w:r w:rsidRPr="007C0A1E">
        <w:rPr>
          <w:rFonts w:cs="B Nazanin"/>
          <w:b/>
          <w:bCs/>
          <w:highlight w:val="lightGray"/>
        </w:rPr>
        <w:t>Personal Information:</w:t>
      </w:r>
    </w:p>
    <w:p w:rsidR="004E3CEB" w:rsidRPr="007C0A1E" w:rsidRDefault="000C14FA" w:rsidP="00A30ABC">
      <w:pPr>
        <w:pBdr>
          <w:top w:val="dotDotDash" w:sz="8" w:space="1" w:color="auto"/>
          <w:left w:val="dotDotDash" w:sz="8" w:space="4" w:color="auto"/>
          <w:bottom w:val="dotDotDash" w:sz="8" w:space="1" w:color="auto"/>
          <w:right w:val="dotDotDash" w:sz="8" w:space="4" w:color="auto"/>
        </w:pBdr>
        <w:jc w:val="both"/>
        <w:rPr>
          <w:rFonts w:cs="B Nazanin"/>
        </w:rPr>
      </w:pPr>
      <w:r w:rsidRPr="007C0A1E">
        <w:rPr>
          <w:rFonts w:cs="B Nazanin"/>
        </w:rPr>
        <w:t>Assistant Professor of Biostatistics,</w:t>
      </w:r>
      <w:r w:rsidR="004E3CEB" w:rsidRPr="007C0A1E">
        <w:rPr>
          <w:rFonts w:cs="B Nazanin"/>
        </w:rPr>
        <w:t xml:space="preserve"> </w:t>
      </w:r>
    </w:p>
    <w:p w:rsidR="004E3CEB" w:rsidRPr="007C0A1E" w:rsidRDefault="000C14FA" w:rsidP="00A30ABC">
      <w:pPr>
        <w:pBdr>
          <w:top w:val="dotDotDash" w:sz="8" w:space="1" w:color="auto"/>
          <w:left w:val="dotDotDash" w:sz="8" w:space="4" w:color="auto"/>
          <w:bottom w:val="dotDotDash" w:sz="8" w:space="1" w:color="auto"/>
          <w:right w:val="dotDotDash" w:sz="8" w:space="4" w:color="auto"/>
        </w:pBdr>
        <w:jc w:val="both"/>
        <w:rPr>
          <w:rFonts w:cs="B Nazanin"/>
        </w:rPr>
      </w:pPr>
      <w:r w:rsidRPr="007C0A1E">
        <w:rPr>
          <w:rFonts w:cs="B Nazanin"/>
        </w:rPr>
        <w:t>Department of Statistics and Epidemiology,</w:t>
      </w:r>
    </w:p>
    <w:p w:rsidR="004E3CEB" w:rsidRPr="007C0A1E" w:rsidRDefault="000C14FA" w:rsidP="00A30ABC">
      <w:pPr>
        <w:pBdr>
          <w:top w:val="dotDotDash" w:sz="8" w:space="1" w:color="auto"/>
          <w:left w:val="dotDotDash" w:sz="8" w:space="4" w:color="auto"/>
          <w:bottom w:val="dotDotDash" w:sz="8" w:space="1" w:color="auto"/>
          <w:right w:val="dotDotDash" w:sz="8" w:space="4" w:color="auto"/>
        </w:pBdr>
        <w:jc w:val="both"/>
        <w:rPr>
          <w:rFonts w:cs="B Nazanin"/>
        </w:rPr>
      </w:pPr>
      <w:r w:rsidRPr="007C0A1E">
        <w:rPr>
          <w:rFonts w:cs="B Nazanin"/>
        </w:rPr>
        <w:t>Faculty of Health,</w:t>
      </w:r>
    </w:p>
    <w:p w:rsidR="000C14FA" w:rsidRPr="007C0A1E" w:rsidRDefault="000C14FA" w:rsidP="00A30ABC">
      <w:pPr>
        <w:pBdr>
          <w:top w:val="dotDotDash" w:sz="8" w:space="1" w:color="auto"/>
          <w:left w:val="dotDotDash" w:sz="8" w:space="4" w:color="auto"/>
          <w:bottom w:val="dotDotDash" w:sz="8" w:space="1" w:color="auto"/>
          <w:right w:val="dotDotDash" w:sz="8" w:space="4" w:color="auto"/>
        </w:pBdr>
        <w:jc w:val="both"/>
        <w:rPr>
          <w:rFonts w:cs="B Nazanin"/>
          <w:rtl/>
        </w:rPr>
      </w:pPr>
      <w:r w:rsidRPr="007C0A1E">
        <w:rPr>
          <w:rFonts w:cs="B Nazanin"/>
        </w:rPr>
        <w:t>Tabriz University of Medical Sciences, Tabriz, Iran</w:t>
      </w:r>
    </w:p>
    <w:p w:rsidR="00AD79E2" w:rsidRPr="007C0A1E" w:rsidRDefault="000C14FA" w:rsidP="00A30ABC">
      <w:pPr>
        <w:pBdr>
          <w:top w:val="dotDotDash" w:sz="8" w:space="1" w:color="auto"/>
          <w:left w:val="dotDotDash" w:sz="8" w:space="4" w:color="auto"/>
          <w:bottom w:val="dotDotDash" w:sz="8" w:space="1" w:color="auto"/>
          <w:right w:val="dotDotDash" w:sz="8" w:space="4" w:color="auto"/>
        </w:pBdr>
        <w:jc w:val="both"/>
        <w:rPr>
          <w:rFonts w:cs="B Nazanin"/>
        </w:rPr>
      </w:pPr>
      <w:r w:rsidRPr="007C0A1E">
        <w:rPr>
          <w:rFonts w:cs="B Nazanin"/>
          <w:b/>
          <w:bCs/>
        </w:rPr>
        <w:t>Birth Date:</w:t>
      </w:r>
      <w:r w:rsidRPr="007C0A1E">
        <w:rPr>
          <w:rFonts w:cs="B Nazanin"/>
        </w:rPr>
        <w:t xml:space="preserve"> 1981</w:t>
      </w:r>
    </w:p>
    <w:p w:rsidR="004E3CEB" w:rsidRPr="007C0A1E" w:rsidRDefault="004E3CEB" w:rsidP="00A30ABC">
      <w:pPr>
        <w:pBdr>
          <w:top w:val="dotDotDash" w:sz="8" w:space="1" w:color="auto"/>
          <w:left w:val="dotDotDash" w:sz="8" w:space="4" w:color="auto"/>
          <w:bottom w:val="dotDotDash" w:sz="8" w:space="1" w:color="auto"/>
          <w:right w:val="dotDotDash" w:sz="8" w:space="4" w:color="auto"/>
        </w:pBdr>
        <w:jc w:val="both"/>
        <w:rPr>
          <w:rFonts w:cs="B Nazanin"/>
        </w:rPr>
      </w:pPr>
      <w:r w:rsidRPr="007C0A1E">
        <w:rPr>
          <w:rFonts w:cs="B Nazanin"/>
          <w:b/>
          <w:bCs/>
        </w:rPr>
        <w:t>Marital Status:</w:t>
      </w:r>
      <w:r w:rsidRPr="007C0A1E">
        <w:rPr>
          <w:rFonts w:cs="B Nazanin"/>
        </w:rPr>
        <w:t xml:space="preserve"> Married</w:t>
      </w:r>
    </w:p>
    <w:p w:rsidR="00484D99" w:rsidRPr="007C0A1E" w:rsidRDefault="00484D99" w:rsidP="00A30ABC">
      <w:pPr>
        <w:pBdr>
          <w:top w:val="dotDotDash" w:sz="8" w:space="1" w:color="auto"/>
          <w:left w:val="dotDotDash" w:sz="8" w:space="4" w:color="auto"/>
          <w:bottom w:val="dotDotDash" w:sz="8" w:space="1" w:color="auto"/>
          <w:right w:val="dotDotDash" w:sz="8" w:space="4" w:color="auto"/>
        </w:pBdr>
        <w:jc w:val="both"/>
        <w:rPr>
          <w:rFonts w:cs="B Nazanin"/>
          <w:b/>
          <w:bCs/>
        </w:rPr>
      </w:pPr>
      <w:r w:rsidRPr="007C0A1E">
        <w:rPr>
          <w:rFonts w:cs="B Nazanin"/>
          <w:b/>
          <w:bCs/>
        </w:rPr>
        <w:t xml:space="preserve">National ID: </w:t>
      </w:r>
      <w:r w:rsidRPr="007C0A1E">
        <w:rPr>
          <w:rFonts w:cs="B Nazanin"/>
        </w:rPr>
        <w:t>2121613528</w:t>
      </w:r>
    </w:p>
    <w:p w:rsidR="000C14FA" w:rsidRPr="007C0A1E" w:rsidRDefault="004E3CEB" w:rsidP="00A30ABC">
      <w:pPr>
        <w:pBdr>
          <w:top w:val="dotDotDash" w:sz="8" w:space="1" w:color="auto"/>
          <w:left w:val="dotDotDash" w:sz="8" w:space="4" w:color="auto"/>
          <w:bottom w:val="dotDotDash" w:sz="8" w:space="1" w:color="auto"/>
          <w:right w:val="dotDotDash" w:sz="8" w:space="4" w:color="auto"/>
        </w:pBdr>
        <w:jc w:val="both"/>
        <w:rPr>
          <w:rFonts w:cs="B Nazanin"/>
        </w:rPr>
      </w:pPr>
      <w:r w:rsidRPr="007C0A1E">
        <w:rPr>
          <w:rFonts w:cs="B Nazanin"/>
          <w:b/>
          <w:bCs/>
        </w:rPr>
        <w:t xml:space="preserve">Work </w:t>
      </w:r>
      <w:r w:rsidR="00146895" w:rsidRPr="007C0A1E">
        <w:rPr>
          <w:rFonts w:cs="B Nazanin"/>
          <w:b/>
          <w:bCs/>
        </w:rPr>
        <w:t>Tel:</w:t>
      </w:r>
      <w:r w:rsidR="000C14FA" w:rsidRPr="007C0A1E">
        <w:rPr>
          <w:rFonts w:cs="B Nazanin"/>
        </w:rPr>
        <w:t xml:space="preserve"> +98- 411-3357580-82 (38</w:t>
      </w:r>
      <w:r w:rsidR="00D44A0E" w:rsidRPr="007C0A1E">
        <w:rPr>
          <w:rFonts w:cs="B Nazanin"/>
        </w:rPr>
        <w:t>5</w:t>
      </w:r>
      <w:r w:rsidR="000C14FA" w:rsidRPr="007C0A1E">
        <w:rPr>
          <w:rFonts w:cs="B Nazanin"/>
        </w:rPr>
        <w:t>)</w:t>
      </w:r>
    </w:p>
    <w:p w:rsidR="009069FD" w:rsidRPr="007C0A1E" w:rsidRDefault="009069FD" w:rsidP="00A30ABC">
      <w:pPr>
        <w:pBdr>
          <w:top w:val="dotDotDash" w:sz="8" w:space="1" w:color="auto"/>
          <w:left w:val="dotDotDash" w:sz="8" w:space="4" w:color="auto"/>
          <w:bottom w:val="dotDotDash" w:sz="8" w:space="1" w:color="auto"/>
          <w:right w:val="dotDotDash" w:sz="8" w:space="4" w:color="auto"/>
        </w:pBdr>
        <w:jc w:val="both"/>
        <w:rPr>
          <w:rFonts w:cs="B Nazanin"/>
          <w:lang w:bidi="fa-IR"/>
        </w:rPr>
      </w:pPr>
      <w:r w:rsidRPr="007C0A1E">
        <w:rPr>
          <w:rFonts w:cs="B Nazanin"/>
          <w:b/>
          <w:bCs/>
        </w:rPr>
        <w:t xml:space="preserve">Postal Address: </w:t>
      </w:r>
      <w:r w:rsidRPr="007C0A1E">
        <w:rPr>
          <w:rFonts w:cs="B Nazanin"/>
        </w:rPr>
        <w:t xml:space="preserve">Department of Statistics and Epidemiology, Tabriz University of Medical Sciences, </w:t>
      </w:r>
      <w:r w:rsidRPr="007C0A1E">
        <w:rPr>
          <w:rFonts w:cs="B Nazanin"/>
          <w:lang w:bidi="fa-IR"/>
        </w:rPr>
        <w:t>P. O. Box.</w:t>
      </w:r>
      <w:r w:rsidRPr="007C0A1E">
        <w:rPr>
          <w:rFonts w:cs="B Nazanin"/>
          <w:b/>
          <w:bCs/>
          <w:lang w:bidi="fa-IR"/>
        </w:rPr>
        <w:t xml:space="preserve"> </w:t>
      </w:r>
      <w:r w:rsidRPr="007C0A1E">
        <w:rPr>
          <w:rFonts w:cs="B Nazanin"/>
          <w:lang w:bidi="fa-IR"/>
        </w:rPr>
        <w:t>14711, Tabriz, Iran</w:t>
      </w:r>
    </w:p>
    <w:p w:rsidR="004E3CEB" w:rsidRPr="007C0A1E" w:rsidRDefault="004E3CEB" w:rsidP="00A30ABC">
      <w:pPr>
        <w:pBdr>
          <w:top w:val="dotDotDash" w:sz="8" w:space="1" w:color="auto"/>
          <w:left w:val="dotDotDash" w:sz="8" w:space="4" w:color="auto"/>
          <w:bottom w:val="dotDotDash" w:sz="8" w:space="1" w:color="auto"/>
          <w:right w:val="dotDotDash" w:sz="8" w:space="4" w:color="auto"/>
        </w:pBdr>
        <w:jc w:val="both"/>
        <w:rPr>
          <w:rFonts w:cs="B Nazanin"/>
        </w:rPr>
      </w:pPr>
      <w:r w:rsidRPr="007C0A1E">
        <w:rPr>
          <w:rFonts w:cs="B Nazanin"/>
          <w:b/>
          <w:bCs/>
          <w:lang w:bidi="fa-IR"/>
        </w:rPr>
        <w:t xml:space="preserve">Fax: </w:t>
      </w:r>
      <w:r w:rsidRPr="007C0A1E">
        <w:rPr>
          <w:rFonts w:cs="B Nazanin"/>
          <w:lang w:bidi="fa-IR"/>
        </w:rPr>
        <w:t>+98 411 3340634</w:t>
      </w:r>
    </w:p>
    <w:p w:rsidR="00B022C1" w:rsidRPr="007C0A1E" w:rsidRDefault="00B022C1" w:rsidP="00A30ABC">
      <w:pPr>
        <w:pBdr>
          <w:top w:val="dotDotDash" w:sz="8" w:space="1" w:color="auto"/>
          <w:left w:val="dotDotDash" w:sz="8" w:space="4" w:color="auto"/>
          <w:bottom w:val="dotDotDash" w:sz="8" w:space="1" w:color="auto"/>
          <w:right w:val="dotDotDash" w:sz="8" w:space="4" w:color="auto"/>
        </w:pBdr>
        <w:rPr>
          <w:rFonts w:cs="B Nazanin"/>
        </w:rPr>
      </w:pPr>
      <w:r w:rsidRPr="007C0A1E">
        <w:rPr>
          <w:rFonts w:cs="B Nazanin"/>
          <w:b/>
          <w:bCs/>
        </w:rPr>
        <w:t xml:space="preserve">E. Mail Address:     </w:t>
      </w:r>
      <w:r w:rsidRPr="007C0A1E">
        <w:rPr>
          <w:rFonts w:cs="B Nazanin"/>
        </w:rPr>
        <w:t>m_asghari862@yahoo.com</w:t>
      </w:r>
    </w:p>
    <w:p w:rsidR="00B022C1" w:rsidRPr="007C0A1E" w:rsidRDefault="000C14FA" w:rsidP="00A30ABC">
      <w:pPr>
        <w:pBdr>
          <w:top w:val="dotDotDash" w:sz="8" w:space="1" w:color="auto"/>
          <w:left w:val="dotDotDash" w:sz="8" w:space="4" w:color="auto"/>
          <w:bottom w:val="dotDotDash" w:sz="8" w:space="1" w:color="auto"/>
          <w:right w:val="dotDotDash" w:sz="8" w:space="4" w:color="auto"/>
        </w:pBdr>
        <w:rPr>
          <w:rFonts w:cs="B Nazanin"/>
        </w:rPr>
      </w:pPr>
      <w:r w:rsidRPr="007C0A1E">
        <w:rPr>
          <w:rFonts w:cs="B Nazanin"/>
        </w:rPr>
        <w:t xml:space="preserve">                               </w:t>
      </w:r>
      <w:r w:rsidR="009069FD" w:rsidRPr="007C0A1E">
        <w:rPr>
          <w:rFonts w:cs="B Nazanin"/>
        </w:rPr>
        <w:t xml:space="preserve">  </w:t>
      </w:r>
      <w:r w:rsidRPr="007C0A1E">
        <w:rPr>
          <w:rFonts w:cs="B Nazanin"/>
        </w:rPr>
        <w:t xml:space="preserve"> </w:t>
      </w:r>
      <w:r w:rsidR="00B022C1" w:rsidRPr="007C0A1E">
        <w:rPr>
          <w:rFonts w:cs="B Nazanin"/>
        </w:rPr>
        <w:t>m.asghari862@gmail.com</w:t>
      </w:r>
    </w:p>
    <w:p w:rsidR="00407DE7" w:rsidRPr="007C0A1E" w:rsidRDefault="00407DE7" w:rsidP="00A30ABC">
      <w:pPr>
        <w:spacing w:before="240"/>
        <w:jc w:val="both"/>
        <w:rPr>
          <w:rFonts w:cs="B Nazanin"/>
          <w:szCs w:val="22"/>
        </w:rPr>
      </w:pPr>
      <w:r w:rsidRPr="007C0A1E">
        <w:rPr>
          <w:rFonts w:cs="B Nazanin"/>
          <w:b/>
          <w:bCs/>
          <w:highlight w:val="lightGray"/>
        </w:rPr>
        <w:t>Educational Records</w:t>
      </w:r>
      <w:r w:rsidRPr="007C0A1E">
        <w:rPr>
          <w:rFonts w:cs="B Nazanin"/>
          <w:szCs w:val="22"/>
          <w:highlight w:val="lightGray"/>
        </w:rPr>
        <w:t>:</w:t>
      </w:r>
    </w:p>
    <w:p w:rsidR="00402244" w:rsidRPr="007C0A1E" w:rsidRDefault="00402244" w:rsidP="00A30ABC">
      <w:pPr>
        <w:jc w:val="both"/>
        <w:rPr>
          <w:rFonts w:cs="B Nazanin"/>
          <w:sz w:val="20"/>
          <w:szCs w:val="20"/>
        </w:rPr>
      </w:pPr>
    </w:p>
    <w:p w:rsidR="000C14FA" w:rsidRPr="007C0A1E" w:rsidRDefault="000C14FA" w:rsidP="00A30ABC">
      <w:pPr>
        <w:jc w:val="both"/>
        <w:rPr>
          <w:rFonts w:cs="B Nazanin"/>
        </w:rPr>
      </w:pPr>
      <w:r w:rsidRPr="007C0A1E">
        <w:rPr>
          <w:rFonts w:cs="B Nazanin"/>
        </w:rPr>
        <w:t>BSc of Statistics, Mazandaran University, Babolsar, Iran</w:t>
      </w:r>
      <w:r w:rsidR="00407DE7" w:rsidRPr="007C0A1E">
        <w:rPr>
          <w:rFonts w:cs="B Nazanin"/>
        </w:rPr>
        <w:t xml:space="preserve">, </w:t>
      </w:r>
      <w:r w:rsidR="00CA6291" w:rsidRPr="007C0A1E">
        <w:rPr>
          <w:rFonts w:cs="B Nazanin"/>
        </w:rPr>
        <w:t>2004</w:t>
      </w:r>
    </w:p>
    <w:p w:rsidR="000C14FA" w:rsidRPr="007C0A1E" w:rsidRDefault="000C14FA" w:rsidP="00A30ABC">
      <w:pPr>
        <w:jc w:val="both"/>
        <w:rPr>
          <w:rFonts w:cs="B Nazanin"/>
        </w:rPr>
      </w:pPr>
      <w:r w:rsidRPr="007C0A1E">
        <w:rPr>
          <w:rFonts w:cs="B Nazanin"/>
        </w:rPr>
        <w:t>MSc of Biostatistics, Tarbiat Modares University</w:t>
      </w:r>
      <w:r w:rsidR="00407DE7" w:rsidRPr="007C0A1E">
        <w:rPr>
          <w:rFonts w:cs="B Nazanin"/>
        </w:rPr>
        <w:t>, Terhran</w:t>
      </w:r>
      <w:r w:rsidRPr="007C0A1E">
        <w:rPr>
          <w:rFonts w:cs="B Nazanin"/>
        </w:rPr>
        <w:t>, Iran</w:t>
      </w:r>
      <w:r w:rsidR="00407DE7" w:rsidRPr="007C0A1E">
        <w:rPr>
          <w:rFonts w:cs="B Nazanin"/>
        </w:rPr>
        <w:t xml:space="preserve">, </w:t>
      </w:r>
      <w:r w:rsidR="00CA6291" w:rsidRPr="007C0A1E">
        <w:rPr>
          <w:rFonts w:cs="B Nazanin"/>
        </w:rPr>
        <w:t>2006</w:t>
      </w:r>
    </w:p>
    <w:p w:rsidR="000C14FA" w:rsidRPr="007C0A1E" w:rsidRDefault="000C14FA" w:rsidP="00A30ABC">
      <w:pPr>
        <w:jc w:val="both"/>
        <w:rPr>
          <w:rFonts w:cs="B Nazanin"/>
        </w:rPr>
      </w:pPr>
      <w:r w:rsidRPr="007C0A1E">
        <w:rPr>
          <w:rFonts w:cs="B Nazanin"/>
        </w:rPr>
        <w:t>PhD of Biostatistics, Tarbiat Modares University, Terhran , Iran</w:t>
      </w:r>
      <w:r w:rsidR="00407DE7" w:rsidRPr="007C0A1E">
        <w:rPr>
          <w:rFonts w:cs="B Nazanin"/>
        </w:rPr>
        <w:t xml:space="preserve">, </w:t>
      </w:r>
      <w:r w:rsidR="005103DE" w:rsidRPr="007C0A1E">
        <w:rPr>
          <w:rFonts w:cs="B Nazanin"/>
        </w:rPr>
        <w:t>2010</w:t>
      </w:r>
    </w:p>
    <w:p w:rsidR="00252195" w:rsidRPr="007C0A1E" w:rsidRDefault="00252195" w:rsidP="00A30ABC">
      <w:pPr>
        <w:spacing w:before="240"/>
        <w:jc w:val="both"/>
        <w:rPr>
          <w:rFonts w:cs="B Nazanin"/>
          <w:b/>
          <w:bCs/>
          <w:highlight w:val="lightGray"/>
        </w:rPr>
      </w:pPr>
    </w:p>
    <w:p w:rsidR="001077E1" w:rsidRPr="007C0A1E" w:rsidRDefault="001077E1" w:rsidP="00A30ABC">
      <w:pPr>
        <w:spacing w:before="240"/>
        <w:jc w:val="both"/>
        <w:rPr>
          <w:rFonts w:cs="B Nazanin"/>
          <w:b/>
          <w:bCs/>
          <w:highlight w:val="lightGray"/>
        </w:rPr>
      </w:pPr>
      <w:r w:rsidRPr="007C0A1E">
        <w:rPr>
          <w:rFonts w:cs="B Nazanin"/>
          <w:b/>
          <w:bCs/>
          <w:highlight w:val="lightGray"/>
        </w:rPr>
        <w:lastRenderedPageBreak/>
        <w:t>Awards</w:t>
      </w:r>
      <w:r w:rsidR="00252195" w:rsidRPr="007C0A1E">
        <w:rPr>
          <w:rFonts w:cs="B Nazanin"/>
          <w:b/>
          <w:bCs/>
          <w:highlight w:val="lightGray"/>
        </w:rPr>
        <w:t>:</w:t>
      </w:r>
    </w:p>
    <w:p w:rsidR="00252195" w:rsidRPr="007C0A1E" w:rsidRDefault="00252195" w:rsidP="00A30ABC">
      <w:pPr>
        <w:jc w:val="both"/>
        <w:rPr>
          <w:rFonts w:cs="B Nazanin"/>
          <w:b/>
          <w:bCs/>
          <w:sz w:val="22"/>
          <w:szCs w:val="26"/>
        </w:rPr>
      </w:pPr>
    </w:p>
    <w:p w:rsidR="00D21DC0" w:rsidRPr="007C0A1E" w:rsidRDefault="00D21DC0" w:rsidP="00A30ABC">
      <w:pPr>
        <w:numPr>
          <w:ilvl w:val="0"/>
          <w:numId w:val="15"/>
        </w:numPr>
        <w:jc w:val="both"/>
        <w:rPr>
          <w:rFonts w:cs="B Nazanin"/>
          <w:b/>
          <w:bCs/>
          <w:sz w:val="22"/>
          <w:szCs w:val="26"/>
        </w:rPr>
      </w:pPr>
      <w:r w:rsidRPr="007C0A1E">
        <w:rPr>
          <w:rFonts w:cs="B Nazanin"/>
          <w:b/>
          <w:bCs/>
          <w:sz w:val="22"/>
          <w:szCs w:val="26"/>
        </w:rPr>
        <w:t>Ranking 1 in all Degrees</w:t>
      </w:r>
    </w:p>
    <w:p w:rsidR="00402244" w:rsidRPr="007C0A1E" w:rsidRDefault="00D21DC0" w:rsidP="00A30ABC">
      <w:pPr>
        <w:numPr>
          <w:ilvl w:val="0"/>
          <w:numId w:val="15"/>
        </w:numPr>
        <w:jc w:val="both"/>
        <w:rPr>
          <w:rFonts w:cs="B Nazanin"/>
          <w:b/>
          <w:bCs/>
          <w:sz w:val="22"/>
          <w:szCs w:val="22"/>
          <w:rtl/>
        </w:rPr>
      </w:pPr>
      <w:r w:rsidRPr="007C0A1E">
        <w:rPr>
          <w:rFonts w:cs="B Nazanin"/>
          <w:b/>
          <w:bCs/>
          <w:sz w:val="22"/>
          <w:szCs w:val="22"/>
        </w:rPr>
        <w:t>Involved in Exceptional Talents quota in MSc and PhD</w:t>
      </w:r>
    </w:p>
    <w:p w:rsidR="00D21DC0" w:rsidRPr="007C0A1E" w:rsidRDefault="00D21DC0" w:rsidP="00A30ABC">
      <w:pPr>
        <w:jc w:val="both"/>
        <w:rPr>
          <w:rFonts w:cs="B Nazanin"/>
          <w:b/>
          <w:bCs/>
          <w:szCs w:val="28"/>
          <w:highlight w:val="lightGray"/>
        </w:rPr>
      </w:pPr>
    </w:p>
    <w:p w:rsidR="00407DE7" w:rsidRPr="007C0A1E" w:rsidRDefault="00407DE7" w:rsidP="00A30ABC">
      <w:pPr>
        <w:spacing w:after="240"/>
        <w:jc w:val="both"/>
        <w:rPr>
          <w:rFonts w:cs="B Nazanin"/>
          <w:szCs w:val="28"/>
        </w:rPr>
      </w:pPr>
      <w:r w:rsidRPr="007C0A1E">
        <w:rPr>
          <w:rFonts w:cs="B Nazanin"/>
          <w:b/>
          <w:bCs/>
          <w:szCs w:val="28"/>
          <w:highlight w:val="lightGray"/>
        </w:rPr>
        <w:t>PhD Thesis Title:</w:t>
      </w:r>
      <w:r w:rsidRPr="007C0A1E">
        <w:rPr>
          <w:rFonts w:cs="B Nazanin"/>
          <w:szCs w:val="28"/>
        </w:rPr>
        <w:t xml:space="preserve"> </w:t>
      </w:r>
    </w:p>
    <w:p w:rsidR="00D21DC0" w:rsidRPr="007C0A1E" w:rsidRDefault="00407DE7" w:rsidP="00A30ABC">
      <w:pPr>
        <w:spacing w:after="240"/>
        <w:jc w:val="both"/>
        <w:rPr>
          <w:rFonts w:cs="B Nazanin"/>
          <w:rtl/>
          <w:lang w:bidi="fa-IR"/>
        </w:rPr>
      </w:pPr>
      <w:r w:rsidRPr="007C0A1E">
        <w:rPr>
          <w:rFonts w:cs="B Nazanin"/>
        </w:rPr>
        <w:t>Frailty Competing Risks Model with Covariates for Survival Evaluation of Patients with Colorectal Cancer</w:t>
      </w:r>
    </w:p>
    <w:p w:rsidR="00187A33" w:rsidRPr="007C0A1E" w:rsidRDefault="00187A33" w:rsidP="00A30ABC">
      <w:pPr>
        <w:spacing w:after="240"/>
        <w:jc w:val="both"/>
        <w:rPr>
          <w:rFonts w:cs="B Nazanin"/>
        </w:rPr>
      </w:pPr>
      <w:r w:rsidRPr="007C0A1E">
        <w:rPr>
          <w:rFonts w:cs="B Nazanin"/>
          <w:b/>
          <w:bCs/>
          <w:szCs w:val="28"/>
          <w:highlight w:val="lightGray"/>
        </w:rPr>
        <w:t>Professional Experience:</w:t>
      </w:r>
    </w:p>
    <w:p w:rsidR="00187A33" w:rsidRPr="007C0A1E" w:rsidRDefault="00187A33" w:rsidP="00A30ABC">
      <w:pPr>
        <w:numPr>
          <w:ilvl w:val="0"/>
          <w:numId w:val="14"/>
        </w:numPr>
        <w:autoSpaceDE w:val="0"/>
        <w:autoSpaceDN w:val="0"/>
        <w:adjustRightInd w:val="0"/>
        <w:ind w:left="567"/>
        <w:jc w:val="both"/>
        <w:rPr>
          <w:rFonts w:cs="B Nazanin"/>
          <w:lang w:bidi="fa-IR"/>
        </w:rPr>
      </w:pPr>
      <w:r w:rsidRPr="007C0A1E">
        <w:rPr>
          <w:rFonts w:cs="B Nazanin"/>
          <w:lang w:bidi="fa-IR"/>
        </w:rPr>
        <w:t xml:space="preserve">Assistant Professor of Biostatistics, Academic member of Department of </w:t>
      </w:r>
      <w:r w:rsidR="00614D0D" w:rsidRPr="007C0A1E">
        <w:rPr>
          <w:rFonts w:cs="B Nazanin"/>
          <w:lang w:bidi="fa-IR"/>
        </w:rPr>
        <w:t xml:space="preserve">Statistics and </w:t>
      </w:r>
      <w:r w:rsidR="00AF30C7" w:rsidRPr="007C0A1E">
        <w:rPr>
          <w:rFonts w:cs="B Nazanin"/>
          <w:lang w:bidi="fa-IR"/>
        </w:rPr>
        <w:t>Epidemiology</w:t>
      </w:r>
      <w:r w:rsidRPr="007C0A1E">
        <w:rPr>
          <w:rFonts w:cs="B Nazanin"/>
          <w:lang w:bidi="fa-IR"/>
        </w:rPr>
        <w:t>: 12/May/2010 -</w:t>
      </w:r>
      <w:r w:rsidR="00AF30C7" w:rsidRPr="007C0A1E">
        <w:rPr>
          <w:rFonts w:cs="B Nazanin"/>
          <w:lang w:bidi="fa-IR"/>
        </w:rPr>
        <w:t xml:space="preserve"> </w:t>
      </w:r>
      <w:r w:rsidRPr="007C0A1E">
        <w:rPr>
          <w:rFonts w:cs="B Nazanin"/>
          <w:lang w:bidi="fa-IR"/>
        </w:rPr>
        <w:t>Present, Tabriz University of Medical Sciences</w:t>
      </w:r>
    </w:p>
    <w:p w:rsidR="00371555" w:rsidRPr="007C0A1E" w:rsidRDefault="00371555" w:rsidP="00A30ABC">
      <w:pPr>
        <w:numPr>
          <w:ilvl w:val="0"/>
          <w:numId w:val="14"/>
        </w:numPr>
        <w:autoSpaceDE w:val="0"/>
        <w:autoSpaceDN w:val="0"/>
        <w:adjustRightInd w:val="0"/>
        <w:ind w:left="567"/>
        <w:jc w:val="both"/>
        <w:rPr>
          <w:rFonts w:cs="B Nazanin"/>
          <w:lang w:bidi="fa-IR"/>
        </w:rPr>
      </w:pPr>
      <w:r w:rsidRPr="007C0A1E">
        <w:rPr>
          <w:rFonts w:cs="B Nazanin"/>
          <w:lang w:bidi="fa-IR"/>
        </w:rPr>
        <w:t xml:space="preserve">Head </w:t>
      </w:r>
      <w:r w:rsidR="00AB3661" w:rsidRPr="007C0A1E">
        <w:rPr>
          <w:rFonts w:cs="B Nazanin"/>
          <w:lang w:bidi="fa-IR"/>
        </w:rPr>
        <w:t>o</w:t>
      </w:r>
      <w:r w:rsidRPr="007C0A1E">
        <w:rPr>
          <w:rFonts w:cs="B Nazanin"/>
          <w:lang w:bidi="fa-IR"/>
        </w:rPr>
        <w:t xml:space="preserve">f Department of Statistics and Epidemiology: 18/Mar/2012 </w:t>
      </w:r>
      <w:r w:rsidR="00AD5AB7" w:rsidRPr="007C0A1E">
        <w:rPr>
          <w:rFonts w:cs="B Nazanin"/>
          <w:lang w:bidi="fa-IR"/>
        </w:rPr>
        <w:t>–</w:t>
      </w:r>
      <w:r w:rsidRPr="007C0A1E">
        <w:rPr>
          <w:rFonts w:cs="B Nazanin"/>
          <w:lang w:bidi="fa-IR"/>
        </w:rPr>
        <w:t xml:space="preserve"> Present</w:t>
      </w:r>
    </w:p>
    <w:p w:rsidR="00AD5AB7" w:rsidRPr="007C0A1E" w:rsidRDefault="00AD5AB7" w:rsidP="00A30ABC">
      <w:pPr>
        <w:numPr>
          <w:ilvl w:val="0"/>
          <w:numId w:val="14"/>
        </w:numPr>
        <w:autoSpaceDE w:val="0"/>
        <w:autoSpaceDN w:val="0"/>
        <w:adjustRightInd w:val="0"/>
        <w:ind w:left="567"/>
        <w:jc w:val="both"/>
        <w:rPr>
          <w:rFonts w:cs="B Nazanin"/>
          <w:lang w:bidi="fa-IR"/>
        </w:rPr>
      </w:pPr>
      <w:r w:rsidRPr="007C0A1E">
        <w:rPr>
          <w:rFonts w:cs="B Nazanin"/>
          <w:lang w:bidi="fa-IR"/>
        </w:rPr>
        <w:t>Deputy of Research of the Health Faculty: 7/Aug/2013 - Present</w:t>
      </w:r>
    </w:p>
    <w:p w:rsidR="00187A33" w:rsidRPr="007C0A1E" w:rsidRDefault="00187A33" w:rsidP="00A30ABC">
      <w:pPr>
        <w:spacing w:before="240" w:after="240"/>
        <w:ind w:left="-142"/>
        <w:jc w:val="both"/>
        <w:rPr>
          <w:rFonts w:cs="B Nazanin"/>
          <w:b/>
          <w:bCs/>
          <w:szCs w:val="28"/>
          <w:highlight w:val="lightGray"/>
        </w:rPr>
      </w:pPr>
      <w:r w:rsidRPr="007C0A1E">
        <w:rPr>
          <w:rFonts w:cs="B Nazanin"/>
          <w:b/>
          <w:bCs/>
          <w:szCs w:val="28"/>
          <w:highlight w:val="lightGray"/>
        </w:rPr>
        <w:t>Teaching Experience</w:t>
      </w:r>
    </w:p>
    <w:p w:rsidR="00187A33" w:rsidRPr="007C0A1E" w:rsidRDefault="00187A33" w:rsidP="00A30ABC">
      <w:pPr>
        <w:ind w:left="-142"/>
        <w:jc w:val="both"/>
        <w:rPr>
          <w:rFonts w:cs="B Nazanin"/>
          <w:szCs w:val="22"/>
        </w:rPr>
      </w:pPr>
      <w:r w:rsidRPr="007C0A1E">
        <w:rPr>
          <w:rFonts w:cs="B Nazanin"/>
          <w:szCs w:val="22"/>
        </w:rPr>
        <w:t>I have been involved in teaching of the following subjects:</w:t>
      </w:r>
    </w:p>
    <w:p w:rsidR="00187A33" w:rsidRPr="007C0A1E" w:rsidRDefault="00187A33" w:rsidP="00A30ABC">
      <w:pPr>
        <w:numPr>
          <w:ilvl w:val="0"/>
          <w:numId w:val="4"/>
        </w:numPr>
        <w:jc w:val="both"/>
        <w:rPr>
          <w:rFonts w:cs="B Nazanin"/>
        </w:rPr>
      </w:pPr>
      <w:r w:rsidRPr="007C0A1E">
        <w:rPr>
          <w:rFonts w:cs="B Nazanin"/>
          <w:szCs w:val="22"/>
        </w:rPr>
        <w:t xml:space="preserve">The Design and Analysis of Experiments to </w:t>
      </w:r>
      <w:r w:rsidR="00F14271" w:rsidRPr="007C0A1E">
        <w:rPr>
          <w:rFonts w:cs="B Nazanin"/>
          <w:b/>
          <w:bCs/>
        </w:rPr>
        <w:t>B.Sc</w:t>
      </w:r>
      <w:r w:rsidR="00F14271" w:rsidRPr="007C0A1E">
        <w:rPr>
          <w:rFonts w:cs="B Nazanin"/>
          <w:szCs w:val="22"/>
        </w:rPr>
        <w:t xml:space="preserve">. </w:t>
      </w:r>
      <w:r w:rsidRPr="007C0A1E">
        <w:rPr>
          <w:rFonts w:cs="B Nazanin"/>
          <w:szCs w:val="22"/>
        </w:rPr>
        <w:t>Students</w:t>
      </w:r>
    </w:p>
    <w:p w:rsidR="00187A33" w:rsidRPr="007C0A1E" w:rsidRDefault="00187A33" w:rsidP="00A30ABC">
      <w:pPr>
        <w:numPr>
          <w:ilvl w:val="0"/>
          <w:numId w:val="4"/>
        </w:numPr>
        <w:jc w:val="both"/>
        <w:rPr>
          <w:rFonts w:cs="B Nazanin"/>
        </w:rPr>
      </w:pPr>
      <w:r w:rsidRPr="007C0A1E">
        <w:rPr>
          <w:rFonts w:cs="B Nazanin"/>
          <w:szCs w:val="22"/>
        </w:rPr>
        <w:t xml:space="preserve">Analysis of Discrete Multivariate Statistics to </w:t>
      </w:r>
      <w:r w:rsidRPr="007C0A1E">
        <w:rPr>
          <w:rFonts w:cs="B Nazanin"/>
          <w:b/>
          <w:bCs/>
        </w:rPr>
        <w:t>B.Sc</w:t>
      </w:r>
      <w:r w:rsidRPr="007C0A1E">
        <w:rPr>
          <w:rFonts w:cs="B Nazanin"/>
          <w:szCs w:val="22"/>
        </w:rPr>
        <w:t>.</w:t>
      </w:r>
      <w:r w:rsidR="00F14271" w:rsidRPr="007C0A1E">
        <w:rPr>
          <w:rFonts w:cs="B Nazanin"/>
          <w:szCs w:val="22"/>
        </w:rPr>
        <w:t xml:space="preserve"> </w:t>
      </w:r>
      <w:r w:rsidRPr="007C0A1E">
        <w:rPr>
          <w:rFonts w:cs="B Nazanin"/>
          <w:szCs w:val="22"/>
        </w:rPr>
        <w:t>Students</w:t>
      </w:r>
    </w:p>
    <w:p w:rsidR="00187A33" w:rsidRPr="007C0A1E" w:rsidRDefault="00F14271" w:rsidP="00A30ABC">
      <w:pPr>
        <w:numPr>
          <w:ilvl w:val="0"/>
          <w:numId w:val="4"/>
        </w:numPr>
        <w:jc w:val="both"/>
        <w:rPr>
          <w:rFonts w:cs="B Nazanin"/>
        </w:rPr>
      </w:pPr>
      <w:r w:rsidRPr="007C0A1E">
        <w:rPr>
          <w:rFonts w:cs="B Nazanin"/>
        </w:rPr>
        <w:t xml:space="preserve">Statistics and Probability to </w:t>
      </w:r>
      <w:r w:rsidRPr="007C0A1E">
        <w:rPr>
          <w:rFonts w:cs="B Nazanin"/>
          <w:b/>
          <w:bCs/>
        </w:rPr>
        <w:t>B.Sc</w:t>
      </w:r>
      <w:r w:rsidRPr="007C0A1E">
        <w:rPr>
          <w:rFonts w:cs="B Nazanin"/>
          <w:szCs w:val="22"/>
        </w:rPr>
        <w:t>. Students</w:t>
      </w:r>
    </w:p>
    <w:p w:rsidR="00F14271" w:rsidRPr="007C0A1E" w:rsidRDefault="00F14271" w:rsidP="00A30ABC">
      <w:pPr>
        <w:numPr>
          <w:ilvl w:val="0"/>
          <w:numId w:val="4"/>
        </w:numPr>
        <w:jc w:val="both"/>
        <w:rPr>
          <w:rFonts w:cs="B Nazanin"/>
        </w:rPr>
      </w:pPr>
      <w:r w:rsidRPr="007C0A1E">
        <w:rPr>
          <w:rFonts w:cs="B Nazanin"/>
        </w:rPr>
        <w:t xml:space="preserve">Statistical Computations with Computer to </w:t>
      </w:r>
      <w:r w:rsidRPr="007C0A1E">
        <w:rPr>
          <w:rFonts w:cs="B Nazanin"/>
          <w:b/>
          <w:bCs/>
        </w:rPr>
        <w:t>B.Sc</w:t>
      </w:r>
      <w:r w:rsidRPr="007C0A1E">
        <w:rPr>
          <w:rFonts w:cs="B Nazanin"/>
          <w:szCs w:val="22"/>
        </w:rPr>
        <w:t>. Students</w:t>
      </w:r>
    </w:p>
    <w:p w:rsidR="00F14271" w:rsidRPr="007C0A1E" w:rsidRDefault="00F14271" w:rsidP="00A30ABC">
      <w:pPr>
        <w:numPr>
          <w:ilvl w:val="0"/>
          <w:numId w:val="4"/>
        </w:numPr>
        <w:jc w:val="both"/>
        <w:rPr>
          <w:rFonts w:cs="B Nazanin"/>
        </w:rPr>
      </w:pPr>
      <w:r w:rsidRPr="007C0A1E">
        <w:rPr>
          <w:rFonts w:cs="B Nazanin"/>
          <w:szCs w:val="22"/>
        </w:rPr>
        <w:t>Theory of Linear Models and Matrices</w:t>
      </w:r>
      <w:r w:rsidRPr="007C0A1E">
        <w:rPr>
          <w:rFonts w:cs="B Nazanin"/>
        </w:rPr>
        <w:t xml:space="preserve"> to </w:t>
      </w:r>
      <w:r w:rsidRPr="007C0A1E">
        <w:rPr>
          <w:rFonts w:cs="B Nazanin"/>
          <w:b/>
          <w:bCs/>
        </w:rPr>
        <w:t>B.Sc</w:t>
      </w:r>
      <w:r w:rsidRPr="007C0A1E">
        <w:rPr>
          <w:rFonts w:cs="B Nazanin"/>
          <w:szCs w:val="22"/>
        </w:rPr>
        <w:t>. Students</w:t>
      </w:r>
    </w:p>
    <w:p w:rsidR="00F14271" w:rsidRPr="007C0A1E" w:rsidRDefault="00F14271" w:rsidP="00A30ABC">
      <w:pPr>
        <w:numPr>
          <w:ilvl w:val="0"/>
          <w:numId w:val="4"/>
        </w:numPr>
        <w:jc w:val="both"/>
        <w:rPr>
          <w:rFonts w:cs="B Nazanin"/>
        </w:rPr>
      </w:pPr>
      <w:r w:rsidRPr="007C0A1E">
        <w:rPr>
          <w:rFonts w:cs="B Nazanin"/>
        </w:rPr>
        <w:t xml:space="preserve">Medical Statistics to </w:t>
      </w:r>
      <w:r w:rsidRPr="007C0A1E">
        <w:rPr>
          <w:rFonts w:cs="B Nazanin"/>
          <w:b/>
          <w:bCs/>
        </w:rPr>
        <w:t>M.Sc</w:t>
      </w:r>
      <w:r w:rsidRPr="007C0A1E">
        <w:rPr>
          <w:rFonts w:cs="B Nazanin"/>
          <w:szCs w:val="22"/>
        </w:rPr>
        <w:t>. Students</w:t>
      </w:r>
    </w:p>
    <w:p w:rsidR="00187A33" w:rsidRPr="007C0A1E" w:rsidRDefault="00187A33" w:rsidP="00A30ABC">
      <w:pPr>
        <w:numPr>
          <w:ilvl w:val="0"/>
          <w:numId w:val="4"/>
        </w:numPr>
        <w:jc w:val="both"/>
        <w:rPr>
          <w:rFonts w:cs="B Nazanin"/>
        </w:rPr>
      </w:pPr>
      <w:r w:rsidRPr="007C0A1E">
        <w:rPr>
          <w:rFonts w:cs="B Nazanin"/>
          <w:szCs w:val="22"/>
        </w:rPr>
        <w:t xml:space="preserve">Biostatistics to </w:t>
      </w:r>
      <w:r w:rsidRPr="007C0A1E">
        <w:rPr>
          <w:rFonts w:cs="B Nazanin"/>
          <w:b/>
          <w:bCs/>
        </w:rPr>
        <w:t>M.Sc</w:t>
      </w:r>
      <w:r w:rsidRPr="007C0A1E">
        <w:rPr>
          <w:rFonts w:cs="B Nazanin"/>
          <w:szCs w:val="22"/>
        </w:rPr>
        <w:t>. Students</w:t>
      </w:r>
    </w:p>
    <w:p w:rsidR="00F14271" w:rsidRPr="007C0A1E" w:rsidRDefault="00F14271" w:rsidP="00A30ABC">
      <w:pPr>
        <w:numPr>
          <w:ilvl w:val="0"/>
          <w:numId w:val="4"/>
        </w:numPr>
        <w:jc w:val="both"/>
        <w:rPr>
          <w:rFonts w:cs="B Nazanin"/>
        </w:rPr>
      </w:pPr>
      <w:r w:rsidRPr="007C0A1E">
        <w:rPr>
          <w:rFonts w:cs="B Nazanin"/>
          <w:szCs w:val="22"/>
        </w:rPr>
        <w:t xml:space="preserve">Biostatistics to </w:t>
      </w:r>
      <w:r w:rsidRPr="007C0A1E">
        <w:rPr>
          <w:rFonts w:cs="B Nazanin"/>
          <w:b/>
          <w:bCs/>
        </w:rPr>
        <w:t>B.Sc</w:t>
      </w:r>
      <w:r w:rsidRPr="007C0A1E">
        <w:rPr>
          <w:rFonts w:cs="B Nazanin"/>
          <w:szCs w:val="22"/>
        </w:rPr>
        <w:t>. Students</w:t>
      </w:r>
    </w:p>
    <w:p w:rsidR="00F14271" w:rsidRPr="007C0A1E" w:rsidRDefault="00F14271" w:rsidP="00A30ABC">
      <w:pPr>
        <w:numPr>
          <w:ilvl w:val="0"/>
          <w:numId w:val="4"/>
        </w:numPr>
        <w:jc w:val="both"/>
        <w:rPr>
          <w:rFonts w:cs="B Nazanin"/>
        </w:rPr>
      </w:pPr>
      <w:r w:rsidRPr="007C0A1E">
        <w:rPr>
          <w:rFonts w:cs="B Nazanin"/>
          <w:szCs w:val="22"/>
        </w:rPr>
        <w:t xml:space="preserve">Advanced Biostatistics to </w:t>
      </w:r>
      <w:r w:rsidRPr="007C0A1E">
        <w:rPr>
          <w:rFonts w:cs="B Nazanin"/>
          <w:b/>
          <w:bCs/>
        </w:rPr>
        <w:t>Ph</w:t>
      </w:r>
      <w:r w:rsidR="00A3491A" w:rsidRPr="007C0A1E">
        <w:rPr>
          <w:rFonts w:cs="B Nazanin"/>
          <w:b/>
          <w:bCs/>
        </w:rPr>
        <w:t>.</w:t>
      </w:r>
      <w:r w:rsidRPr="007C0A1E">
        <w:rPr>
          <w:rFonts w:cs="B Nazanin"/>
          <w:b/>
          <w:bCs/>
        </w:rPr>
        <w:t>D</w:t>
      </w:r>
      <w:r w:rsidR="00A3491A" w:rsidRPr="007C0A1E">
        <w:rPr>
          <w:rFonts w:cs="B Nazanin"/>
          <w:b/>
          <w:bCs/>
        </w:rPr>
        <w:t>.</w:t>
      </w:r>
      <w:r w:rsidRPr="007C0A1E">
        <w:rPr>
          <w:rFonts w:cs="B Nazanin"/>
          <w:szCs w:val="22"/>
        </w:rPr>
        <w:t xml:space="preserve"> Students</w:t>
      </w:r>
    </w:p>
    <w:p w:rsidR="00DB2A79" w:rsidRPr="007C0A1E" w:rsidRDefault="00D14362" w:rsidP="00A30ABC">
      <w:pPr>
        <w:numPr>
          <w:ilvl w:val="0"/>
          <w:numId w:val="4"/>
        </w:numPr>
        <w:jc w:val="both"/>
        <w:rPr>
          <w:rFonts w:cs="B Nazanin"/>
        </w:rPr>
      </w:pPr>
      <w:r w:rsidRPr="007C0A1E">
        <w:rPr>
          <w:rFonts w:cs="B Nazanin"/>
          <w:szCs w:val="22"/>
        </w:rPr>
        <w:t xml:space="preserve">Advanced Biostatistics to </w:t>
      </w:r>
      <w:r w:rsidR="00DA6AD5" w:rsidRPr="007C0A1E">
        <w:rPr>
          <w:rFonts w:cs="B Nazanin"/>
          <w:szCs w:val="22"/>
        </w:rPr>
        <w:t>Specialty Students</w:t>
      </w:r>
    </w:p>
    <w:p w:rsidR="00EC2F0F" w:rsidRPr="0089779B" w:rsidRDefault="00DB2A79" w:rsidP="00A30ABC">
      <w:pPr>
        <w:tabs>
          <w:tab w:val="num" w:pos="142"/>
          <w:tab w:val="num" w:pos="786"/>
        </w:tabs>
        <w:spacing w:before="225" w:after="240"/>
        <w:ind w:left="426" w:right="-1" w:hanging="360"/>
        <w:jc w:val="both"/>
        <w:rPr>
          <w:rFonts w:ascii="Times-Roman" w:hAnsi="Times-Roman" w:cs="B Nazanin"/>
          <w:sz w:val="20"/>
        </w:rPr>
      </w:pPr>
      <w:r w:rsidRPr="007C0A1E">
        <w:rPr>
          <w:rFonts w:cs="B Nazanin"/>
          <w:szCs w:val="22"/>
        </w:rPr>
        <w:t>Sc</w:t>
      </w:r>
      <w:r w:rsidR="00EC2F0F" w:rsidRPr="00EC2F0F">
        <w:rPr>
          <w:rFonts w:ascii="Times-Roman" w:hAnsi="Times-Roman" w:cs="B Nazanin"/>
          <w:sz w:val="20"/>
        </w:rPr>
        <w:t xml:space="preserve"> </w:t>
      </w:r>
      <w:r w:rsidR="00EC2F0F" w:rsidRPr="0089779B">
        <w:rPr>
          <w:rFonts w:ascii="Times-Roman" w:hAnsi="Times-Roman" w:cs="B Nazanin"/>
          <w:sz w:val="20"/>
        </w:rPr>
        <w:t xml:space="preserve">Masoud Parish, Farnaz Valiyi, Hadi Hamishehkar, Sarvin Sanaie, </w:t>
      </w:r>
      <w:r w:rsidR="00EC2F0F" w:rsidRPr="0089779B">
        <w:rPr>
          <w:rFonts w:ascii="Times-Roman" w:hAnsi="Times-Roman" w:cs="B Nazanin"/>
          <w:b/>
          <w:bCs/>
          <w:sz w:val="20"/>
        </w:rPr>
        <w:t>Mohammad Asghari Jafarabadi</w:t>
      </w:r>
      <w:r w:rsidR="00EC2F0F" w:rsidRPr="0089779B">
        <w:rPr>
          <w:rFonts w:ascii="Times-Roman" w:hAnsi="Times-Roman" w:cs="B Nazanin"/>
          <w:sz w:val="20"/>
        </w:rPr>
        <w:t xml:space="preserve">, Samad Golzari, Ata Mahmoodpoor. he Effect of Omega-3 </w:t>
      </w:r>
      <w:r w:rsidR="00EC2F0F" w:rsidRPr="0089779B">
        <w:rPr>
          <w:rFonts w:ascii="Times-Roman" w:hAnsi="Times-Roman" w:cs="B Nazanin"/>
          <w:sz w:val="20"/>
        </w:rPr>
        <w:lastRenderedPageBreak/>
        <w:t>Fatty Acids on ARDS: A Randomized Double-Blind Study.  Adv Pharm Bull, 2014, 4(Supp2), x-x. Indexed By PubMed.</w:t>
      </w:r>
    </w:p>
    <w:p w:rsidR="00DB2A79" w:rsidRPr="007C0A1E" w:rsidRDefault="00DB2A79" w:rsidP="00A30ABC">
      <w:pPr>
        <w:numPr>
          <w:ilvl w:val="0"/>
          <w:numId w:val="4"/>
        </w:numPr>
        <w:jc w:val="both"/>
        <w:rPr>
          <w:rFonts w:cs="B Nazanin"/>
        </w:rPr>
      </w:pPr>
      <w:r w:rsidRPr="007C0A1E">
        <w:rPr>
          <w:rFonts w:cs="B Nazanin"/>
          <w:szCs w:val="22"/>
        </w:rPr>
        <w:t xml:space="preserve">ientific Writing to </w:t>
      </w:r>
      <w:r w:rsidRPr="007C0A1E">
        <w:rPr>
          <w:rFonts w:cs="B Nazanin"/>
          <w:b/>
          <w:bCs/>
        </w:rPr>
        <w:t>M.Sc</w:t>
      </w:r>
      <w:r w:rsidRPr="007C0A1E">
        <w:rPr>
          <w:rFonts w:cs="B Nazanin"/>
          <w:szCs w:val="22"/>
        </w:rPr>
        <w:t>. Students</w:t>
      </w:r>
    </w:p>
    <w:p w:rsidR="00BC2D48" w:rsidRPr="007C0A1E" w:rsidRDefault="004A3D37" w:rsidP="00A30ABC">
      <w:pPr>
        <w:spacing w:before="240" w:after="240"/>
        <w:jc w:val="both"/>
        <w:rPr>
          <w:rFonts w:cs="B Nazanin"/>
          <w:b/>
          <w:bCs/>
          <w:highlight w:val="lightGray"/>
        </w:rPr>
      </w:pPr>
      <w:r w:rsidRPr="007C0A1E">
        <w:rPr>
          <w:rFonts w:cs="B Nazanin"/>
          <w:b/>
          <w:bCs/>
          <w:highlight w:val="lightGray"/>
        </w:rPr>
        <w:t>Research Interests:</w:t>
      </w:r>
    </w:p>
    <w:p w:rsidR="00BC2D48" w:rsidRPr="007C0A1E" w:rsidRDefault="00BC2D48" w:rsidP="00A30ABC">
      <w:pPr>
        <w:spacing w:before="240" w:after="240"/>
        <w:jc w:val="both"/>
        <w:rPr>
          <w:rFonts w:cs="B Nazanin"/>
          <w:b/>
          <w:bCs/>
          <w:szCs w:val="28"/>
          <w:highlight w:val="lightGray"/>
        </w:rPr>
      </w:pPr>
      <w:r w:rsidRPr="007C0A1E">
        <w:rPr>
          <w:rFonts w:cs="B Nazanin"/>
          <w:b/>
          <w:bCs/>
          <w:szCs w:val="28"/>
          <w:highlight w:val="lightGray"/>
        </w:rPr>
        <w:t>1) Biostatistics</w:t>
      </w:r>
    </w:p>
    <w:p w:rsidR="003D453E" w:rsidRPr="007C0A1E" w:rsidRDefault="003D453E" w:rsidP="00A30ABC">
      <w:pPr>
        <w:numPr>
          <w:ilvl w:val="0"/>
          <w:numId w:val="5"/>
        </w:numPr>
        <w:jc w:val="both"/>
        <w:rPr>
          <w:rFonts w:cs="B Nazanin"/>
          <w:sz w:val="20"/>
          <w:szCs w:val="18"/>
        </w:rPr>
      </w:pPr>
      <w:r w:rsidRPr="007C0A1E">
        <w:rPr>
          <w:rFonts w:cs="B Nazanin"/>
          <w:sz w:val="20"/>
          <w:szCs w:val="18"/>
        </w:rPr>
        <w:t>Survival Data Analysis</w:t>
      </w:r>
    </w:p>
    <w:p w:rsidR="003D453E" w:rsidRPr="007C0A1E" w:rsidRDefault="003D453E" w:rsidP="00A30ABC">
      <w:pPr>
        <w:numPr>
          <w:ilvl w:val="0"/>
          <w:numId w:val="5"/>
        </w:numPr>
        <w:jc w:val="both"/>
        <w:rPr>
          <w:rFonts w:cs="B Nazanin"/>
          <w:sz w:val="20"/>
          <w:szCs w:val="18"/>
        </w:rPr>
      </w:pPr>
      <w:r w:rsidRPr="007C0A1E">
        <w:rPr>
          <w:rFonts w:cs="B Nazanin"/>
          <w:sz w:val="20"/>
          <w:szCs w:val="18"/>
        </w:rPr>
        <w:t xml:space="preserve">Frailty and Competing Risks in Survival Analysis </w:t>
      </w:r>
    </w:p>
    <w:p w:rsidR="003D453E" w:rsidRPr="007C0A1E" w:rsidRDefault="003D453E" w:rsidP="00A30ABC">
      <w:pPr>
        <w:numPr>
          <w:ilvl w:val="0"/>
          <w:numId w:val="5"/>
        </w:numPr>
        <w:jc w:val="both"/>
        <w:rPr>
          <w:rFonts w:cs="B Nazanin"/>
          <w:sz w:val="20"/>
          <w:szCs w:val="18"/>
        </w:rPr>
      </w:pPr>
      <w:r w:rsidRPr="007C0A1E">
        <w:rPr>
          <w:rFonts w:cs="B Nazanin"/>
          <w:sz w:val="20"/>
          <w:szCs w:val="18"/>
        </w:rPr>
        <w:t>Longitudinal Data Analysis</w:t>
      </w:r>
    </w:p>
    <w:p w:rsidR="003D453E" w:rsidRPr="007C0A1E" w:rsidRDefault="003D453E" w:rsidP="00A30ABC">
      <w:pPr>
        <w:numPr>
          <w:ilvl w:val="0"/>
          <w:numId w:val="5"/>
        </w:numPr>
        <w:jc w:val="both"/>
        <w:rPr>
          <w:rFonts w:cs="B Nazanin"/>
          <w:sz w:val="20"/>
          <w:szCs w:val="18"/>
        </w:rPr>
      </w:pPr>
      <w:r w:rsidRPr="007C0A1E">
        <w:rPr>
          <w:rFonts w:cs="B Nazanin"/>
          <w:sz w:val="20"/>
          <w:szCs w:val="18"/>
        </w:rPr>
        <w:t>Multilevel Data Analysis</w:t>
      </w:r>
    </w:p>
    <w:p w:rsidR="004A3D37" w:rsidRPr="007C0A1E" w:rsidRDefault="004A3D37" w:rsidP="00A30ABC">
      <w:pPr>
        <w:numPr>
          <w:ilvl w:val="0"/>
          <w:numId w:val="5"/>
        </w:numPr>
        <w:jc w:val="both"/>
        <w:rPr>
          <w:rFonts w:cs="B Nazanin"/>
          <w:sz w:val="20"/>
          <w:szCs w:val="18"/>
        </w:rPr>
      </w:pPr>
      <w:r w:rsidRPr="007C0A1E">
        <w:rPr>
          <w:rFonts w:cs="B Nazanin"/>
          <w:sz w:val="20"/>
          <w:szCs w:val="18"/>
        </w:rPr>
        <w:t>Generalized Linear</w:t>
      </w:r>
      <w:r w:rsidR="003D453E" w:rsidRPr="007C0A1E">
        <w:rPr>
          <w:rFonts w:cs="B Nazanin"/>
          <w:sz w:val="20"/>
          <w:szCs w:val="18"/>
        </w:rPr>
        <w:t xml:space="preserve"> and Mixed</w:t>
      </w:r>
      <w:r w:rsidRPr="007C0A1E">
        <w:rPr>
          <w:rFonts w:cs="B Nazanin"/>
          <w:sz w:val="20"/>
          <w:szCs w:val="18"/>
        </w:rPr>
        <w:t xml:space="preserve"> Models </w:t>
      </w:r>
    </w:p>
    <w:p w:rsidR="003D453E" w:rsidRPr="007C0A1E" w:rsidRDefault="003D453E" w:rsidP="00A30ABC">
      <w:pPr>
        <w:numPr>
          <w:ilvl w:val="0"/>
          <w:numId w:val="5"/>
        </w:numPr>
        <w:jc w:val="both"/>
        <w:rPr>
          <w:rFonts w:cs="B Nazanin"/>
          <w:sz w:val="20"/>
          <w:szCs w:val="18"/>
        </w:rPr>
      </w:pPr>
      <w:r w:rsidRPr="007C0A1E">
        <w:rPr>
          <w:rFonts w:cs="B Nazanin"/>
          <w:sz w:val="20"/>
          <w:szCs w:val="18"/>
        </w:rPr>
        <w:t>Structural Equation Modeling</w:t>
      </w:r>
    </w:p>
    <w:p w:rsidR="00BC2D48" w:rsidRPr="007C0A1E" w:rsidRDefault="00BC2D48" w:rsidP="00A30ABC">
      <w:pPr>
        <w:spacing w:before="240" w:after="240"/>
        <w:ind w:left="-142"/>
        <w:jc w:val="both"/>
        <w:rPr>
          <w:rFonts w:cs="B Nazanin"/>
          <w:b/>
          <w:bCs/>
          <w:szCs w:val="28"/>
          <w:highlight w:val="lightGray"/>
        </w:rPr>
      </w:pPr>
      <w:r w:rsidRPr="007C0A1E">
        <w:rPr>
          <w:rFonts w:cs="B Nazanin"/>
          <w:b/>
          <w:bCs/>
          <w:szCs w:val="28"/>
          <w:highlight w:val="lightGray"/>
        </w:rPr>
        <w:t xml:space="preserve">2) Applied </w:t>
      </w:r>
      <w:r w:rsidR="00CE2224" w:rsidRPr="007C0A1E">
        <w:rPr>
          <w:rFonts w:cs="B Nazanin"/>
          <w:b/>
          <w:bCs/>
          <w:szCs w:val="28"/>
          <w:highlight w:val="lightGray"/>
        </w:rPr>
        <w:t>B</w:t>
      </w:r>
      <w:r w:rsidRPr="007C0A1E">
        <w:rPr>
          <w:rFonts w:cs="B Nazanin"/>
          <w:b/>
          <w:bCs/>
          <w:szCs w:val="28"/>
          <w:highlight w:val="lightGray"/>
        </w:rPr>
        <w:t xml:space="preserve">iostatistics and </w:t>
      </w:r>
      <w:r w:rsidR="00CE2224" w:rsidRPr="007C0A1E">
        <w:rPr>
          <w:rFonts w:cs="B Nazanin"/>
          <w:b/>
          <w:bCs/>
          <w:szCs w:val="28"/>
          <w:highlight w:val="lightGray"/>
        </w:rPr>
        <w:t>P</w:t>
      </w:r>
      <w:r w:rsidRPr="007C0A1E">
        <w:rPr>
          <w:rFonts w:cs="B Nazanin"/>
          <w:b/>
          <w:bCs/>
          <w:szCs w:val="28"/>
          <w:highlight w:val="lightGray"/>
        </w:rPr>
        <w:t xml:space="preserve">roblem </w:t>
      </w:r>
      <w:r w:rsidR="00CE2224" w:rsidRPr="007C0A1E">
        <w:rPr>
          <w:rFonts w:cs="B Nazanin"/>
          <w:b/>
          <w:bCs/>
          <w:szCs w:val="28"/>
          <w:highlight w:val="lightGray"/>
        </w:rPr>
        <w:t>S</w:t>
      </w:r>
      <w:r w:rsidRPr="007C0A1E">
        <w:rPr>
          <w:rFonts w:cs="B Nazanin"/>
          <w:b/>
          <w:bCs/>
          <w:szCs w:val="28"/>
          <w:highlight w:val="lightGray"/>
        </w:rPr>
        <w:t xml:space="preserve">olving in </w:t>
      </w:r>
      <w:r w:rsidR="00337F73" w:rsidRPr="007C0A1E">
        <w:rPr>
          <w:rFonts w:cs="B Nazanin"/>
          <w:b/>
          <w:bCs/>
          <w:szCs w:val="28"/>
          <w:highlight w:val="lightGray"/>
        </w:rPr>
        <w:t>Bio</w:t>
      </w:r>
      <w:r w:rsidRPr="007C0A1E">
        <w:rPr>
          <w:rFonts w:cs="B Nazanin"/>
          <w:b/>
          <w:bCs/>
          <w:szCs w:val="28"/>
          <w:highlight w:val="lightGray"/>
        </w:rPr>
        <w:t xml:space="preserve"> </w:t>
      </w:r>
      <w:r w:rsidR="00CE2224" w:rsidRPr="007C0A1E">
        <w:rPr>
          <w:rFonts w:cs="B Nazanin"/>
          <w:b/>
          <w:bCs/>
          <w:szCs w:val="28"/>
          <w:highlight w:val="lightGray"/>
        </w:rPr>
        <w:t>R</w:t>
      </w:r>
      <w:r w:rsidRPr="007C0A1E">
        <w:rPr>
          <w:rFonts w:cs="B Nazanin"/>
          <w:b/>
          <w:bCs/>
          <w:szCs w:val="28"/>
          <w:highlight w:val="lightGray"/>
        </w:rPr>
        <w:t>esearch</w:t>
      </w:r>
      <w:r w:rsidR="00CE2224" w:rsidRPr="007C0A1E">
        <w:rPr>
          <w:rFonts w:cs="B Nazanin"/>
          <w:b/>
          <w:bCs/>
          <w:szCs w:val="28"/>
          <w:highlight w:val="lightGray"/>
        </w:rPr>
        <w:t>es</w:t>
      </w:r>
      <w:r w:rsidRPr="007C0A1E">
        <w:rPr>
          <w:rFonts w:cs="B Nazanin"/>
          <w:b/>
          <w:bCs/>
          <w:szCs w:val="28"/>
          <w:highlight w:val="lightGray"/>
        </w:rPr>
        <w:t xml:space="preserve">  </w:t>
      </w:r>
    </w:p>
    <w:p w:rsidR="003D453E" w:rsidRPr="007C0A1E" w:rsidRDefault="00BC2D48"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Statistical</w:t>
      </w:r>
      <w:r w:rsidR="003D453E" w:rsidRPr="007C0A1E">
        <w:rPr>
          <w:rFonts w:cs="B Nazanin"/>
          <w:sz w:val="20"/>
          <w:szCs w:val="18"/>
        </w:rPr>
        <w:t xml:space="preserve"> </w:t>
      </w:r>
      <w:r w:rsidR="006D4E52" w:rsidRPr="007C0A1E">
        <w:rPr>
          <w:rFonts w:cs="B Nazanin"/>
          <w:sz w:val="20"/>
          <w:szCs w:val="18"/>
        </w:rPr>
        <w:t>Analysis of</w:t>
      </w:r>
      <w:r w:rsidRPr="007C0A1E">
        <w:rPr>
          <w:rFonts w:cs="B Nazanin"/>
          <w:sz w:val="20"/>
          <w:szCs w:val="18"/>
        </w:rPr>
        <w:t xml:space="preserve"> </w:t>
      </w:r>
      <w:r w:rsidR="006D4E52" w:rsidRPr="007C0A1E">
        <w:rPr>
          <w:rFonts w:cs="B Nazanin"/>
          <w:sz w:val="20"/>
          <w:szCs w:val="18"/>
        </w:rPr>
        <w:t>M</w:t>
      </w:r>
      <w:r w:rsidRPr="007C0A1E">
        <w:rPr>
          <w:rFonts w:cs="B Nazanin"/>
          <w:sz w:val="20"/>
          <w:szCs w:val="18"/>
        </w:rPr>
        <w:t>edical researches</w:t>
      </w:r>
    </w:p>
    <w:p w:rsidR="006D4E52" w:rsidRPr="008E343D" w:rsidRDefault="006D4E52" w:rsidP="00A30ABC">
      <w:pPr>
        <w:numPr>
          <w:ilvl w:val="0"/>
          <w:numId w:val="6"/>
        </w:numPr>
        <w:tabs>
          <w:tab w:val="left" w:pos="142"/>
          <w:tab w:val="left" w:pos="284"/>
        </w:tabs>
        <w:ind w:left="142" w:hanging="142"/>
        <w:jc w:val="both"/>
        <w:rPr>
          <w:rFonts w:asciiTheme="majorBidi" w:hAnsiTheme="majorBidi" w:cs="B Nazanin"/>
          <w:sz w:val="20"/>
          <w:szCs w:val="20"/>
        </w:rPr>
      </w:pPr>
      <w:r w:rsidRPr="008E343D">
        <w:rPr>
          <w:rFonts w:asciiTheme="majorBidi" w:hAnsiTheme="majorBidi" w:cs="B Nazanin"/>
          <w:sz w:val="20"/>
          <w:szCs w:val="20"/>
        </w:rPr>
        <w:t>Statistical Analysis of Health Modeling Data</w:t>
      </w:r>
    </w:p>
    <w:p w:rsidR="00BC2D48" w:rsidRPr="007C0A1E" w:rsidRDefault="00BC2D48"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 xml:space="preserve">Statistical Modeling </w:t>
      </w:r>
      <w:r w:rsidR="006D4E52" w:rsidRPr="007C0A1E">
        <w:rPr>
          <w:rFonts w:cs="B Nazanin"/>
          <w:sz w:val="20"/>
          <w:szCs w:val="18"/>
        </w:rPr>
        <w:t>of</w:t>
      </w:r>
      <w:r w:rsidRPr="007C0A1E">
        <w:rPr>
          <w:rFonts w:cs="B Nazanin"/>
          <w:sz w:val="20"/>
          <w:szCs w:val="18"/>
        </w:rPr>
        <w:t xml:space="preserve"> Validity and Reliability of instruments</w:t>
      </w:r>
    </w:p>
    <w:p w:rsidR="003D453E" w:rsidRPr="007C0A1E" w:rsidRDefault="00430797"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Meta-Analysis</w:t>
      </w:r>
      <w:r w:rsidR="003D453E" w:rsidRPr="007C0A1E">
        <w:rPr>
          <w:rFonts w:cs="B Nazanin"/>
          <w:sz w:val="20"/>
          <w:szCs w:val="18"/>
        </w:rPr>
        <w:t xml:space="preserve"> of Clinical Trials and Observational Studies</w:t>
      </w:r>
    </w:p>
    <w:p w:rsidR="003D453E" w:rsidRPr="007C0A1E" w:rsidRDefault="003D453E"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Data Mining in medical and non-medical data</w:t>
      </w:r>
    </w:p>
    <w:p w:rsidR="003D453E" w:rsidRPr="007C0A1E" w:rsidRDefault="003D453E"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Time series</w:t>
      </w:r>
      <w:r w:rsidR="00BC2D48" w:rsidRPr="007C0A1E">
        <w:rPr>
          <w:rFonts w:cs="B Nazanin"/>
          <w:sz w:val="20"/>
          <w:szCs w:val="18"/>
        </w:rPr>
        <w:t xml:space="preserve"> analysis for medical and non-medical data</w:t>
      </w:r>
    </w:p>
    <w:p w:rsidR="00BC2D48" w:rsidRPr="007C0A1E" w:rsidRDefault="00BC2D48"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Survey Data Analysis</w:t>
      </w:r>
    </w:p>
    <w:p w:rsidR="003D453E" w:rsidRPr="007C0A1E" w:rsidRDefault="003D453E"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Artificial Neural Networks</w:t>
      </w:r>
    </w:p>
    <w:p w:rsidR="004A3D37" w:rsidRPr="007C0A1E" w:rsidRDefault="004A3D37" w:rsidP="00A30ABC">
      <w:pPr>
        <w:numPr>
          <w:ilvl w:val="0"/>
          <w:numId w:val="6"/>
        </w:numPr>
        <w:tabs>
          <w:tab w:val="left" w:pos="142"/>
          <w:tab w:val="left" w:pos="284"/>
        </w:tabs>
        <w:ind w:left="142" w:hanging="142"/>
        <w:jc w:val="both"/>
        <w:rPr>
          <w:rFonts w:cs="B Nazanin"/>
          <w:sz w:val="20"/>
          <w:szCs w:val="18"/>
        </w:rPr>
      </w:pPr>
      <w:r w:rsidRPr="007C0A1E">
        <w:rPr>
          <w:rFonts w:cs="B Nazanin"/>
          <w:sz w:val="20"/>
          <w:szCs w:val="18"/>
        </w:rPr>
        <w:t>Clinical Trials</w:t>
      </w:r>
    </w:p>
    <w:p w:rsidR="003D453E" w:rsidRPr="007C0A1E" w:rsidRDefault="003D453E" w:rsidP="00A30ABC">
      <w:pPr>
        <w:numPr>
          <w:ilvl w:val="0"/>
          <w:numId w:val="6"/>
        </w:numPr>
        <w:tabs>
          <w:tab w:val="left" w:pos="142"/>
          <w:tab w:val="left" w:pos="284"/>
          <w:tab w:val="left" w:pos="426"/>
        </w:tabs>
        <w:ind w:left="142" w:hanging="142"/>
        <w:jc w:val="both"/>
        <w:rPr>
          <w:rFonts w:cs="B Nazanin"/>
          <w:sz w:val="20"/>
          <w:szCs w:val="18"/>
        </w:rPr>
      </w:pPr>
      <w:r w:rsidRPr="007C0A1E">
        <w:rPr>
          <w:rFonts w:cs="B Nazanin"/>
          <w:sz w:val="20"/>
          <w:szCs w:val="18"/>
        </w:rPr>
        <w:t>Analytic Hierarchy Process in Health Management Decision Making</w:t>
      </w:r>
    </w:p>
    <w:p w:rsidR="008D1228" w:rsidRPr="007C0A1E" w:rsidRDefault="008D1228" w:rsidP="00A30ABC">
      <w:pPr>
        <w:spacing w:before="240"/>
        <w:ind w:left="-142"/>
        <w:jc w:val="both"/>
        <w:rPr>
          <w:rFonts w:cs="B Nazanin"/>
          <w:b/>
          <w:bCs/>
          <w:szCs w:val="28"/>
          <w:highlight w:val="lightGray"/>
        </w:rPr>
      </w:pPr>
      <w:r w:rsidRPr="007C0A1E">
        <w:rPr>
          <w:rFonts w:cs="B Nazanin"/>
          <w:b/>
          <w:bCs/>
          <w:szCs w:val="28"/>
          <w:highlight w:val="lightGray"/>
        </w:rPr>
        <w:t xml:space="preserve">Full paper published in refereed journals </w:t>
      </w:r>
    </w:p>
    <w:p w:rsidR="002F54D2" w:rsidRDefault="002F54D2" w:rsidP="00A30ABC">
      <w:pPr>
        <w:spacing w:before="240"/>
        <w:ind w:left="-142"/>
        <w:jc w:val="both"/>
        <w:rPr>
          <w:rFonts w:cs="B Nazanin"/>
          <w:b/>
          <w:bCs/>
          <w:szCs w:val="28"/>
          <w:highlight w:val="lightGray"/>
        </w:rPr>
      </w:pPr>
      <w:r w:rsidRPr="007C0A1E">
        <w:rPr>
          <w:rFonts w:cs="B Nazanin"/>
          <w:b/>
          <w:bCs/>
          <w:szCs w:val="28"/>
          <w:highlight w:val="lightGray"/>
        </w:rPr>
        <w:t xml:space="preserve">A) </w:t>
      </w:r>
      <w:r w:rsidR="008D1228" w:rsidRPr="007C0A1E">
        <w:rPr>
          <w:rFonts w:cs="B Nazanin"/>
          <w:b/>
          <w:bCs/>
          <w:szCs w:val="28"/>
          <w:highlight w:val="lightGray"/>
        </w:rPr>
        <w:t>In</w:t>
      </w:r>
      <w:r w:rsidR="006D4E52" w:rsidRPr="007C0A1E">
        <w:rPr>
          <w:rFonts w:cs="B Nazanin"/>
          <w:b/>
          <w:bCs/>
          <w:szCs w:val="28"/>
          <w:highlight w:val="lightGray"/>
        </w:rPr>
        <w:t xml:space="preserve"> </w:t>
      </w:r>
      <w:r w:rsidRPr="007C0A1E">
        <w:rPr>
          <w:rFonts w:cs="B Nazanin"/>
          <w:b/>
          <w:bCs/>
          <w:szCs w:val="28"/>
          <w:highlight w:val="lightGray"/>
        </w:rPr>
        <w:t>English</w:t>
      </w:r>
      <w:r w:rsidR="00370C54" w:rsidRPr="007C0A1E">
        <w:rPr>
          <w:rFonts w:cs="B Nazanin"/>
          <w:b/>
          <w:bCs/>
          <w:szCs w:val="28"/>
          <w:highlight w:val="lightGray"/>
        </w:rPr>
        <w:t xml:space="preserve"> (f</w:t>
      </w:r>
      <w:r w:rsidR="00FB27C9" w:rsidRPr="007C0A1E">
        <w:rPr>
          <w:rFonts w:cs="B Nazanin"/>
          <w:b/>
          <w:bCs/>
          <w:szCs w:val="28"/>
          <w:highlight w:val="lightGray"/>
        </w:rPr>
        <w:t>rom the most recent)</w:t>
      </w:r>
    </w:p>
    <w:p w:rsidR="00D60B79" w:rsidRPr="001C1725" w:rsidRDefault="00D60B79" w:rsidP="001C1725">
      <w:pPr>
        <w:pStyle w:val="ListParagraph"/>
        <w:tabs>
          <w:tab w:val="num" w:pos="450"/>
        </w:tabs>
        <w:spacing w:after="240"/>
        <w:ind w:left="450" w:right="-1"/>
        <w:jc w:val="both"/>
        <w:rPr>
          <w:rFonts w:asciiTheme="majorBidi" w:hAnsiTheme="majorBidi" w:cs="B Nazanin"/>
          <w:sz w:val="18"/>
          <w:szCs w:val="18"/>
        </w:rPr>
      </w:pPr>
    </w:p>
    <w:p w:rsidR="001C1725" w:rsidRDefault="001C1725" w:rsidP="009C6E91">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bookmarkStart w:id="1" w:name="cite"/>
      <w:r w:rsidRPr="001C1725">
        <w:rPr>
          <w:rFonts w:asciiTheme="majorBidi" w:hAnsiTheme="majorBidi" w:cs="B Nazanin"/>
          <w:sz w:val="18"/>
          <w:szCs w:val="18"/>
        </w:rPr>
        <w:t xml:space="preserve">Ebrahimi H, Moonaghi HK, </w:t>
      </w:r>
      <w:r w:rsidRPr="001C1725">
        <w:rPr>
          <w:rFonts w:asciiTheme="majorBidi" w:hAnsiTheme="majorBidi" w:cs="B Nazanin"/>
          <w:b/>
          <w:bCs/>
          <w:sz w:val="18"/>
          <w:szCs w:val="18"/>
        </w:rPr>
        <w:t>Jafarabadi MA,</w:t>
      </w:r>
      <w:r w:rsidRPr="001C1725">
        <w:rPr>
          <w:rFonts w:asciiTheme="majorBidi" w:hAnsiTheme="majorBidi" w:cs="B Nazanin"/>
          <w:sz w:val="18"/>
          <w:szCs w:val="18"/>
        </w:rPr>
        <w:t xml:space="preserve"> Namdar H. Development and Preliminary Validation of Diabetes Adjustment Assessment Scale (DAAS): a New Measure of Adjustment with Type 2 Diabetes. Journal of Caring Sciences. 2016 Jan 6;5(2):145-52.</w:t>
      </w:r>
      <w:r w:rsidRPr="009C6E91">
        <w:rPr>
          <w:rFonts w:asciiTheme="majorBidi" w:hAnsiTheme="majorBidi" w:cs="B Nazanin"/>
          <w:sz w:val="18"/>
          <w:szCs w:val="18"/>
        </w:rPr>
        <w:t xml:space="preserve"> </w:t>
      </w:r>
      <w:r w:rsidRPr="0046006B">
        <w:rPr>
          <w:rFonts w:asciiTheme="majorBidi" w:hAnsiTheme="majorBidi" w:cs="B Nazanin"/>
          <w:b/>
          <w:bCs/>
          <w:sz w:val="18"/>
          <w:szCs w:val="18"/>
        </w:rPr>
        <w:t xml:space="preserve">Indexed By </w:t>
      </w:r>
      <w:r>
        <w:rPr>
          <w:rFonts w:asciiTheme="majorBidi" w:hAnsiTheme="majorBidi" w:cs="B Nazanin"/>
          <w:b/>
          <w:bCs/>
          <w:sz w:val="18"/>
          <w:szCs w:val="18"/>
        </w:rPr>
        <w:t>PubMed</w:t>
      </w:r>
      <w:r w:rsidRPr="0046006B">
        <w:rPr>
          <w:rFonts w:asciiTheme="majorBidi" w:hAnsiTheme="majorBidi" w:cs="B Nazanin"/>
          <w:b/>
          <w:bCs/>
          <w:sz w:val="18"/>
          <w:szCs w:val="18"/>
        </w:rPr>
        <w:t>.</w:t>
      </w:r>
    </w:p>
    <w:p w:rsidR="009C6E91" w:rsidRPr="009C6E91" w:rsidRDefault="009C6E91" w:rsidP="009C6E91">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9C6E91">
        <w:rPr>
          <w:rFonts w:asciiTheme="majorBidi" w:hAnsiTheme="majorBidi" w:cs="B Nazanin"/>
          <w:sz w:val="18"/>
          <w:szCs w:val="18"/>
        </w:rPr>
        <w:t xml:space="preserve">Yazdchi R, Gargari BP, </w:t>
      </w:r>
      <w:r w:rsidRPr="009C6E91">
        <w:rPr>
          <w:rFonts w:asciiTheme="majorBidi" w:hAnsiTheme="majorBidi" w:cs="B Nazanin"/>
          <w:b/>
          <w:bCs/>
          <w:sz w:val="18"/>
          <w:szCs w:val="18"/>
        </w:rPr>
        <w:t xml:space="preserve">Asghari-Jafarabadi M, </w:t>
      </w:r>
      <w:r w:rsidRPr="009C6E91">
        <w:rPr>
          <w:rFonts w:asciiTheme="majorBidi" w:hAnsiTheme="majorBidi" w:cs="B Nazanin"/>
          <w:sz w:val="18"/>
          <w:szCs w:val="18"/>
        </w:rPr>
        <w:t xml:space="preserve">Sahhaf F. Effects of vitamin D supplementation on metabolic indices and hs-CRP levels in gestational diabetes mellitus </w:t>
      </w:r>
      <w:r w:rsidRPr="009C6E91">
        <w:rPr>
          <w:rFonts w:asciiTheme="majorBidi" w:hAnsiTheme="majorBidi" w:cs="B Nazanin"/>
          <w:sz w:val="18"/>
          <w:szCs w:val="18"/>
        </w:rPr>
        <w:lastRenderedPageBreak/>
        <w:t xml:space="preserve">patients: a randomized, double-blinded, placebo-controlled clinical trial. Nutrition Research and Practice. 2016 Jun 1;10(3):328-35. </w:t>
      </w:r>
      <w:r w:rsidRPr="009C6E91">
        <w:rPr>
          <w:rFonts w:asciiTheme="majorBidi" w:hAnsiTheme="majorBidi" w:cs="B Nazanin"/>
          <w:b/>
          <w:bCs/>
          <w:sz w:val="18"/>
          <w:szCs w:val="18"/>
        </w:rPr>
        <w:t>Indexed By ISI (IF=1.</w:t>
      </w:r>
      <w:r>
        <w:rPr>
          <w:rFonts w:asciiTheme="majorBidi" w:hAnsiTheme="majorBidi" w:cs="B Nazanin"/>
          <w:b/>
          <w:bCs/>
          <w:sz w:val="18"/>
          <w:szCs w:val="18"/>
        </w:rPr>
        <w:t>443</w:t>
      </w:r>
      <w:r w:rsidRPr="009C6E91">
        <w:rPr>
          <w:rFonts w:asciiTheme="majorBidi" w:hAnsiTheme="majorBidi" w:cs="B Nazanin"/>
          <w:b/>
          <w:bCs/>
          <w:sz w:val="18"/>
          <w:szCs w:val="18"/>
        </w:rPr>
        <w:t>).</w:t>
      </w:r>
    </w:p>
    <w:p w:rsidR="00AB3841" w:rsidRPr="001B6363" w:rsidRDefault="00AB3841" w:rsidP="00AB3841">
      <w:pPr>
        <w:numPr>
          <w:ilvl w:val="0"/>
          <w:numId w:val="2"/>
        </w:numPr>
        <w:tabs>
          <w:tab w:val="clear" w:pos="786"/>
          <w:tab w:val="num" w:pos="142"/>
        </w:tabs>
        <w:spacing w:before="225" w:after="240"/>
        <w:ind w:left="426" w:right="-1"/>
        <w:jc w:val="both"/>
        <w:rPr>
          <w:rFonts w:ascii="Times-Roman" w:hAnsi="Times-Roman" w:cs="B Nazanin"/>
          <w:sz w:val="20"/>
          <w:szCs w:val="22"/>
          <w:rtl/>
        </w:rPr>
      </w:pPr>
      <w:r w:rsidRPr="001B6363">
        <w:rPr>
          <w:rFonts w:ascii="Times-Roman" w:hAnsi="Times-Roman" w:cs="B Nazanin"/>
          <w:sz w:val="20"/>
          <w:szCs w:val="22"/>
        </w:rPr>
        <w:t xml:space="preserve">Pourasghar F, Tabrizi JS, Ala A, </w:t>
      </w:r>
      <w:r w:rsidRPr="00AB3841">
        <w:rPr>
          <w:rFonts w:ascii="Times-Roman" w:hAnsi="Times-Roman" w:cs="B Nazanin"/>
          <w:b/>
          <w:bCs/>
          <w:sz w:val="20"/>
          <w:szCs w:val="22"/>
        </w:rPr>
        <w:t>Jafarabadi MA</w:t>
      </w:r>
      <w:r w:rsidRPr="001B6363">
        <w:rPr>
          <w:rFonts w:ascii="Times-Roman" w:hAnsi="Times-Roman" w:cs="B Nazanin"/>
          <w:sz w:val="20"/>
          <w:szCs w:val="22"/>
        </w:rPr>
        <w:t>, Daemi A. Validity of the emergency severity index in predicting patient outcomes in a major emergency department.</w:t>
      </w:r>
      <w:r>
        <w:rPr>
          <w:rFonts w:ascii="Times-Roman" w:hAnsi="Times-Roman" w:cs="B Nazanin"/>
          <w:sz w:val="20"/>
        </w:rPr>
        <w:t xml:space="preserve"> </w:t>
      </w:r>
      <w:r w:rsidRPr="001B6363">
        <w:rPr>
          <w:rFonts w:ascii="Times-Roman" w:hAnsi="Times-Roman" w:cs="B Nazanin"/>
          <w:sz w:val="20"/>
        </w:rPr>
        <w:t>Journal of Nursing and Midwifery Sciences 2016: 3(1): 1-7.</w:t>
      </w:r>
    </w:p>
    <w:p w:rsidR="00EB44F6" w:rsidRPr="00D01F2D" w:rsidRDefault="00EB44F6" w:rsidP="00EB44F6">
      <w:pPr>
        <w:numPr>
          <w:ilvl w:val="0"/>
          <w:numId w:val="2"/>
        </w:numPr>
        <w:tabs>
          <w:tab w:val="clear" w:pos="786"/>
          <w:tab w:val="num" w:pos="142"/>
        </w:tabs>
        <w:spacing w:before="225" w:after="240"/>
        <w:ind w:left="426" w:right="-1"/>
        <w:jc w:val="both"/>
        <w:rPr>
          <w:rFonts w:ascii="Times-Roman" w:hAnsi="Times-Roman" w:cs="B Nazanin"/>
          <w:sz w:val="20"/>
          <w:szCs w:val="22"/>
        </w:rPr>
      </w:pPr>
      <w:r w:rsidRPr="00D01F2D">
        <w:rPr>
          <w:rFonts w:ascii="Times-Roman" w:hAnsi="Times-Roman" w:cs="B Nazanin"/>
          <w:sz w:val="20"/>
          <w:szCs w:val="22"/>
        </w:rPr>
        <w:t>Gargari BP, Namazi N, Khalili M, Sarmadi B, Jafarabadi MA, Dehghan P. Is there any place for resistant starch, as alimentary prebiotic, for patients with type 2 diabetes?. Complementary therapies in medicine. 2015 Dec 31;23(6):810-5.</w:t>
      </w:r>
      <w:r w:rsidRPr="007337CC">
        <w:rPr>
          <w:rFonts w:asciiTheme="majorBidi" w:hAnsiTheme="majorBidi" w:cs="B Nazanin"/>
          <w:b/>
          <w:bCs/>
          <w:sz w:val="18"/>
          <w:szCs w:val="18"/>
        </w:rPr>
        <w:t xml:space="preserve"> </w:t>
      </w:r>
      <w:r w:rsidRPr="0046006B">
        <w:rPr>
          <w:rFonts w:asciiTheme="majorBidi" w:hAnsiTheme="majorBidi" w:cs="B Nazanin"/>
          <w:b/>
          <w:bCs/>
          <w:sz w:val="18"/>
          <w:szCs w:val="18"/>
        </w:rPr>
        <w:t>Indexed By ISI (IF=</w:t>
      </w:r>
      <w:r>
        <w:rPr>
          <w:rFonts w:asciiTheme="majorBidi" w:hAnsiTheme="majorBidi" w:cs="B Nazanin"/>
          <w:b/>
          <w:bCs/>
          <w:sz w:val="18"/>
          <w:szCs w:val="18"/>
        </w:rPr>
        <w:t>1.545</w:t>
      </w:r>
      <w:r w:rsidRPr="0046006B">
        <w:rPr>
          <w:rFonts w:asciiTheme="majorBidi" w:hAnsiTheme="majorBidi" w:cs="B Nazanin"/>
          <w:b/>
          <w:bCs/>
          <w:sz w:val="18"/>
          <w:szCs w:val="18"/>
        </w:rPr>
        <w:t>).</w:t>
      </w:r>
    </w:p>
    <w:p w:rsidR="00EB44F6" w:rsidRPr="00D01F2D" w:rsidRDefault="00EB44F6" w:rsidP="00EB44F6">
      <w:pPr>
        <w:numPr>
          <w:ilvl w:val="0"/>
          <w:numId w:val="2"/>
        </w:numPr>
        <w:tabs>
          <w:tab w:val="clear" w:pos="786"/>
          <w:tab w:val="num" w:pos="142"/>
        </w:tabs>
        <w:spacing w:before="225" w:after="240"/>
        <w:ind w:left="426" w:right="-1"/>
        <w:jc w:val="both"/>
        <w:rPr>
          <w:rFonts w:ascii="Times-Roman" w:hAnsi="Times-Roman" w:cs="B Nazanin"/>
          <w:sz w:val="20"/>
          <w:szCs w:val="22"/>
        </w:rPr>
      </w:pPr>
      <w:r w:rsidRPr="00D01F2D">
        <w:rPr>
          <w:rFonts w:ascii="Times-Roman" w:hAnsi="Times-Roman" w:cs="B Nazanin"/>
          <w:sz w:val="20"/>
          <w:szCs w:val="22"/>
        </w:rPr>
        <w:t>Dianat I, Asadi B, Jafarabadi MA. Wrist ulnar/radial torque strength measurements among Iranian population: The effects of age, gender, Body Mass Index and hand dominance. Work (Reading, Mass). 2015;53(2):279-84.</w:t>
      </w:r>
      <w:r w:rsidRPr="007337CC">
        <w:rPr>
          <w:rFonts w:asciiTheme="majorBidi" w:hAnsiTheme="majorBidi" w:cs="B Nazanin"/>
          <w:b/>
          <w:bCs/>
          <w:sz w:val="18"/>
          <w:szCs w:val="18"/>
        </w:rPr>
        <w:t xml:space="preserve"> </w:t>
      </w:r>
      <w:r w:rsidRPr="0046006B">
        <w:rPr>
          <w:rFonts w:asciiTheme="majorBidi" w:hAnsiTheme="majorBidi" w:cs="B Nazanin"/>
          <w:b/>
          <w:bCs/>
          <w:sz w:val="18"/>
          <w:szCs w:val="18"/>
        </w:rPr>
        <w:t>Indexed By ISI (IF=0.</w:t>
      </w:r>
      <w:r>
        <w:rPr>
          <w:rFonts w:asciiTheme="majorBidi" w:hAnsiTheme="majorBidi" w:cs="B Nazanin"/>
          <w:b/>
          <w:bCs/>
          <w:sz w:val="18"/>
          <w:szCs w:val="18"/>
        </w:rPr>
        <w:t>32</w:t>
      </w:r>
      <w:r w:rsidRPr="0046006B">
        <w:rPr>
          <w:rFonts w:asciiTheme="majorBidi" w:hAnsiTheme="majorBidi" w:cs="B Nazanin"/>
          <w:b/>
          <w:bCs/>
          <w:sz w:val="18"/>
          <w:szCs w:val="18"/>
        </w:rPr>
        <w:t>).</w:t>
      </w:r>
    </w:p>
    <w:p w:rsidR="00EB44F6" w:rsidRPr="00D01F2D" w:rsidRDefault="00EB44F6" w:rsidP="00EB44F6">
      <w:pPr>
        <w:numPr>
          <w:ilvl w:val="0"/>
          <w:numId w:val="2"/>
        </w:numPr>
        <w:tabs>
          <w:tab w:val="clear" w:pos="786"/>
          <w:tab w:val="num" w:pos="142"/>
        </w:tabs>
        <w:spacing w:before="225" w:after="240"/>
        <w:ind w:left="426" w:right="-1"/>
        <w:jc w:val="both"/>
        <w:rPr>
          <w:rFonts w:ascii="Times-Roman" w:hAnsi="Times-Roman" w:cs="B Nazanin"/>
          <w:sz w:val="20"/>
          <w:szCs w:val="22"/>
        </w:rPr>
      </w:pPr>
      <w:r w:rsidRPr="00D01F2D">
        <w:rPr>
          <w:rFonts w:ascii="Times-Roman" w:hAnsi="Times-Roman" w:cs="B Nazanin"/>
          <w:sz w:val="20"/>
          <w:szCs w:val="22"/>
        </w:rPr>
        <w:t>Maghsoumi</w:t>
      </w:r>
      <w:r w:rsidRPr="00D01F2D">
        <w:rPr>
          <w:rFonts w:ascii="Cambria Math" w:hAnsi="Cambria Math" w:cs="Cambria Math"/>
          <w:sz w:val="20"/>
          <w:szCs w:val="22"/>
        </w:rPr>
        <w:t>‐</w:t>
      </w:r>
      <w:r w:rsidRPr="00D01F2D">
        <w:rPr>
          <w:rFonts w:ascii="Times-Roman" w:hAnsi="Times-Roman" w:cs="B Nazanin"/>
          <w:sz w:val="20"/>
          <w:szCs w:val="22"/>
        </w:rPr>
        <w:t>Norouzabad L, Alipoor B, Abed R, Eftekhar Sadat B, Mesgari</w:t>
      </w:r>
      <w:r w:rsidRPr="00D01F2D">
        <w:rPr>
          <w:rFonts w:ascii="Cambria Math" w:hAnsi="Cambria Math" w:cs="Cambria Math"/>
          <w:sz w:val="20"/>
          <w:szCs w:val="22"/>
        </w:rPr>
        <w:t>‐</w:t>
      </w:r>
      <w:r w:rsidRPr="00D01F2D">
        <w:rPr>
          <w:rFonts w:ascii="Times-Roman" w:hAnsi="Times-Roman" w:cs="B Nazanin"/>
          <w:sz w:val="20"/>
          <w:szCs w:val="22"/>
        </w:rPr>
        <w:t xml:space="preserve">Abbasi M, Asghari Jafarabadi M. Effects of Arctium lappa L.(Burdock) root tea on inflammatory status and oxidative stress in patients with knee osteoarthritis. International journal of rheumatic diseases. </w:t>
      </w:r>
      <w:hyperlink r:id="rId10" w:tooltip="International journal of rheumatic diseases." w:history="1">
        <w:r w:rsidRPr="00D01F2D">
          <w:rPr>
            <w:rFonts w:ascii="Times-Roman" w:hAnsi="Times-Roman" w:cs="B Nazanin"/>
            <w:sz w:val="20"/>
            <w:szCs w:val="22"/>
          </w:rPr>
          <w:t>Int J Rheum Dis.</w:t>
        </w:r>
      </w:hyperlink>
      <w:r w:rsidRPr="00D01F2D">
        <w:rPr>
          <w:rFonts w:ascii="Times-Roman" w:hAnsi="Times-Roman" w:cs="B Nazanin"/>
          <w:sz w:val="20"/>
          <w:szCs w:val="22"/>
        </w:rPr>
        <w:t> 2016 Mar;19(3):255-61.</w:t>
      </w:r>
      <w:r w:rsidRPr="007337CC">
        <w:rPr>
          <w:rFonts w:asciiTheme="majorBidi" w:hAnsiTheme="majorBidi" w:cs="B Nazanin"/>
          <w:b/>
          <w:bCs/>
          <w:sz w:val="18"/>
          <w:szCs w:val="18"/>
        </w:rPr>
        <w:t xml:space="preserve"> </w:t>
      </w:r>
      <w:r w:rsidRPr="0046006B">
        <w:rPr>
          <w:rFonts w:asciiTheme="majorBidi" w:hAnsiTheme="majorBidi" w:cs="B Nazanin"/>
          <w:b/>
          <w:bCs/>
          <w:sz w:val="18"/>
          <w:szCs w:val="18"/>
        </w:rPr>
        <w:t>Indexed By ISI (IF=</w:t>
      </w:r>
      <w:r>
        <w:rPr>
          <w:rFonts w:asciiTheme="majorBidi" w:hAnsiTheme="majorBidi" w:cs="B Nazanin"/>
          <w:b/>
          <w:bCs/>
          <w:sz w:val="18"/>
          <w:szCs w:val="18"/>
        </w:rPr>
        <w:t>1.45</w:t>
      </w:r>
      <w:r w:rsidRPr="0046006B">
        <w:rPr>
          <w:rFonts w:asciiTheme="majorBidi" w:hAnsiTheme="majorBidi" w:cs="B Nazanin"/>
          <w:b/>
          <w:bCs/>
          <w:sz w:val="18"/>
          <w:szCs w:val="18"/>
        </w:rPr>
        <w:t>).</w:t>
      </w:r>
    </w:p>
    <w:p w:rsidR="00EB44F6" w:rsidRPr="00D01F2D" w:rsidRDefault="00EB44F6" w:rsidP="00EB44F6">
      <w:pPr>
        <w:numPr>
          <w:ilvl w:val="0"/>
          <w:numId w:val="2"/>
        </w:numPr>
        <w:tabs>
          <w:tab w:val="clear" w:pos="786"/>
          <w:tab w:val="num" w:pos="142"/>
        </w:tabs>
        <w:spacing w:before="225" w:after="240"/>
        <w:ind w:left="426" w:right="-1"/>
        <w:jc w:val="both"/>
        <w:rPr>
          <w:rFonts w:ascii="Times-Roman" w:hAnsi="Times-Roman" w:cs="B Nazanin"/>
          <w:sz w:val="20"/>
          <w:szCs w:val="22"/>
        </w:rPr>
      </w:pPr>
      <w:r w:rsidRPr="00D01F2D">
        <w:rPr>
          <w:rFonts w:ascii="Times-Roman" w:hAnsi="Times-Roman" w:cs="B Nazanin"/>
          <w:sz w:val="20"/>
          <w:szCs w:val="22"/>
        </w:rPr>
        <w:t>Ebrahimi H, Arashtanab HN, Abadi MAJ, Khojaste ZQ. The Effect of Group-Discussion on the Nurses' Performance of Patients' Rights. Medical Science and Discovery. 2016;3(1):35-9.</w:t>
      </w:r>
      <w:r w:rsidRPr="007337CC">
        <w:rPr>
          <w:rFonts w:asciiTheme="majorBidi" w:hAnsiTheme="majorBidi" w:cs="B Nazanin"/>
          <w:b/>
          <w:bCs/>
          <w:sz w:val="18"/>
          <w:szCs w:val="18"/>
        </w:rPr>
        <w:t xml:space="preserve"> </w:t>
      </w:r>
      <w:r w:rsidRPr="0046006B">
        <w:rPr>
          <w:rFonts w:asciiTheme="majorBidi" w:hAnsiTheme="majorBidi" w:cs="B Nazanin"/>
          <w:b/>
          <w:bCs/>
          <w:sz w:val="18"/>
          <w:szCs w:val="18"/>
        </w:rPr>
        <w:t xml:space="preserve">Indexed By </w:t>
      </w:r>
      <w:r>
        <w:rPr>
          <w:rFonts w:asciiTheme="majorBidi" w:hAnsiTheme="majorBidi" w:cs="B Nazanin"/>
          <w:b/>
          <w:bCs/>
          <w:sz w:val="18"/>
          <w:szCs w:val="18"/>
        </w:rPr>
        <w:t>PubMed</w:t>
      </w:r>
      <w:r w:rsidRPr="0046006B">
        <w:rPr>
          <w:rFonts w:asciiTheme="majorBidi" w:hAnsiTheme="majorBidi" w:cs="B Nazanin"/>
          <w:b/>
          <w:bCs/>
          <w:sz w:val="18"/>
          <w:szCs w:val="18"/>
        </w:rPr>
        <w:t>.</w:t>
      </w:r>
    </w:p>
    <w:p w:rsidR="00DE6BC3" w:rsidRPr="009451F0" w:rsidRDefault="00DE6BC3" w:rsidP="00DE6BC3">
      <w:pPr>
        <w:numPr>
          <w:ilvl w:val="0"/>
          <w:numId w:val="2"/>
        </w:numPr>
        <w:tabs>
          <w:tab w:val="clear" w:pos="786"/>
          <w:tab w:val="num" w:pos="142"/>
        </w:tabs>
        <w:spacing w:before="225" w:after="240"/>
        <w:ind w:left="426" w:right="-1"/>
        <w:jc w:val="both"/>
        <w:rPr>
          <w:rFonts w:ascii="Times-Roman" w:eastAsiaTheme="minorHAnsi" w:hAnsi="Times-Roman" w:cs="B Nazanin"/>
          <w:sz w:val="20"/>
          <w:szCs w:val="22"/>
        </w:rPr>
      </w:pPr>
      <w:r w:rsidRPr="009451F0">
        <w:rPr>
          <w:rFonts w:ascii="Times-Roman" w:eastAsiaTheme="minorHAnsi" w:hAnsi="Times-Roman" w:cs="B Nazanin"/>
          <w:sz w:val="20"/>
          <w:szCs w:val="22"/>
        </w:rPr>
        <w:t>Maedeh Alizadeh, Mandana Rafeey, Mohammad Asghari Jafarabadi, Simin Taghavi, Manizheh Sayyah-Melli and Heydarali Esmaili</w:t>
      </w:r>
      <w:r w:rsidRPr="009451F0">
        <w:rPr>
          <w:rFonts w:ascii="Times-Roman" w:hAnsi="Times-Roman" w:cs="B Nazanin"/>
          <w:sz w:val="20"/>
          <w:szCs w:val="22"/>
        </w:rPr>
        <w:t xml:space="preserve">. </w:t>
      </w:r>
      <w:hyperlink r:id="rId11" w:history="1">
        <w:r w:rsidRPr="009451F0">
          <w:rPr>
            <w:rFonts w:ascii="Times-Roman" w:hAnsi="Times-Roman" w:cs="B Nazanin"/>
            <w:sz w:val="20"/>
            <w:szCs w:val="22"/>
          </w:rPr>
          <w:t>Sero-epidemiology and risk factors of Hepatitis E among pregnant women in Tabriz, Iran</w:t>
        </w:r>
      </w:hyperlink>
      <w:r w:rsidRPr="009451F0">
        <w:rPr>
          <w:rFonts w:ascii="Times-Roman" w:hAnsi="Times-Roman" w:cs="B Nazanin"/>
          <w:sz w:val="20"/>
          <w:szCs w:val="22"/>
        </w:rPr>
        <w:t xml:space="preserve">. </w:t>
      </w:r>
      <w:r w:rsidRPr="009451F0">
        <w:rPr>
          <w:rFonts w:ascii="Times-Roman" w:eastAsiaTheme="minorHAnsi" w:hAnsi="Times-Roman" w:cs="B Nazanin"/>
          <w:sz w:val="20"/>
          <w:szCs w:val="22"/>
        </w:rPr>
        <w:t>Int J Med Res Health Sci.224-227</w:t>
      </w:r>
      <w:r>
        <w:rPr>
          <w:rFonts w:ascii="Times-Roman" w:hAnsi="Times-Roman" w:cs="B Nazanin"/>
          <w:sz w:val="20"/>
        </w:rPr>
        <w:t xml:space="preserve">. </w:t>
      </w:r>
      <w:r w:rsidRPr="00FE339D">
        <w:rPr>
          <w:rFonts w:ascii="Times-Roman" w:hAnsi="Times-Roman" w:cs="B Nazanin"/>
          <w:b/>
          <w:bCs/>
          <w:sz w:val="20"/>
        </w:rPr>
        <w:t>Indexed By ISI</w:t>
      </w:r>
      <w:r>
        <w:rPr>
          <w:rFonts w:ascii="Times-Roman" w:hAnsi="Times-Roman" w:cs="B Nazanin"/>
          <w:b/>
          <w:bCs/>
          <w:sz w:val="20"/>
        </w:rPr>
        <w:t>.</w:t>
      </w:r>
    </w:p>
    <w:p w:rsidR="00AA6B05" w:rsidRPr="00BA734B" w:rsidRDefault="00AA6B05" w:rsidP="00AA6B05">
      <w:pPr>
        <w:pStyle w:val="ListParagraph"/>
        <w:numPr>
          <w:ilvl w:val="0"/>
          <w:numId w:val="2"/>
        </w:numPr>
        <w:tabs>
          <w:tab w:val="clear" w:pos="786"/>
          <w:tab w:val="left" w:pos="360"/>
        </w:tabs>
        <w:spacing w:after="240"/>
        <w:ind w:left="360" w:right="-1"/>
        <w:jc w:val="both"/>
        <w:rPr>
          <w:rFonts w:asciiTheme="majorBidi" w:hAnsiTheme="majorBidi" w:cs="B Nazanin"/>
          <w:sz w:val="18"/>
          <w:szCs w:val="18"/>
        </w:rPr>
      </w:pPr>
      <w:r w:rsidRPr="00BA734B">
        <w:rPr>
          <w:rFonts w:asciiTheme="majorBidi" w:hAnsiTheme="majorBidi" w:cs="B Nazanin"/>
          <w:sz w:val="18"/>
          <w:szCs w:val="18"/>
        </w:rPr>
        <w:t>Alizadeh s, Shams Vahdati S, Seyyed Rasooli A</w:t>
      </w:r>
      <w:r w:rsidRPr="00BA734B">
        <w:rPr>
          <w:rFonts w:asciiTheme="majorBidi" w:hAnsiTheme="majorBidi" w:cs="B Nazanin"/>
          <w:b/>
          <w:bCs/>
          <w:sz w:val="18"/>
          <w:szCs w:val="18"/>
        </w:rPr>
        <w:t>, Asghari Jafarabadi M</w:t>
      </w:r>
      <w:r w:rsidRPr="00BA734B">
        <w:rPr>
          <w:rFonts w:asciiTheme="majorBidi" w:hAnsiTheme="majorBidi" w:cs="B Nazanin"/>
          <w:sz w:val="18"/>
          <w:szCs w:val="18"/>
        </w:rPr>
        <w:t>, Amir Farhangi S, Tajoddini S. Comparing two methods of electronic and teacher-based education on nursing students’ level of knowledge in taking care of trauma patients. Journal of Emergency Practice and Trauma. 2015;1(2):40-3.</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Clemente M, Hezomi H, Allahverdipour H, </w:t>
      </w:r>
      <w:r w:rsidRPr="00E8042A">
        <w:rPr>
          <w:rFonts w:asciiTheme="majorBidi" w:hAnsiTheme="majorBidi" w:cs="B Nazanin"/>
          <w:b/>
          <w:bCs/>
          <w:sz w:val="18"/>
          <w:szCs w:val="18"/>
        </w:rPr>
        <w:t>Jafarabadi MA</w:t>
      </w:r>
      <w:r w:rsidRPr="0046006B">
        <w:rPr>
          <w:rFonts w:asciiTheme="majorBidi" w:hAnsiTheme="majorBidi" w:cs="B Nazanin"/>
          <w:sz w:val="18"/>
          <w:szCs w:val="18"/>
        </w:rPr>
        <w:t>, Safaian A (2016) Stress and Psychological Well-being: An Explanatory Study of the Iranian Female Adolescents. J Child Adolesc Behav 4: 282.</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Mahdavi R, Ghannadiasl F, </w:t>
      </w:r>
      <w:r w:rsidRPr="00E8042A">
        <w:rPr>
          <w:rFonts w:asciiTheme="majorBidi" w:hAnsiTheme="majorBidi" w:cs="B Nazanin"/>
          <w:b/>
          <w:bCs/>
          <w:sz w:val="18"/>
          <w:szCs w:val="18"/>
        </w:rPr>
        <w:t>Jafarabadi MA</w:t>
      </w:r>
      <w:r w:rsidRPr="0046006B">
        <w:rPr>
          <w:rFonts w:asciiTheme="majorBidi" w:hAnsiTheme="majorBidi" w:cs="B Nazanin"/>
          <w:sz w:val="18"/>
          <w:szCs w:val="18"/>
        </w:rPr>
        <w:t xml:space="preserve">. Effect of a Balanced Low-Calorie Diet with or Without Nutrition Education on Weight Loss and Processes of Behavior Change among </w:t>
      </w:r>
      <w:r w:rsidRPr="0046006B">
        <w:rPr>
          <w:rFonts w:asciiTheme="majorBidi" w:hAnsiTheme="majorBidi" w:cs="B Nazanin"/>
          <w:sz w:val="18"/>
          <w:szCs w:val="18"/>
        </w:rPr>
        <w:lastRenderedPageBreak/>
        <w:t xml:space="preserve">Healthy Obese Women: A Randomized Clinical Trial. Iran Red Crescent Med J 18(3): e24390. </w:t>
      </w:r>
      <w:r w:rsidRPr="0046006B">
        <w:rPr>
          <w:rFonts w:asciiTheme="majorBidi" w:hAnsiTheme="majorBidi" w:cs="B Nazanin"/>
          <w:b/>
          <w:bCs/>
          <w:sz w:val="18"/>
          <w:szCs w:val="18"/>
        </w:rPr>
        <w:t>Indexed By ISI (IF=0.634).</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Jabraeili M, Sabet T, MustafaGharebaghi M, </w:t>
      </w:r>
      <w:r w:rsidRPr="00E8042A">
        <w:rPr>
          <w:rFonts w:asciiTheme="majorBidi" w:hAnsiTheme="majorBidi" w:cs="B Nazanin"/>
          <w:b/>
          <w:bCs/>
          <w:sz w:val="18"/>
          <w:szCs w:val="18"/>
        </w:rPr>
        <w:t>Jafarabadi MA</w:t>
      </w:r>
      <w:r w:rsidRPr="0046006B">
        <w:rPr>
          <w:rFonts w:asciiTheme="majorBidi" w:hAnsiTheme="majorBidi" w:cs="B Nazanin"/>
          <w:sz w:val="18"/>
          <w:szCs w:val="18"/>
        </w:rPr>
        <w:t>, Arshadi M. The Effect of Recorded Mum's Lullaby and Brahm’s Lullaby on Oxygen Saturation in Preterm Infants: a Randomized Double-Blind Clinical Trial. Journal of caring sciences. 2016 Mar;5(1):85.</w:t>
      </w:r>
      <w:r w:rsidRPr="0046006B">
        <w:rPr>
          <w:rFonts w:asciiTheme="majorBidi" w:hAnsiTheme="majorBidi" w:cs="B Nazanin"/>
          <w:b/>
          <w:bCs/>
          <w:sz w:val="18"/>
          <w:szCs w:val="18"/>
        </w:rPr>
        <w:t xml:space="preserve"> Indexed By </w:t>
      </w:r>
      <w:r>
        <w:rPr>
          <w:rFonts w:asciiTheme="majorBidi" w:hAnsiTheme="majorBidi" w:cs="B Nazanin"/>
          <w:b/>
          <w:bCs/>
          <w:sz w:val="18"/>
          <w:szCs w:val="18"/>
        </w:rPr>
        <w:t>PubMed</w:t>
      </w:r>
      <w:r w:rsidRPr="0046006B">
        <w:rPr>
          <w:rFonts w:asciiTheme="majorBidi" w:hAnsiTheme="majorBidi" w:cs="B Nazanin"/>
          <w:b/>
          <w:bCs/>
          <w:sz w:val="18"/>
          <w:szCs w:val="18"/>
        </w:rPr>
        <w:t>.</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Halali F, Mahdavi R, Mobasseri M</w:t>
      </w:r>
      <w:r w:rsidRPr="00E8042A">
        <w:rPr>
          <w:rFonts w:asciiTheme="majorBidi" w:hAnsiTheme="majorBidi" w:cs="B Nazanin"/>
          <w:b/>
          <w:bCs/>
          <w:sz w:val="18"/>
          <w:szCs w:val="18"/>
        </w:rPr>
        <w:t>, Jafarabadi MA</w:t>
      </w:r>
      <w:r w:rsidRPr="0046006B">
        <w:rPr>
          <w:rFonts w:asciiTheme="majorBidi" w:hAnsiTheme="majorBidi" w:cs="B Nazanin"/>
          <w:sz w:val="18"/>
          <w:szCs w:val="18"/>
        </w:rPr>
        <w:t>, Avval SK. Perceived barriers to recommended dietary adherence in patients with type 2 diabetes in Iran. Eating Behaviors. 2016 Apr 30;21:205-10.</w:t>
      </w:r>
      <w:r w:rsidRPr="0046006B">
        <w:rPr>
          <w:rFonts w:asciiTheme="majorBidi" w:hAnsiTheme="majorBidi" w:cs="B Nazanin"/>
          <w:b/>
          <w:bCs/>
          <w:sz w:val="18"/>
          <w:szCs w:val="18"/>
        </w:rPr>
        <w:t xml:space="preserve"> Indexed By ISI (IF=</w:t>
      </w:r>
      <w:r>
        <w:rPr>
          <w:rFonts w:asciiTheme="majorBidi" w:hAnsiTheme="majorBidi" w:cs="B Nazanin"/>
          <w:b/>
          <w:bCs/>
          <w:sz w:val="18"/>
          <w:szCs w:val="18"/>
        </w:rPr>
        <w:t>1.68</w:t>
      </w:r>
      <w:r w:rsidRPr="0046006B">
        <w:rPr>
          <w:rFonts w:asciiTheme="majorBidi" w:hAnsiTheme="majorBidi" w:cs="B Nazanin"/>
          <w:b/>
          <w:bCs/>
          <w:sz w:val="18"/>
          <w:szCs w:val="18"/>
        </w:rPr>
        <w:t>).</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Hossein Ebrahimi, Mohammad </w:t>
      </w:r>
      <w:r w:rsidRPr="00E8042A">
        <w:rPr>
          <w:rFonts w:asciiTheme="majorBidi" w:hAnsiTheme="majorBidi" w:cs="B Nazanin"/>
          <w:b/>
          <w:bCs/>
          <w:sz w:val="18"/>
          <w:szCs w:val="18"/>
        </w:rPr>
        <w:t>Asghari Jafarabadi</w:t>
      </w:r>
      <w:r w:rsidRPr="0046006B">
        <w:rPr>
          <w:rFonts w:asciiTheme="majorBidi" w:hAnsiTheme="majorBidi" w:cs="B Nazanin"/>
          <w:sz w:val="18"/>
          <w:szCs w:val="18"/>
        </w:rPr>
        <w:t>, Hossein Namdar Arshetnab, Soraya Golipoor Khanmiri. Relationship between Nurses' Spiritual Well-being and Nurses' perception of competence in providing spiritual care for patients. Medical Science and Discovery 2016; 3(2): 81-6.</w:t>
      </w:r>
      <w:r>
        <w:rPr>
          <w:rFonts w:asciiTheme="majorBidi" w:hAnsiTheme="majorBidi" w:cs="B Nazanin"/>
          <w:sz w:val="18"/>
          <w:szCs w:val="18"/>
        </w:rPr>
        <w:t xml:space="preserve"> </w:t>
      </w:r>
      <w:r w:rsidRPr="0046006B">
        <w:rPr>
          <w:rFonts w:asciiTheme="majorBidi" w:hAnsiTheme="majorBidi" w:cs="B Nazanin"/>
          <w:b/>
          <w:bCs/>
          <w:sz w:val="18"/>
          <w:szCs w:val="18"/>
        </w:rPr>
        <w:t xml:space="preserve">Indexed By </w:t>
      </w:r>
      <w:r>
        <w:rPr>
          <w:rFonts w:asciiTheme="majorBidi" w:hAnsiTheme="majorBidi" w:cs="B Nazanin"/>
          <w:b/>
          <w:bCs/>
          <w:sz w:val="18"/>
          <w:szCs w:val="18"/>
        </w:rPr>
        <w:t>PubMed.</w:t>
      </w:r>
    </w:p>
    <w:p w:rsidR="0046006B" w:rsidRPr="0046006B" w:rsidRDefault="00071E8E"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tl/>
        </w:rPr>
      </w:pPr>
      <w:hyperlink r:id="rId12" w:tgtFrame="_blank" w:history="1">
        <w:r w:rsidR="0046006B" w:rsidRPr="0046006B">
          <w:rPr>
            <w:rFonts w:asciiTheme="majorBidi" w:hAnsiTheme="majorBidi" w:cs="B Nazanin"/>
            <w:sz w:val="18"/>
            <w:szCs w:val="18"/>
          </w:rPr>
          <w:t>Mohammad Mosaferi</w:t>
        </w:r>
      </w:hyperlink>
      <w:r w:rsidR="0046006B" w:rsidRPr="0046006B">
        <w:rPr>
          <w:rFonts w:asciiTheme="majorBidi" w:hAnsiTheme="majorBidi" w:cs="B Nazanin"/>
          <w:sz w:val="18"/>
          <w:szCs w:val="18"/>
        </w:rPr>
        <w:t>, </w:t>
      </w:r>
      <w:hyperlink r:id="rId13" w:tgtFrame="_blank" w:history="1">
        <w:r w:rsidR="0046006B" w:rsidRPr="0046006B">
          <w:rPr>
            <w:rFonts w:asciiTheme="majorBidi" w:hAnsiTheme="majorBidi" w:cs="B Nazanin"/>
            <w:sz w:val="18"/>
            <w:szCs w:val="18"/>
          </w:rPr>
          <w:t>Roya Zarei</w:t>
        </w:r>
      </w:hyperlink>
      <w:r w:rsidR="0046006B" w:rsidRPr="0046006B">
        <w:rPr>
          <w:rFonts w:asciiTheme="majorBidi" w:hAnsiTheme="majorBidi" w:cs="B Nazanin"/>
          <w:sz w:val="18"/>
          <w:szCs w:val="18"/>
        </w:rPr>
        <w:t>, </w:t>
      </w:r>
      <w:hyperlink r:id="rId14" w:tgtFrame="_blank" w:history="1">
        <w:r w:rsidR="0046006B" w:rsidRPr="0046006B">
          <w:rPr>
            <w:rFonts w:asciiTheme="majorBidi" w:hAnsiTheme="majorBidi" w:cs="B Nazanin"/>
            <w:sz w:val="18"/>
            <w:szCs w:val="18"/>
          </w:rPr>
          <w:t>Mohammad Hosein Soroush Barhagi</w:t>
        </w:r>
      </w:hyperlink>
      <w:r w:rsidR="0046006B" w:rsidRPr="00E8042A">
        <w:rPr>
          <w:rFonts w:asciiTheme="majorBidi" w:hAnsiTheme="majorBidi" w:cs="B Nazanin"/>
          <w:b/>
          <w:bCs/>
          <w:sz w:val="18"/>
          <w:szCs w:val="18"/>
        </w:rPr>
        <w:t>, </w:t>
      </w:r>
      <w:hyperlink r:id="rId15" w:tgtFrame="_blank" w:history="1">
        <w:r w:rsidR="0046006B" w:rsidRPr="00E8042A">
          <w:rPr>
            <w:rFonts w:asciiTheme="majorBidi" w:hAnsiTheme="majorBidi" w:cs="B Nazanin"/>
            <w:b/>
            <w:bCs/>
            <w:sz w:val="18"/>
            <w:szCs w:val="18"/>
          </w:rPr>
          <w:t>Mohammad Asghari Jafar-abadi</w:t>
        </w:r>
      </w:hyperlink>
      <w:r w:rsidR="0046006B" w:rsidRPr="0046006B">
        <w:rPr>
          <w:rFonts w:asciiTheme="majorBidi" w:hAnsiTheme="majorBidi" w:cs="B Nazanin"/>
          <w:sz w:val="18"/>
          <w:szCs w:val="18"/>
        </w:rPr>
        <w:t>, </w:t>
      </w:r>
      <w:hyperlink r:id="rId16" w:tgtFrame="_blank" w:history="1">
        <w:r w:rsidR="0046006B" w:rsidRPr="0046006B">
          <w:rPr>
            <w:rFonts w:asciiTheme="majorBidi" w:hAnsiTheme="majorBidi" w:cs="B Nazanin"/>
            <w:sz w:val="18"/>
            <w:szCs w:val="18"/>
          </w:rPr>
          <w:t>Alireza Khataee</w:t>
        </w:r>
      </w:hyperlink>
      <w:r w:rsidR="0046006B" w:rsidRPr="0046006B">
        <w:rPr>
          <w:rFonts w:asciiTheme="majorBidi" w:hAnsiTheme="majorBidi" w:cs="B Nazanin"/>
          <w:sz w:val="18"/>
          <w:szCs w:val="18"/>
        </w:rPr>
        <w:t>. Bactericidal effect of starch-stabilized zero-valent iron nanoparticles on Escherichia coli. Int J Env Health Eng 2016,  5:2.</w:t>
      </w:r>
      <w:r w:rsidR="0046006B">
        <w:rPr>
          <w:rFonts w:asciiTheme="majorBidi" w:hAnsiTheme="majorBidi" w:cs="B Nazanin"/>
          <w:sz w:val="18"/>
          <w:szCs w:val="18"/>
        </w:rPr>
        <w:t xml:space="preserve"> </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Fatemeh Abdollahi, Mehran Zarghami, Shariff-Ghazali Sazlina, Azhar Md Zain, </w:t>
      </w:r>
      <w:r w:rsidRPr="00E8042A">
        <w:rPr>
          <w:rFonts w:asciiTheme="majorBidi" w:hAnsiTheme="majorBidi" w:cs="B Nazanin"/>
          <w:b/>
          <w:bCs/>
          <w:sz w:val="18"/>
          <w:szCs w:val="18"/>
        </w:rPr>
        <w:t>Asghari Jafarabadi Mohammad</w:t>
      </w:r>
      <w:r w:rsidRPr="0046006B">
        <w:rPr>
          <w:rFonts w:asciiTheme="majorBidi" w:hAnsiTheme="majorBidi" w:cs="B Nazanin"/>
          <w:sz w:val="18"/>
          <w:szCs w:val="18"/>
        </w:rPr>
        <w:t>, Munn-Sann Lye.  Prediction of incidence and bio-psycho-socio-cultural risk factors of post-partum depression immediately after birth in an Iranian population. Arch Med Sci, 2016.</w:t>
      </w:r>
      <w:r w:rsidRPr="0046006B">
        <w:rPr>
          <w:rFonts w:asciiTheme="majorBidi" w:hAnsiTheme="majorBidi" w:cs="B Nazanin"/>
          <w:b/>
          <w:bCs/>
          <w:sz w:val="18"/>
          <w:szCs w:val="18"/>
        </w:rPr>
        <w:t xml:space="preserve"> Indexed By ISI.</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Maghsoumi</w:t>
      </w:r>
      <w:r w:rsidRPr="0046006B">
        <w:rPr>
          <w:rFonts w:ascii="Cambria Math" w:hAnsi="Cambria Math" w:cs="Cambria Math"/>
          <w:sz w:val="18"/>
          <w:szCs w:val="18"/>
        </w:rPr>
        <w:t>‐</w:t>
      </w:r>
      <w:r w:rsidRPr="0046006B">
        <w:rPr>
          <w:rFonts w:asciiTheme="majorBidi" w:hAnsiTheme="majorBidi" w:cs="B Nazanin"/>
          <w:sz w:val="18"/>
          <w:szCs w:val="18"/>
        </w:rPr>
        <w:t>Norouzabad L, Alipoor B, Abed R, Eftekhar Sadat B, Mesgari</w:t>
      </w:r>
      <w:r w:rsidRPr="0046006B">
        <w:rPr>
          <w:rFonts w:ascii="Cambria Math" w:hAnsi="Cambria Math" w:cs="Cambria Math"/>
          <w:sz w:val="18"/>
          <w:szCs w:val="18"/>
        </w:rPr>
        <w:t>‐</w:t>
      </w:r>
      <w:r w:rsidRPr="0046006B">
        <w:rPr>
          <w:rFonts w:asciiTheme="majorBidi" w:hAnsiTheme="majorBidi" w:cs="B Nazanin"/>
          <w:sz w:val="18"/>
          <w:szCs w:val="18"/>
        </w:rPr>
        <w:t xml:space="preserve">Abbasi M, </w:t>
      </w:r>
      <w:r w:rsidRPr="00E8042A">
        <w:rPr>
          <w:rFonts w:asciiTheme="majorBidi" w:hAnsiTheme="majorBidi" w:cs="B Nazanin"/>
          <w:b/>
          <w:bCs/>
          <w:sz w:val="18"/>
          <w:szCs w:val="18"/>
        </w:rPr>
        <w:t>Asghari Jafarabadi M. (2016).</w:t>
      </w:r>
      <w:r w:rsidRPr="0046006B">
        <w:rPr>
          <w:rFonts w:asciiTheme="majorBidi" w:hAnsiTheme="majorBidi" w:cs="B Nazanin"/>
          <w:sz w:val="18"/>
          <w:szCs w:val="18"/>
        </w:rPr>
        <w:t xml:space="preserve"> "Effects of Arctium lappa L. (Burdock) root tea on inflammatory status and oxidative stress in patients with knee osteoarthritis." International Journal of Rheumatic Diseases 19(3): 255-261.</w:t>
      </w:r>
      <w:r w:rsidRPr="0046006B">
        <w:rPr>
          <w:rFonts w:asciiTheme="majorBidi" w:hAnsiTheme="majorBidi" w:cs="B Nazanin"/>
          <w:b/>
          <w:bCs/>
          <w:sz w:val="18"/>
          <w:szCs w:val="18"/>
        </w:rPr>
        <w:t xml:space="preserve"> Indexed By ISI (IF=</w:t>
      </w:r>
      <w:r>
        <w:rPr>
          <w:rFonts w:asciiTheme="majorBidi" w:hAnsiTheme="majorBidi" w:cs="B Nazanin"/>
          <w:b/>
          <w:bCs/>
          <w:sz w:val="18"/>
          <w:szCs w:val="18"/>
        </w:rPr>
        <w:t>1</w:t>
      </w:r>
      <w:r w:rsidR="00E8042A">
        <w:rPr>
          <w:rFonts w:asciiTheme="majorBidi" w:hAnsiTheme="majorBidi" w:cs="B Nazanin"/>
          <w:b/>
          <w:bCs/>
          <w:sz w:val="18"/>
          <w:szCs w:val="18"/>
        </w:rPr>
        <w:t>.45</w:t>
      </w:r>
      <w:r w:rsidRPr="0046006B">
        <w:rPr>
          <w:rFonts w:asciiTheme="majorBidi" w:hAnsiTheme="majorBidi" w:cs="B Nazanin"/>
          <w:b/>
          <w:bCs/>
          <w:sz w:val="18"/>
          <w:szCs w:val="18"/>
        </w:rPr>
        <w:t>).</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Aminisani N, Fattahpour R, Dastgiri S, </w:t>
      </w:r>
      <w:r w:rsidRPr="00E8042A">
        <w:rPr>
          <w:rFonts w:asciiTheme="majorBidi" w:hAnsiTheme="majorBidi" w:cs="B Nazanin"/>
          <w:b/>
          <w:bCs/>
          <w:sz w:val="18"/>
          <w:szCs w:val="18"/>
        </w:rPr>
        <w:t>Asghari-Jafarabadi M</w:t>
      </w:r>
      <w:r w:rsidRPr="0046006B">
        <w:rPr>
          <w:rFonts w:asciiTheme="majorBidi" w:hAnsiTheme="majorBidi" w:cs="B Nazanin"/>
          <w:sz w:val="18"/>
          <w:szCs w:val="18"/>
        </w:rPr>
        <w:t>, Allahverdipour H. Determinants of breast cancer screening uptake in Kurdish women of Iran. 2016;6(1):42-46.</w:t>
      </w:r>
      <w:r w:rsidR="00E8042A" w:rsidRPr="00E8042A">
        <w:rPr>
          <w:rFonts w:asciiTheme="majorBidi" w:hAnsiTheme="majorBidi" w:cs="B Nazanin"/>
          <w:b/>
          <w:bCs/>
          <w:sz w:val="18"/>
          <w:szCs w:val="18"/>
        </w:rPr>
        <w:t xml:space="preserve"> </w:t>
      </w:r>
      <w:r w:rsidR="00E8042A" w:rsidRPr="0046006B">
        <w:rPr>
          <w:rFonts w:asciiTheme="majorBidi" w:hAnsiTheme="majorBidi" w:cs="B Nazanin"/>
          <w:b/>
          <w:bCs/>
          <w:sz w:val="18"/>
          <w:szCs w:val="18"/>
        </w:rPr>
        <w:t xml:space="preserve">Indexed By </w:t>
      </w:r>
      <w:r w:rsidR="00E8042A">
        <w:rPr>
          <w:rFonts w:asciiTheme="majorBidi" w:hAnsiTheme="majorBidi" w:cs="B Nazanin"/>
          <w:b/>
          <w:bCs/>
          <w:sz w:val="18"/>
          <w:szCs w:val="18"/>
        </w:rPr>
        <w:t>PubMed.</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Abdollahzade F, Mohammadi F, Dianat I, Asghari E, </w:t>
      </w:r>
      <w:r w:rsidRPr="00E8042A">
        <w:rPr>
          <w:rFonts w:asciiTheme="majorBidi" w:hAnsiTheme="majorBidi" w:cs="B Nazanin"/>
          <w:b/>
          <w:bCs/>
          <w:sz w:val="18"/>
          <w:szCs w:val="18"/>
        </w:rPr>
        <w:t>Asghari-Jafarabadi M</w:t>
      </w:r>
      <w:r w:rsidRPr="0046006B">
        <w:rPr>
          <w:rFonts w:asciiTheme="majorBidi" w:hAnsiTheme="majorBidi" w:cs="B Nazanin"/>
          <w:sz w:val="18"/>
          <w:szCs w:val="18"/>
        </w:rPr>
        <w:t>, Sokhanvar Z. Working posture and its predictors in hospital operating room nurses. Health Promot Perspect. 2016;6(1):17-22.</w:t>
      </w:r>
      <w:r w:rsidR="00E8042A">
        <w:rPr>
          <w:rFonts w:asciiTheme="majorBidi" w:hAnsiTheme="majorBidi" w:cs="B Nazanin"/>
          <w:sz w:val="18"/>
          <w:szCs w:val="18"/>
        </w:rPr>
        <w:t xml:space="preserve"> </w:t>
      </w:r>
      <w:r w:rsidR="00E8042A" w:rsidRPr="0046006B">
        <w:rPr>
          <w:rFonts w:asciiTheme="majorBidi" w:hAnsiTheme="majorBidi" w:cs="B Nazanin"/>
          <w:b/>
          <w:bCs/>
          <w:sz w:val="18"/>
          <w:szCs w:val="18"/>
        </w:rPr>
        <w:t xml:space="preserve">Indexed By </w:t>
      </w:r>
      <w:r w:rsidR="00E8042A">
        <w:rPr>
          <w:rFonts w:asciiTheme="majorBidi" w:hAnsiTheme="majorBidi" w:cs="B Nazanin"/>
          <w:b/>
          <w:bCs/>
          <w:sz w:val="18"/>
          <w:szCs w:val="18"/>
        </w:rPr>
        <w:t>PubMed.</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Pourasghar F, Tabrizi J S, Ala A, </w:t>
      </w:r>
      <w:r w:rsidRPr="00E8042A">
        <w:rPr>
          <w:rFonts w:asciiTheme="majorBidi" w:hAnsiTheme="majorBidi" w:cs="B Nazanin"/>
          <w:b/>
          <w:bCs/>
          <w:sz w:val="18"/>
          <w:szCs w:val="18"/>
        </w:rPr>
        <w:t>Asghari Jafarabadi M</w:t>
      </w:r>
      <w:r w:rsidRPr="0046006B">
        <w:rPr>
          <w:rFonts w:asciiTheme="majorBidi" w:hAnsiTheme="majorBidi" w:cs="B Nazanin"/>
          <w:sz w:val="18"/>
          <w:szCs w:val="18"/>
        </w:rPr>
        <w:t xml:space="preserve">, Daemi A. Validity of the emergency severity index in predicting patient outcomes in a major emergency department. </w:t>
      </w:r>
      <w:r w:rsidR="00C028B3" w:rsidRPr="00C028B3">
        <w:rPr>
          <w:rFonts w:asciiTheme="majorBidi" w:hAnsiTheme="majorBidi" w:cs="B Nazanin"/>
          <w:sz w:val="18"/>
          <w:szCs w:val="18"/>
        </w:rPr>
        <w:t>Journal of Nursing and Midwifery Sciences</w:t>
      </w:r>
      <w:r w:rsidR="00C028B3" w:rsidRPr="0046006B">
        <w:rPr>
          <w:rFonts w:asciiTheme="majorBidi" w:hAnsiTheme="majorBidi" w:cs="B Nazanin"/>
          <w:sz w:val="18"/>
          <w:szCs w:val="18"/>
        </w:rPr>
        <w:t xml:space="preserve"> </w:t>
      </w:r>
      <w:r w:rsidRPr="0046006B">
        <w:rPr>
          <w:rFonts w:asciiTheme="majorBidi" w:hAnsiTheme="majorBidi" w:cs="B Nazanin"/>
          <w:sz w:val="18"/>
          <w:szCs w:val="18"/>
        </w:rPr>
        <w:t>3. 2016; 3 (1) :1-7.</w:t>
      </w:r>
      <w:r w:rsidR="00E8042A">
        <w:rPr>
          <w:rFonts w:asciiTheme="majorBidi" w:hAnsiTheme="majorBidi" w:cs="B Nazanin"/>
          <w:sz w:val="18"/>
          <w:szCs w:val="18"/>
        </w:rPr>
        <w:t xml:space="preserve"> </w:t>
      </w:r>
    </w:p>
    <w:p w:rsidR="006A1128" w:rsidRPr="0040120A" w:rsidRDefault="006A1128" w:rsidP="00A30ABC">
      <w:pPr>
        <w:numPr>
          <w:ilvl w:val="0"/>
          <w:numId w:val="2"/>
        </w:numPr>
        <w:tabs>
          <w:tab w:val="clear" w:pos="786"/>
          <w:tab w:val="left" w:pos="450"/>
          <w:tab w:val="num" w:pos="1080"/>
        </w:tabs>
        <w:spacing w:before="225" w:after="240"/>
        <w:ind w:left="450" w:right="-1" w:hanging="450"/>
        <w:jc w:val="both"/>
        <w:rPr>
          <w:rFonts w:ascii="Times-Roman" w:hAnsi="Times-Roman" w:cs="B Nazanin"/>
          <w:sz w:val="20"/>
        </w:rPr>
      </w:pPr>
      <w:r w:rsidRPr="0040120A">
        <w:rPr>
          <w:rFonts w:ascii="Times-Roman" w:hAnsi="Times-Roman" w:cs="B Nazanin"/>
          <w:sz w:val="20"/>
          <w:szCs w:val="22"/>
        </w:rPr>
        <w:t xml:space="preserve">Ebrahimzadeh Attari, </w:t>
      </w:r>
      <w:hyperlink r:id="rId17" w:history="1">
        <w:r w:rsidRPr="00A30ABC">
          <w:rPr>
            <w:rFonts w:ascii="Times-Roman" w:hAnsi="Times-Roman" w:cs="B Nazanin"/>
            <w:b/>
            <w:bCs/>
            <w:sz w:val="20"/>
            <w:szCs w:val="22"/>
          </w:rPr>
          <w:t>Asghari Jafarabadi M</w:t>
        </w:r>
      </w:hyperlink>
      <w:r w:rsidRPr="00A30ABC">
        <w:rPr>
          <w:rFonts w:ascii="Times-Roman" w:hAnsi="Times-Roman" w:cs="B Nazanin"/>
          <w:b/>
          <w:bCs/>
          <w:sz w:val="20"/>
          <w:szCs w:val="22"/>
        </w:rPr>
        <w:t>,</w:t>
      </w:r>
      <w:r w:rsidRPr="0040120A">
        <w:rPr>
          <w:rFonts w:ascii="Times-Roman" w:hAnsi="Times-Roman" w:cs="B Nazanin"/>
          <w:sz w:val="20"/>
          <w:szCs w:val="22"/>
        </w:rPr>
        <w:t> </w:t>
      </w:r>
      <w:hyperlink r:id="rId18" w:history="1">
        <w:r w:rsidRPr="0040120A">
          <w:rPr>
            <w:rFonts w:ascii="Times-Roman" w:hAnsi="Times-Roman" w:cs="B Nazanin"/>
            <w:sz w:val="20"/>
            <w:szCs w:val="22"/>
          </w:rPr>
          <w:t>Zemestani M</w:t>
        </w:r>
      </w:hyperlink>
      <w:r w:rsidRPr="0040120A">
        <w:rPr>
          <w:rFonts w:ascii="Times-Roman" w:hAnsi="Times-Roman" w:cs="B Nazanin"/>
          <w:sz w:val="20"/>
          <w:szCs w:val="22"/>
        </w:rPr>
        <w:t>, </w:t>
      </w:r>
      <w:hyperlink r:id="rId19" w:history="1">
        <w:r w:rsidRPr="0040120A">
          <w:rPr>
            <w:rFonts w:ascii="Times-Roman" w:hAnsi="Times-Roman" w:cs="B Nazanin"/>
            <w:sz w:val="20"/>
            <w:szCs w:val="22"/>
          </w:rPr>
          <w:t>Ostadrahimi A</w:t>
        </w:r>
      </w:hyperlink>
      <w:r w:rsidRPr="0040120A">
        <w:rPr>
          <w:rFonts w:ascii="Times-Roman" w:hAnsi="Times-Roman" w:cs="B Nazanin"/>
          <w:sz w:val="20"/>
          <w:szCs w:val="22"/>
        </w:rPr>
        <w:t xml:space="preserve">. "Effect of Zingiber officinale Supplementation on Obesity Management with </w:t>
      </w:r>
      <w:r w:rsidRPr="0040120A">
        <w:rPr>
          <w:rFonts w:ascii="Times-Roman" w:hAnsi="Times-Roman" w:cs="B Nazanin"/>
          <w:sz w:val="20"/>
          <w:szCs w:val="22"/>
        </w:rPr>
        <w:lastRenderedPageBreak/>
        <w:t>Respect to the Uncoupling Protein 1 -3826A&gt;G and ss3-adrenergic Receptor Trp64Arg Polymorphism." Phytother Res</w:t>
      </w:r>
      <w:r>
        <w:rPr>
          <w:rFonts w:ascii="Times-Roman" w:hAnsi="Times-Roman" w:cs="B Nazanin"/>
          <w:sz w:val="20"/>
        </w:rPr>
        <w:t>.2015</w:t>
      </w:r>
      <w:r w:rsidRPr="0040120A">
        <w:rPr>
          <w:rFonts w:ascii="Times-Roman" w:hAnsi="Times-Roman" w:cs="B Nazanin"/>
          <w:sz w:val="20"/>
          <w:szCs w:val="22"/>
        </w:rPr>
        <w:t xml:space="preserve"> 29(7): 1032-1039.</w:t>
      </w:r>
      <w:r w:rsidRPr="0040120A">
        <w:rPr>
          <w:rFonts w:ascii="Times-Roman" w:hAnsi="Times-Roman" w:cs="B Nazanin"/>
          <w:b/>
          <w:bCs/>
          <w:sz w:val="20"/>
        </w:rPr>
        <w:t xml:space="preserve"> </w:t>
      </w:r>
      <w:r w:rsidRPr="007C0A1E">
        <w:rPr>
          <w:rFonts w:ascii="Times-Roman" w:hAnsi="Times-Roman" w:cs="B Nazanin"/>
          <w:b/>
          <w:bCs/>
          <w:sz w:val="20"/>
        </w:rPr>
        <w:t>Indexed By ISI (IF</w:t>
      </w:r>
      <w:r>
        <w:rPr>
          <w:rFonts w:ascii="Times-Roman" w:hAnsi="Times-Roman" w:cs="B Nazanin"/>
          <w:b/>
          <w:bCs/>
          <w:sz w:val="20"/>
        </w:rPr>
        <w:t>=2.66</w:t>
      </w:r>
      <w:r w:rsidRPr="007C0A1E">
        <w:rPr>
          <w:rFonts w:ascii="Times-Roman" w:hAnsi="Times-Roman" w:cs="B Nazanin"/>
          <w:b/>
          <w:bCs/>
          <w:sz w:val="20"/>
        </w:rPr>
        <w:t>).</w:t>
      </w:r>
    </w:p>
    <w:p w:rsidR="006A1128" w:rsidRDefault="006A1128" w:rsidP="00A30ABC">
      <w:pPr>
        <w:numPr>
          <w:ilvl w:val="0"/>
          <w:numId w:val="2"/>
        </w:numPr>
        <w:tabs>
          <w:tab w:val="clear" w:pos="786"/>
          <w:tab w:val="left" w:pos="450"/>
          <w:tab w:val="num" w:pos="1080"/>
        </w:tabs>
        <w:spacing w:before="225" w:after="240"/>
        <w:ind w:left="450" w:right="-1" w:hanging="450"/>
        <w:jc w:val="both"/>
        <w:rPr>
          <w:rFonts w:ascii="Times-Roman" w:hAnsi="Times-Roman" w:cs="B Nazanin"/>
          <w:sz w:val="20"/>
        </w:rPr>
      </w:pPr>
      <w:r w:rsidRPr="00E951E8">
        <w:rPr>
          <w:rFonts w:ascii="Times-Roman" w:hAnsi="Times-Roman" w:cs="B Nazanin"/>
          <w:sz w:val="20"/>
          <w:szCs w:val="22"/>
        </w:rPr>
        <w:t xml:space="preserve">Rafraf M, Zemestani M, </w:t>
      </w:r>
      <w:r w:rsidRPr="00A30ABC">
        <w:rPr>
          <w:rFonts w:ascii="Times-Roman" w:hAnsi="Times-Roman" w:cs="B Nazanin"/>
          <w:b/>
          <w:bCs/>
          <w:sz w:val="20"/>
          <w:szCs w:val="22"/>
        </w:rPr>
        <w:t>Asghari-Jafarabadi M.</w:t>
      </w:r>
      <w:r w:rsidRPr="00E951E8">
        <w:rPr>
          <w:rFonts w:ascii="Times-Roman" w:hAnsi="Times-Roman" w:cs="B Nazanin"/>
          <w:sz w:val="20"/>
          <w:szCs w:val="22"/>
        </w:rPr>
        <w:t xml:space="preserve"> Effectiveness of chamomile tea on glycemic control and serum lipid profile in patients with type 2 diabetes. Journal of endocrinological investigation. 2015 Feb 1;38(2):163-70.</w:t>
      </w:r>
      <w:r w:rsidRPr="00E951E8">
        <w:rPr>
          <w:rFonts w:ascii="Times-Roman" w:hAnsi="Times-Roman" w:cs="B Nazanin"/>
          <w:b/>
          <w:bCs/>
          <w:sz w:val="20"/>
        </w:rPr>
        <w:t xml:space="preserve"> </w:t>
      </w:r>
      <w:r w:rsidRPr="007C0A1E">
        <w:rPr>
          <w:rFonts w:ascii="Times-Roman" w:hAnsi="Times-Roman" w:cs="B Nazanin"/>
          <w:b/>
          <w:bCs/>
          <w:sz w:val="20"/>
        </w:rPr>
        <w:t>Indexed By ISI (IF</w:t>
      </w:r>
      <w:r>
        <w:rPr>
          <w:rFonts w:ascii="Times-Roman" w:hAnsi="Times-Roman" w:cs="B Nazanin"/>
          <w:b/>
          <w:bCs/>
          <w:sz w:val="20"/>
        </w:rPr>
        <w:t>=1.448</w:t>
      </w:r>
      <w:r w:rsidRPr="007C0A1E">
        <w:rPr>
          <w:rFonts w:ascii="Times-Roman" w:hAnsi="Times-Roman" w:cs="B Nazanin"/>
          <w:b/>
          <w:bCs/>
          <w:sz w:val="20"/>
        </w:rPr>
        <w:t>).</w:t>
      </w:r>
    </w:p>
    <w:p w:rsidR="006A1128" w:rsidRPr="00FE339D" w:rsidRDefault="006A1128" w:rsidP="00A30ABC">
      <w:pPr>
        <w:numPr>
          <w:ilvl w:val="0"/>
          <w:numId w:val="2"/>
        </w:numPr>
        <w:tabs>
          <w:tab w:val="clear" w:pos="786"/>
          <w:tab w:val="num" w:pos="142"/>
          <w:tab w:val="left" w:pos="450"/>
        </w:tabs>
        <w:spacing w:before="225" w:after="240"/>
        <w:ind w:left="450" w:right="-1" w:hanging="450"/>
        <w:jc w:val="both"/>
        <w:rPr>
          <w:rFonts w:ascii="Times-Roman" w:hAnsi="Times-Roman" w:cs="B Nazanin"/>
          <w:sz w:val="20"/>
          <w:szCs w:val="22"/>
        </w:rPr>
      </w:pPr>
      <w:r w:rsidRPr="00FE339D">
        <w:rPr>
          <w:rFonts w:ascii="Times-Roman" w:hAnsi="Times-Roman" w:cs="B Nazanin"/>
          <w:sz w:val="20"/>
          <w:szCs w:val="22"/>
        </w:rPr>
        <w:t xml:space="preserve">Heizomi H, Allahverdipour H, </w:t>
      </w:r>
      <w:r w:rsidRPr="00A30ABC">
        <w:rPr>
          <w:rFonts w:ascii="Times-Roman" w:hAnsi="Times-Roman" w:cs="B Nazanin"/>
          <w:b/>
          <w:bCs/>
          <w:sz w:val="20"/>
          <w:szCs w:val="22"/>
        </w:rPr>
        <w:t>Jafarabadi MA</w:t>
      </w:r>
      <w:r w:rsidRPr="00FE339D">
        <w:rPr>
          <w:rFonts w:ascii="Times-Roman" w:hAnsi="Times-Roman" w:cs="B Nazanin"/>
          <w:sz w:val="20"/>
          <w:szCs w:val="22"/>
        </w:rPr>
        <w:t>, Safaian A. Happiness and its relation to psychological well-being of adolescents. Asian journal of psychiatry. 2015 Aug 31;16:55-60.</w:t>
      </w:r>
      <w:r w:rsidRPr="00FE339D">
        <w:rPr>
          <w:rFonts w:ascii="Times-Roman" w:hAnsi="Times-Roman" w:cs="B Nazanin"/>
          <w:sz w:val="20"/>
        </w:rPr>
        <w:t xml:space="preserve"> </w:t>
      </w:r>
      <w:r w:rsidRPr="007C0A1E">
        <w:rPr>
          <w:rFonts w:ascii="Times-Roman" w:hAnsi="Times-Roman" w:cs="B Nazanin"/>
          <w:b/>
          <w:bCs/>
          <w:sz w:val="20"/>
        </w:rPr>
        <w:t>Indexed By ISI (IF</w:t>
      </w:r>
      <w:r>
        <w:rPr>
          <w:rFonts w:ascii="Times-Roman" w:hAnsi="Times-Roman" w:cs="B Nazanin"/>
          <w:b/>
          <w:bCs/>
          <w:sz w:val="20"/>
        </w:rPr>
        <w:t>=1.448</w:t>
      </w:r>
      <w:r w:rsidRPr="007C0A1E">
        <w:rPr>
          <w:rFonts w:ascii="Times-Roman" w:hAnsi="Times-Roman" w:cs="B Nazanin"/>
          <w:b/>
          <w:bCs/>
          <w:sz w:val="20"/>
        </w:rPr>
        <w:t>).</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Amiri, P., Deihim, T., Taherian, R., Karimi, M., Gharibzadeh, S., </w:t>
      </w:r>
      <w:r w:rsidRPr="00C028B3">
        <w:rPr>
          <w:rFonts w:asciiTheme="majorBidi" w:hAnsiTheme="majorBidi" w:cs="B Nazanin"/>
          <w:b/>
          <w:bCs/>
          <w:sz w:val="18"/>
          <w:szCs w:val="18"/>
        </w:rPr>
        <w:t>Asghari-Jafarabadi, M</w:t>
      </w:r>
      <w:r w:rsidR="006A1128">
        <w:rPr>
          <w:rFonts w:asciiTheme="majorBidi" w:hAnsiTheme="majorBidi" w:cs="B Nazanin"/>
          <w:sz w:val="18"/>
          <w:szCs w:val="18"/>
        </w:rPr>
        <w:t>., Shiva, Niloofar, Azizi, F.</w:t>
      </w:r>
      <w:r w:rsidRPr="0046006B">
        <w:rPr>
          <w:rFonts w:asciiTheme="majorBidi" w:hAnsiTheme="majorBidi" w:cs="B Nazanin"/>
          <w:sz w:val="18"/>
          <w:szCs w:val="18"/>
        </w:rPr>
        <w:t xml:space="preserve"> Factors Affecting Gender Differences in the Association between Health-Related Quality of Life and Metabolic Syndrome Components: Tehran Li</w:t>
      </w:r>
      <w:r w:rsidR="006A1128">
        <w:rPr>
          <w:rFonts w:asciiTheme="majorBidi" w:hAnsiTheme="majorBidi" w:cs="B Nazanin"/>
          <w:sz w:val="18"/>
          <w:szCs w:val="18"/>
        </w:rPr>
        <w:t>pid and Glucose Study. PloS one 2015</w:t>
      </w:r>
      <w:r w:rsidRPr="0046006B">
        <w:rPr>
          <w:rFonts w:asciiTheme="majorBidi" w:hAnsiTheme="majorBidi" w:cs="B Nazanin"/>
          <w:sz w:val="18"/>
          <w:szCs w:val="18"/>
        </w:rPr>
        <w:t xml:space="preserve"> 10(12), e0143167. </w:t>
      </w:r>
      <w:r w:rsidR="00C028B3" w:rsidRPr="0046006B">
        <w:rPr>
          <w:rFonts w:asciiTheme="majorBidi" w:hAnsiTheme="majorBidi" w:cs="B Nazanin"/>
          <w:b/>
          <w:bCs/>
          <w:sz w:val="18"/>
          <w:szCs w:val="18"/>
        </w:rPr>
        <w:t>Indexed By ISI (IF=</w:t>
      </w:r>
      <w:r w:rsidR="00C028B3">
        <w:rPr>
          <w:rFonts w:asciiTheme="majorBidi" w:hAnsiTheme="majorBidi" w:cs="B Nazanin"/>
          <w:b/>
          <w:bCs/>
          <w:sz w:val="18"/>
          <w:szCs w:val="18"/>
        </w:rPr>
        <w:t>3</w:t>
      </w:r>
      <w:r w:rsidR="00AD2855">
        <w:rPr>
          <w:rFonts w:asciiTheme="majorBidi" w:hAnsiTheme="majorBidi" w:cs="B Nazanin"/>
          <w:b/>
          <w:bCs/>
          <w:sz w:val="18"/>
          <w:szCs w:val="18"/>
        </w:rPr>
        <w:t>.23</w:t>
      </w:r>
      <w:r w:rsidR="00C028B3" w:rsidRPr="0046006B">
        <w:rPr>
          <w:rFonts w:asciiTheme="majorBidi" w:hAnsiTheme="majorBidi" w:cs="B Nazanin"/>
          <w:b/>
          <w:bCs/>
          <w:sz w:val="18"/>
          <w:szCs w:val="18"/>
        </w:rPr>
        <w:t>).</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tl/>
        </w:rPr>
      </w:pPr>
      <w:r w:rsidRPr="0046006B">
        <w:rPr>
          <w:rFonts w:asciiTheme="majorBidi" w:hAnsiTheme="majorBidi" w:cs="B Nazanin"/>
          <w:sz w:val="18"/>
          <w:szCs w:val="18"/>
        </w:rPr>
        <w:t xml:space="preserve">Kafaei-Atrian, M., Afshar, M., Sarvieh, M., Mirbagher-Ajorpaz, N., Karimian-Taheri, Z., </w:t>
      </w:r>
      <w:r w:rsidRPr="002307B5">
        <w:rPr>
          <w:rFonts w:asciiTheme="majorBidi" w:hAnsiTheme="majorBidi" w:cs="B Nazanin"/>
          <w:b/>
          <w:bCs/>
          <w:sz w:val="18"/>
          <w:szCs w:val="18"/>
        </w:rPr>
        <w:t>Asghari-Jafarabadi, M.,</w:t>
      </w:r>
      <w:r w:rsidRPr="0046006B">
        <w:rPr>
          <w:rFonts w:asciiTheme="majorBidi" w:hAnsiTheme="majorBidi" w:cs="B Nazanin"/>
          <w:sz w:val="18"/>
          <w:szCs w:val="18"/>
        </w:rPr>
        <w:t xml:space="preserve"> &amp; Heshmat, R. (2015). Comparison of maximum pain intensity and duration of primary dysmenorrhea after acupressure on third liver and placebo points - A double-blind randomized controlled clinical trial.</w:t>
      </w:r>
      <w:r w:rsidR="002307B5">
        <w:rPr>
          <w:rFonts w:asciiTheme="majorBidi" w:hAnsiTheme="majorBidi" w:cs="B Nazanin"/>
          <w:sz w:val="18"/>
          <w:szCs w:val="18"/>
        </w:rPr>
        <w:t xml:space="preserve"> Nursing Practice Today.</w:t>
      </w:r>
      <w:r w:rsidRPr="0046006B">
        <w:rPr>
          <w:rFonts w:asciiTheme="majorBidi" w:hAnsiTheme="majorBidi" w:cs="B Nazanin"/>
          <w:sz w:val="18"/>
          <w:szCs w:val="18"/>
        </w:rPr>
        <w:t xml:space="preserve"> 2015, 1(4), 7.</w:t>
      </w:r>
      <w:r w:rsidR="002307B5">
        <w:rPr>
          <w:rFonts w:asciiTheme="majorBidi" w:hAnsiTheme="majorBidi" w:cs="B Nazanin"/>
          <w:sz w:val="18"/>
          <w:szCs w:val="18"/>
        </w:rPr>
        <w:t xml:space="preserve"> </w:t>
      </w:r>
      <w:r w:rsidRPr="0046006B">
        <w:rPr>
          <w:rFonts w:asciiTheme="majorBidi" w:hAnsiTheme="majorBidi" w:cs="B Nazanin"/>
          <w:sz w:val="18"/>
          <w:szCs w:val="18"/>
        </w:rPr>
        <w:t xml:space="preserve"> </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Kafaei-Atrian, M., Mirbagher-Ajorpaz, N., Abbaszadeh, F., Mohebbi-Dehnavi, Z., &amp; </w:t>
      </w:r>
      <w:r w:rsidRPr="002307B5">
        <w:rPr>
          <w:rFonts w:asciiTheme="majorBidi" w:hAnsiTheme="majorBidi" w:cs="B Nazanin"/>
          <w:b/>
          <w:bCs/>
          <w:sz w:val="18"/>
          <w:szCs w:val="18"/>
        </w:rPr>
        <w:t>Asghari-Jafarabadi, M</w:t>
      </w:r>
      <w:r w:rsidRPr="0046006B">
        <w:rPr>
          <w:rFonts w:asciiTheme="majorBidi" w:hAnsiTheme="majorBidi" w:cs="B Nazanin"/>
          <w:sz w:val="18"/>
          <w:szCs w:val="18"/>
        </w:rPr>
        <w:t>. Association between menstrual cycle regularity and obesity-related anthropometric indices in dormitory students of Kashan University of Medical Sciences, Iran.</w:t>
      </w:r>
      <w:r w:rsidR="002307B5" w:rsidRPr="002307B5">
        <w:rPr>
          <w:rFonts w:asciiTheme="majorBidi" w:hAnsiTheme="majorBidi" w:cs="B Nazanin"/>
          <w:sz w:val="18"/>
          <w:szCs w:val="18"/>
        </w:rPr>
        <w:t xml:space="preserve"> </w:t>
      </w:r>
      <w:r w:rsidR="002307B5">
        <w:rPr>
          <w:rFonts w:asciiTheme="majorBidi" w:hAnsiTheme="majorBidi" w:cs="B Nazanin"/>
          <w:sz w:val="18"/>
          <w:szCs w:val="18"/>
        </w:rPr>
        <w:t>Nursing Practice Today</w:t>
      </w:r>
      <w:r w:rsidRPr="0046006B">
        <w:rPr>
          <w:rFonts w:asciiTheme="majorBidi" w:hAnsiTheme="majorBidi" w:cs="B Nazanin"/>
          <w:sz w:val="18"/>
          <w:szCs w:val="18"/>
        </w:rPr>
        <w:t xml:space="preserve"> 2015, 1(2), 6. </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Asghari-Jafarabadi, M., &amp; Sadeghi-Bazargani, H. (2015). Randomization: Techniques and Software-aided Implementation in Medical Studies. 2015, 4(2). doi: 10.13183/jcrg.v4i2.143</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Rouzitalab, T., Gargari, B. P., Amirsasan, R., Jafarabadi, M. A., Naeimi, A. F., &amp; Sanoobar, M. (2015). The Relationship of Disordered Eating Attitudes With Body Composition and Anthropometric Indices in Physical Education Students. Iranian Red Crescent Medical Journal, 17(11). </w:t>
      </w:r>
      <w:r w:rsidR="002307B5" w:rsidRPr="0046006B">
        <w:rPr>
          <w:rFonts w:asciiTheme="majorBidi" w:hAnsiTheme="majorBidi" w:cs="B Nazanin"/>
          <w:b/>
          <w:bCs/>
          <w:sz w:val="18"/>
          <w:szCs w:val="18"/>
        </w:rPr>
        <w:t>Indexed By ISI (IF=0.634).</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 xml:space="preserve">Shishavan, N. G., Gargari, B. P., Kolahi, S., Hajialilo, M., Jafarabadi, M. A., &amp; Javadzadeh, Y. (2015). Effects of Vitamin K on Matrix Metalloproteinase-3 and Rheumatoid Factor in Women with Rheumatoid Arthritis: A Randomized, Double-Blind, Placebo-Controlled Trial. Journal of the American College of Nutrition, 1-7. </w:t>
      </w:r>
      <w:r w:rsidR="002307B5">
        <w:rPr>
          <w:rFonts w:asciiTheme="majorBidi" w:hAnsiTheme="majorBidi" w:cs="B Nazanin"/>
          <w:b/>
          <w:bCs/>
          <w:sz w:val="18"/>
          <w:szCs w:val="18"/>
        </w:rPr>
        <w:t>Indexed By ISI</w:t>
      </w:r>
      <w:r w:rsidR="002307B5" w:rsidRPr="0046006B">
        <w:rPr>
          <w:rFonts w:asciiTheme="majorBidi" w:hAnsiTheme="majorBidi" w:cs="B Nazanin"/>
          <w:b/>
          <w:bCs/>
          <w:sz w:val="18"/>
          <w:szCs w:val="18"/>
        </w:rPr>
        <w:t>.</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Hasanpoor E, Asghari JafarAbadi M, Saadati M, Sokhanvar M, Haghghoshaei E, Janati A. Provincial Level Survey Provides Evidence for Overwhelmingly Short Outpatient Visit Length in Iran. International Journal of Hospital Research. 2015 Jun 30;4(2).</w:t>
      </w:r>
      <w:r w:rsidR="002307B5">
        <w:rPr>
          <w:rFonts w:asciiTheme="majorBidi" w:hAnsiTheme="majorBidi" w:cs="B Nazanin"/>
          <w:sz w:val="18"/>
          <w:szCs w:val="18"/>
        </w:rPr>
        <w:t xml:space="preserve"> </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lastRenderedPageBreak/>
        <w:t>Baghianimoghaddam MH, Bakhtari-Aghdam F, Asghari-Jafarabadi M, Allahverdipour H, Dabagh-Nikookheslat S, Nourizadeh R. The effect of a pedometer-based program improvement of physical activity in Tabriz University employees. Int J Prev Med 2016;7:50.</w:t>
      </w:r>
      <w:r w:rsidR="002307B5" w:rsidRPr="002307B5">
        <w:rPr>
          <w:rFonts w:asciiTheme="majorBidi" w:hAnsiTheme="majorBidi" w:cs="B Nazanin"/>
          <w:b/>
          <w:bCs/>
          <w:sz w:val="18"/>
          <w:szCs w:val="18"/>
        </w:rPr>
        <w:t xml:space="preserve"> </w:t>
      </w:r>
      <w:r w:rsidR="002307B5" w:rsidRPr="0046006B">
        <w:rPr>
          <w:rFonts w:asciiTheme="majorBidi" w:hAnsiTheme="majorBidi" w:cs="B Nazanin"/>
          <w:b/>
          <w:bCs/>
          <w:sz w:val="18"/>
          <w:szCs w:val="18"/>
        </w:rPr>
        <w:t xml:space="preserve">Indexed By </w:t>
      </w:r>
      <w:r w:rsidR="002307B5">
        <w:rPr>
          <w:rFonts w:asciiTheme="majorBidi" w:hAnsiTheme="majorBidi" w:cs="B Nazanin"/>
          <w:b/>
          <w:bCs/>
          <w:sz w:val="18"/>
          <w:szCs w:val="18"/>
        </w:rPr>
        <w:t>PubMed.</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Ostadrahimi, A., Nagili, B., Asghari-Jafarabadi, M., Beigzali, S., Zalouli, H., &amp; Lak, S. (). A Proper Enteral Nutrition Support Improves Sequential Organ Failure Score and Decreases Length of Stay in Hospital in Burned Patients. Iran Red Crescent Med J</w:t>
      </w:r>
      <w:r w:rsidR="006A1128">
        <w:rPr>
          <w:rFonts w:asciiTheme="majorBidi" w:hAnsiTheme="majorBidi" w:cs="B Nazanin"/>
          <w:sz w:val="18"/>
          <w:szCs w:val="18"/>
        </w:rPr>
        <w:t xml:space="preserve"> </w:t>
      </w:r>
      <w:r w:rsidR="006A1128" w:rsidRPr="0046006B">
        <w:rPr>
          <w:rFonts w:asciiTheme="majorBidi" w:hAnsiTheme="majorBidi" w:cs="B Nazanin"/>
          <w:sz w:val="18"/>
          <w:szCs w:val="18"/>
        </w:rPr>
        <w:t>2016</w:t>
      </w:r>
      <w:r w:rsidRPr="0046006B">
        <w:rPr>
          <w:rFonts w:asciiTheme="majorBidi" w:hAnsiTheme="majorBidi" w:cs="B Nazanin"/>
          <w:sz w:val="18"/>
          <w:szCs w:val="18"/>
        </w:rPr>
        <w:t xml:space="preserve">, 18(2), e21775. </w:t>
      </w:r>
      <w:r w:rsidR="002307B5" w:rsidRPr="0046006B">
        <w:rPr>
          <w:rFonts w:asciiTheme="majorBidi" w:hAnsiTheme="majorBidi" w:cs="B Nazanin"/>
          <w:b/>
          <w:bCs/>
          <w:sz w:val="18"/>
          <w:szCs w:val="18"/>
        </w:rPr>
        <w:t>Indexed By ISI (IF=0.634).</w:t>
      </w:r>
    </w:p>
    <w:p w:rsidR="0046006B" w:rsidRPr="0046006B" w:rsidRDefault="0046006B"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46006B">
        <w:rPr>
          <w:rFonts w:asciiTheme="majorBidi" w:hAnsiTheme="majorBidi" w:cs="B Nazanin"/>
          <w:sz w:val="18"/>
          <w:szCs w:val="18"/>
        </w:rPr>
        <w:t>Kafaei-Atrian M, Mirbagher-Ajorpaz N, Sarvieh M, Sadat Z, Asghari-Jafarabadi M, Solhi M. The effect of acupressure at third liver point on the anxiety level in patients with primary dysmenorrhea. Iranian J Nursing Midwifery Res 2016;21:142-6.</w:t>
      </w:r>
      <w:r w:rsidR="002307B5" w:rsidRPr="002307B5">
        <w:rPr>
          <w:rFonts w:asciiTheme="majorBidi" w:hAnsiTheme="majorBidi" w:cs="B Nazanin"/>
          <w:b/>
          <w:bCs/>
          <w:sz w:val="18"/>
          <w:szCs w:val="18"/>
        </w:rPr>
        <w:t xml:space="preserve"> </w:t>
      </w:r>
      <w:r w:rsidR="002307B5" w:rsidRPr="0046006B">
        <w:rPr>
          <w:rFonts w:asciiTheme="majorBidi" w:hAnsiTheme="majorBidi" w:cs="B Nazanin"/>
          <w:b/>
          <w:bCs/>
          <w:sz w:val="18"/>
          <w:szCs w:val="18"/>
        </w:rPr>
        <w:t>Indexed By</w:t>
      </w:r>
      <w:r w:rsidR="002307B5">
        <w:rPr>
          <w:rFonts w:asciiTheme="majorBidi" w:hAnsiTheme="majorBidi" w:cs="B Nazanin"/>
          <w:b/>
          <w:bCs/>
          <w:sz w:val="18"/>
          <w:szCs w:val="18"/>
        </w:rPr>
        <w:t xml:space="preserve"> PubMed</w:t>
      </w:r>
      <w:r w:rsidR="002307B5" w:rsidRPr="0046006B">
        <w:rPr>
          <w:rFonts w:asciiTheme="majorBidi" w:hAnsiTheme="majorBidi" w:cs="B Nazanin"/>
          <w:b/>
          <w:bCs/>
          <w:sz w:val="18"/>
          <w:szCs w:val="18"/>
        </w:rPr>
        <w:t>.</w:t>
      </w:r>
    </w:p>
    <w:p w:rsidR="00D12215" w:rsidRPr="00EE68BB" w:rsidRDefault="00071E8E" w:rsidP="00A30ABC">
      <w:pPr>
        <w:pStyle w:val="ListParagraph"/>
        <w:numPr>
          <w:ilvl w:val="0"/>
          <w:numId w:val="2"/>
        </w:numPr>
        <w:tabs>
          <w:tab w:val="clear" w:pos="786"/>
          <w:tab w:val="num" w:pos="450"/>
          <w:tab w:val="num" w:pos="900"/>
        </w:tabs>
        <w:spacing w:after="240"/>
        <w:ind w:left="360" w:right="-1"/>
        <w:jc w:val="both"/>
        <w:rPr>
          <w:rFonts w:asciiTheme="majorBidi" w:hAnsiTheme="majorBidi" w:cs="B Nazanin"/>
          <w:sz w:val="18"/>
          <w:szCs w:val="18"/>
        </w:rPr>
      </w:pPr>
      <w:hyperlink r:id="rId20" w:tgtFrame="_blank" w:history="1">
        <w:r w:rsidR="00D12215" w:rsidRPr="00EE68BB">
          <w:rPr>
            <w:rFonts w:asciiTheme="majorBidi" w:hAnsiTheme="majorBidi" w:cs="B Nazanin"/>
            <w:sz w:val="18"/>
            <w:szCs w:val="18"/>
          </w:rPr>
          <w:t>Mahnaz Shanazi</w:t>
        </w:r>
      </w:hyperlink>
      <w:r w:rsidR="00D12215" w:rsidRPr="00EE68BB">
        <w:rPr>
          <w:rFonts w:asciiTheme="majorBidi" w:hAnsiTheme="majorBidi" w:cs="B Nazanin"/>
          <w:sz w:val="18"/>
          <w:szCs w:val="18"/>
        </w:rPr>
        <w:t>, </w:t>
      </w:r>
      <w:hyperlink r:id="rId21" w:tgtFrame="_blank" w:history="1">
        <w:r w:rsidR="00D12215" w:rsidRPr="00EE68BB">
          <w:rPr>
            <w:rFonts w:asciiTheme="majorBidi" w:hAnsiTheme="majorBidi" w:cs="B Nazanin"/>
            <w:sz w:val="18"/>
            <w:szCs w:val="18"/>
          </w:rPr>
          <w:t>Azizeh Farshbaf Khalili</w:t>
        </w:r>
      </w:hyperlink>
      <w:r w:rsidR="00D12215" w:rsidRPr="00EE68BB">
        <w:rPr>
          <w:rFonts w:asciiTheme="majorBidi" w:hAnsiTheme="majorBidi" w:cs="B Nazanin"/>
          <w:sz w:val="18"/>
          <w:szCs w:val="18"/>
        </w:rPr>
        <w:t>, </w:t>
      </w:r>
      <w:hyperlink r:id="rId22" w:tgtFrame="_blank" w:history="1">
        <w:r w:rsidR="00D12215" w:rsidRPr="00EE68BB">
          <w:rPr>
            <w:rFonts w:asciiTheme="majorBidi" w:hAnsiTheme="majorBidi" w:cs="B Nazanin"/>
            <w:sz w:val="18"/>
            <w:szCs w:val="18"/>
          </w:rPr>
          <w:t>Mahin Kamalifard</w:t>
        </w:r>
      </w:hyperlink>
      <w:r w:rsidR="00D12215" w:rsidRPr="00EE68BB">
        <w:rPr>
          <w:rFonts w:asciiTheme="majorBidi" w:hAnsiTheme="majorBidi" w:cs="B Nazanin"/>
          <w:sz w:val="18"/>
          <w:szCs w:val="18"/>
        </w:rPr>
        <w:t xml:space="preserve">, </w:t>
      </w:r>
      <w:hyperlink r:id="rId23" w:tgtFrame="_blank" w:history="1">
        <w:r w:rsidR="00D12215" w:rsidRPr="00D12215">
          <w:rPr>
            <w:rFonts w:asciiTheme="majorBidi" w:hAnsiTheme="majorBidi" w:cs="B Nazanin"/>
            <w:b/>
            <w:bCs/>
            <w:sz w:val="18"/>
            <w:szCs w:val="18"/>
          </w:rPr>
          <w:t>Mohammad Asghari Jafarabadi</w:t>
        </w:r>
      </w:hyperlink>
      <w:r w:rsidR="00D12215" w:rsidRPr="00EE68BB">
        <w:rPr>
          <w:rFonts w:asciiTheme="majorBidi" w:hAnsiTheme="majorBidi" w:cs="B Nazanin"/>
          <w:sz w:val="18"/>
          <w:szCs w:val="18"/>
        </w:rPr>
        <w:t>, </w:t>
      </w:r>
      <w:hyperlink r:id="rId24" w:tgtFrame="_blank" w:history="1">
        <w:r w:rsidR="00D12215" w:rsidRPr="00EE68BB">
          <w:rPr>
            <w:rFonts w:asciiTheme="majorBidi" w:hAnsiTheme="majorBidi" w:cs="B Nazanin"/>
            <w:sz w:val="18"/>
            <w:szCs w:val="18"/>
          </w:rPr>
          <w:t>Kazhal Masoudin</w:t>
        </w:r>
      </w:hyperlink>
      <w:r w:rsidR="00D12215" w:rsidRPr="00EE68BB">
        <w:rPr>
          <w:rFonts w:asciiTheme="majorBidi" w:hAnsiTheme="majorBidi" w:cs="B Nazanin"/>
          <w:sz w:val="18"/>
          <w:szCs w:val="18"/>
        </w:rPr>
        <w:t>, </w:t>
      </w:r>
      <w:hyperlink r:id="rId25" w:tgtFrame="_blank" w:history="1">
        <w:r w:rsidR="00D12215" w:rsidRPr="00EE68BB">
          <w:rPr>
            <w:rFonts w:asciiTheme="majorBidi" w:hAnsiTheme="majorBidi" w:cs="B Nazanin"/>
            <w:sz w:val="18"/>
            <w:szCs w:val="18"/>
          </w:rPr>
          <w:t>Fariba Esmaeli</w:t>
        </w:r>
      </w:hyperlink>
      <w:r w:rsidR="00D12215" w:rsidRPr="00EE68BB">
        <w:rPr>
          <w:rFonts w:asciiTheme="majorBidi" w:hAnsiTheme="majorBidi" w:cs="B Nazanin"/>
          <w:sz w:val="18"/>
          <w:szCs w:val="18"/>
        </w:rPr>
        <w:t>. Comparison of the Effects of Lanolin, Peppermint, and Dexpanthenol Creams on Treatment of Traumatic Nipples in Breastfeeding Mothers." Journal of Caring Sciences 4(4): 297-307.</w:t>
      </w:r>
      <w:r w:rsidR="00FC6FF5">
        <w:rPr>
          <w:rFonts w:asciiTheme="majorBidi" w:hAnsiTheme="majorBidi" w:cs="B Nazanin"/>
          <w:sz w:val="18"/>
          <w:szCs w:val="18"/>
        </w:rPr>
        <w:t xml:space="preserve"> </w:t>
      </w:r>
      <w:r w:rsidR="00FC6FF5" w:rsidRPr="00710752">
        <w:rPr>
          <w:rFonts w:asciiTheme="majorBidi" w:hAnsiTheme="majorBidi" w:cs="B Nazanin"/>
          <w:b/>
          <w:bCs/>
          <w:sz w:val="20"/>
          <w:szCs w:val="20"/>
        </w:rPr>
        <w:t xml:space="preserve">Indexed by </w:t>
      </w:r>
      <w:r w:rsidR="00FC6FF5">
        <w:rPr>
          <w:rFonts w:asciiTheme="majorBidi" w:hAnsiTheme="majorBidi" w:cs="B Nazanin"/>
          <w:b/>
          <w:bCs/>
          <w:sz w:val="20"/>
          <w:szCs w:val="20"/>
        </w:rPr>
        <w:t>PubMed.</w:t>
      </w:r>
    </w:p>
    <w:p w:rsidR="00D12215" w:rsidRDefault="00D12215" w:rsidP="00A30ABC">
      <w:pPr>
        <w:pStyle w:val="ListParagraph"/>
        <w:numPr>
          <w:ilvl w:val="0"/>
          <w:numId w:val="2"/>
        </w:numPr>
        <w:tabs>
          <w:tab w:val="clear" w:pos="786"/>
          <w:tab w:val="num" w:pos="450"/>
          <w:tab w:val="num" w:pos="900"/>
        </w:tabs>
        <w:spacing w:after="240"/>
        <w:ind w:left="360" w:right="-1"/>
        <w:jc w:val="both"/>
        <w:rPr>
          <w:rFonts w:asciiTheme="majorBidi" w:hAnsiTheme="majorBidi" w:cs="B Nazanin"/>
          <w:sz w:val="18"/>
          <w:szCs w:val="18"/>
        </w:rPr>
      </w:pPr>
      <w:r w:rsidRPr="00D12215">
        <w:rPr>
          <w:rFonts w:asciiTheme="majorBidi" w:hAnsiTheme="majorBidi" w:cs="B Nazanin"/>
          <w:sz w:val="18"/>
          <w:szCs w:val="18"/>
        </w:rPr>
        <w:t xml:space="preserve">Esfahani A, Makhdami N, Faramarzi E, </w:t>
      </w:r>
      <w:r w:rsidRPr="00FC6FF5">
        <w:rPr>
          <w:rFonts w:asciiTheme="majorBidi" w:hAnsiTheme="majorBidi" w:cs="B Nazanin"/>
          <w:b/>
          <w:bCs/>
          <w:sz w:val="18"/>
          <w:szCs w:val="18"/>
        </w:rPr>
        <w:t>Asghari Jafarabadi M</w:t>
      </w:r>
      <w:r w:rsidRPr="00D12215">
        <w:rPr>
          <w:rFonts w:asciiTheme="majorBidi" w:hAnsiTheme="majorBidi" w:cs="B Nazanin"/>
          <w:sz w:val="18"/>
          <w:szCs w:val="18"/>
        </w:rPr>
        <w:t>, Ostadrahimi A, Ghayour Nahand M, Ghoreishi Z. Prealbumin/CRP Based Prognostic Score, a New Tool for Predicting Metastasis in Patients with Inoperable Gastric Cancer. Gastroenterology Research and Practice. 2016 Jan 20;2016.</w:t>
      </w:r>
      <w:r w:rsidRPr="00EE68BB">
        <w:rPr>
          <w:rFonts w:asciiTheme="majorBidi" w:hAnsiTheme="majorBidi" w:cs="B Nazanin"/>
          <w:sz w:val="18"/>
          <w:szCs w:val="18"/>
        </w:rPr>
        <w:t xml:space="preserve"> </w:t>
      </w:r>
      <w:r w:rsidR="00FC6FF5" w:rsidRPr="00710752">
        <w:rPr>
          <w:rFonts w:asciiTheme="majorBidi" w:hAnsiTheme="majorBidi" w:cs="B Nazanin"/>
          <w:b/>
          <w:bCs/>
          <w:sz w:val="20"/>
          <w:szCs w:val="20"/>
        </w:rPr>
        <w:t xml:space="preserve">Indexed by </w:t>
      </w:r>
      <w:r w:rsidR="00FC6FF5">
        <w:rPr>
          <w:rFonts w:asciiTheme="majorBidi" w:hAnsiTheme="majorBidi" w:cs="B Nazanin"/>
          <w:b/>
          <w:bCs/>
          <w:sz w:val="20"/>
          <w:szCs w:val="20"/>
        </w:rPr>
        <w:t>PubMed.</w:t>
      </w:r>
    </w:p>
    <w:p w:rsidR="00FC6FF5" w:rsidRDefault="00FC6FF5" w:rsidP="00A30ABC">
      <w:pPr>
        <w:pStyle w:val="ListParagraph"/>
        <w:numPr>
          <w:ilvl w:val="0"/>
          <w:numId w:val="2"/>
        </w:numPr>
        <w:tabs>
          <w:tab w:val="clear" w:pos="786"/>
          <w:tab w:val="num" w:pos="450"/>
          <w:tab w:val="num" w:pos="900"/>
        </w:tabs>
        <w:spacing w:after="240"/>
        <w:ind w:left="360" w:right="-1"/>
        <w:jc w:val="both"/>
        <w:rPr>
          <w:rFonts w:asciiTheme="majorBidi" w:hAnsiTheme="majorBidi" w:cs="B Nazanin"/>
          <w:sz w:val="18"/>
          <w:szCs w:val="18"/>
        </w:rPr>
      </w:pPr>
      <w:r w:rsidRPr="00FC6FF5">
        <w:rPr>
          <w:rFonts w:asciiTheme="majorBidi" w:hAnsiTheme="majorBidi" w:cs="B Nazanin"/>
          <w:sz w:val="18"/>
          <w:szCs w:val="18"/>
        </w:rPr>
        <w:t xml:space="preserve">Ostadrahimi A, Nagili B, </w:t>
      </w:r>
      <w:r w:rsidRPr="00FC6FF5">
        <w:rPr>
          <w:rFonts w:asciiTheme="majorBidi" w:hAnsiTheme="majorBidi" w:cs="B Nazanin"/>
          <w:b/>
          <w:bCs/>
          <w:sz w:val="18"/>
          <w:szCs w:val="18"/>
        </w:rPr>
        <w:t>Asghari-Jafarabadi M</w:t>
      </w:r>
      <w:r w:rsidRPr="00FC6FF5">
        <w:rPr>
          <w:rFonts w:asciiTheme="majorBidi" w:hAnsiTheme="majorBidi" w:cs="B Nazanin"/>
          <w:sz w:val="18"/>
          <w:szCs w:val="18"/>
        </w:rPr>
        <w:t>, Beigzali S, Zalouli H, Lak S. A Proper Enteral Nutrition Support Improves Sequential Organ Failure Score and Decreases Length of Stay in Hospital in Burned Patients. Iranian Red Crescent Medical Journal. 2016 Jan;18(2).</w:t>
      </w:r>
      <w:r w:rsidRPr="00EE68BB">
        <w:rPr>
          <w:rFonts w:asciiTheme="majorBidi" w:hAnsiTheme="majorBidi" w:cs="B Nazanin"/>
          <w:sz w:val="18"/>
          <w:szCs w:val="18"/>
        </w:rPr>
        <w:t xml:space="preserve"> </w:t>
      </w:r>
      <w:r w:rsidRPr="00710752">
        <w:rPr>
          <w:rFonts w:asciiTheme="majorBidi" w:hAnsiTheme="majorBidi" w:cs="B Nazanin"/>
          <w:b/>
          <w:bCs/>
          <w:sz w:val="20"/>
          <w:szCs w:val="20"/>
        </w:rPr>
        <w:t>Indexed by ISI (IF=</w:t>
      </w:r>
      <w:r>
        <w:rPr>
          <w:rFonts w:asciiTheme="majorBidi" w:hAnsiTheme="majorBidi" w:cs="B Nazanin"/>
          <w:b/>
          <w:bCs/>
          <w:sz w:val="20"/>
          <w:szCs w:val="20"/>
        </w:rPr>
        <w:t>.555</w:t>
      </w:r>
      <w:r w:rsidRPr="00710752">
        <w:rPr>
          <w:rFonts w:asciiTheme="majorBidi" w:hAnsiTheme="majorBidi" w:cs="B Nazanin"/>
          <w:b/>
          <w:bCs/>
          <w:sz w:val="20"/>
          <w:szCs w:val="20"/>
        </w:rPr>
        <w:t>).</w:t>
      </w:r>
    </w:p>
    <w:p w:rsidR="00D12215" w:rsidRPr="00EE68BB" w:rsidRDefault="00D12215" w:rsidP="00A30ABC">
      <w:pPr>
        <w:pStyle w:val="ListParagraph"/>
        <w:numPr>
          <w:ilvl w:val="0"/>
          <w:numId w:val="2"/>
        </w:numPr>
        <w:tabs>
          <w:tab w:val="clear" w:pos="786"/>
          <w:tab w:val="num" w:pos="450"/>
          <w:tab w:val="num" w:pos="900"/>
        </w:tabs>
        <w:spacing w:after="240"/>
        <w:ind w:left="360" w:right="-1"/>
        <w:jc w:val="both"/>
        <w:rPr>
          <w:rFonts w:asciiTheme="majorBidi" w:hAnsiTheme="majorBidi" w:cs="B Nazanin"/>
          <w:sz w:val="18"/>
          <w:szCs w:val="18"/>
        </w:rPr>
      </w:pPr>
      <w:r w:rsidRPr="00EE68BB">
        <w:rPr>
          <w:rFonts w:asciiTheme="majorBidi" w:hAnsiTheme="majorBidi" w:cs="B Nazanin"/>
          <w:sz w:val="18"/>
          <w:szCs w:val="18"/>
        </w:rPr>
        <w:t>Farid Gharibi</w:t>
      </w:r>
      <w:r w:rsidRPr="00EE68BB">
        <w:rPr>
          <w:rFonts w:asciiTheme="majorBidi" w:hAnsiTheme="majorBidi" w:cs="B Nazanin"/>
          <w:sz w:val="18"/>
          <w:szCs w:val="18"/>
          <w:rtl/>
        </w:rPr>
        <w:t>,</w:t>
      </w:r>
      <w:r w:rsidR="00FC6FF5">
        <w:rPr>
          <w:rFonts w:asciiTheme="majorBidi" w:hAnsiTheme="majorBidi" w:cs="B Nazanin"/>
          <w:sz w:val="18"/>
          <w:szCs w:val="18"/>
        </w:rPr>
        <w:t xml:space="preserve"> </w:t>
      </w:r>
      <w:r w:rsidRPr="00FC6FF5">
        <w:rPr>
          <w:rFonts w:asciiTheme="majorBidi" w:hAnsiTheme="majorBidi" w:cs="B Nazanin"/>
          <w:b/>
          <w:bCs/>
          <w:sz w:val="18"/>
          <w:szCs w:val="18"/>
        </w:rPr>
        <w:t>Mohammad Asghari Jafarabadi</w:t>
      </w:r>
      <w:r w:rsidR="00FC6FF5" w:rsidRPr="00EE68BB">
        <w:rPr>
          <w:rFonts w:asciiTheme="majorBidi" w:hAnsiTheme="majorBidi" w:cs="B Nazanin" w:hint="cs"/>
          <w:sz w:val="18"/>
          <w:szCs w:val="18"/>
          <w:rtl/>
        </w:rPr>
        <w:t>,</w:t>
      </w:r>
      <w:r w:rsidR="00FC6FF5" w:rsidRPr="00EE68BB">
        <w:rPr>
          <w:rFonts w:asciiTheme="majorBidi" w:hAnsiTheme="majorBidi" w:cs="B Nazanin"/>
          <w:sz w:val="18"/>
          <w:szCs w:val="18"/>
        </w:rPr>
        <w:t xml:space="preserve"> Kamal</w:t>
      </w:r>
      <w:r w:rsidRPr="00EE68BB">
        <w:rPr>
          <w:rFonts w:asciiTheme="majorBidi" w:hAnsiTheme="majorBidi" w:cs="B Nazanin"/>
          <w:sz w:val="18"/>
          <w:szCs w:val="18"/>
        </w:rPr>
        <w:t xml:space="preserve"> Gholipour</w:t>
      </w:r>
      <w:r w:rsidR="00FC6FF5" w:rsidRPr="00EE68BB">
        <w:rPr>
          <w:rFonts w:asciiTheme="majorBidi" w:hAnsiTheme="majorBidi" w:cs="B Nazanin" w:hint="cs"/>
          <w:sz w:val="18"/>
          <w:szCs w:val="18"/>
          <w:rtl/>
        </w:rPr>
        <w:t>,</w:t>
      </w:r>
      <w:r w:rsidR="00FC6FF5" w:rsidRPr="00EE68BB">
        <w:rPr>
          <w:rFonts w:asciiTheme="majorBidi" w:hAnsiTheme="majorBidi" w:cs="B Nazanin"/>
          <w:sz w:val="18"/>
          <w:szCs w:val="18"/>
        </w:rPr>
        <w:t xml:space="preserve"> and</w:t>
      </w:r>
      <w:r w:rsidRPr="00EE68BB">
        <w:rPr>
          <w:rFonts w:asciiTheme="majorBidi" w:hAnsiTheme="majorBidi" w:cs="B Nazanin"/>
          <w:sz w:val="18"/>
          <w:szCs w:val="18"/>
        </w:rPr>
        <w:t xml:space="preserve"> MohammadNaghavi-Behzad. The Study of Demographic and Background Variables Effects on Decayed, Missing and Filled Teeth and Gingivitis Indicators Among Primary School Male Students Jundishapur J Health Sci. 2016 January; 8(1): e32469</w:t>
      </w:r>
      <w:r w:rsidRPr="00EE68BB">
        <w:rPr>
          <w:rFonts w:asciiTheme="majorBidi" w:hAnsiTheme="majorBidi" w:cs="B Nazanin"/>
          <w:sz w:val="18"/>
          <w:szCs w:val="18"/>
          <w:rtl/>
        </w:rPr>
        <w:t>.</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344349">
        <w:rPr>
          <w:rFonts w:asciiTheme="majorBidi" w:hAnsiTheme="majorBidi" w:cs="B Nazanin"/>
          <w:sz w:val="18"/>
          <w:szCs w:val="18"/>
        </w:rPr>
        <w:t xml:space="preserve">Tabrizi, J. S., Somi, M. H., Asghari, S., </w:t>
      </w:r>
      <w:r w:rsidRPr="00344349">
        <w:rPr>
          <w:rFonts w:asciiTheme="majorBidi" w:hAnsiTheme="majorBidi" w:cs="B Nazanin"/>
          <w:b/>
          <w:bCs/>
          <w:sz w:val="18"/>
          <w:szCs w:val="18"/>
        </w:rPr>
        <w:t>Jafarabadi, M. A</w:t>
      </w:r>
      <w:r w:rsidRPr="00344349">
        <w:rPr>
          <w:rFonts w:asciiTheme="majorBidi" w:hAnsiTheme="majorBidi" w:cs="B Nazanin"/>
          <w:sz w:val="18"/>
          <w:szCs w:val="18"/>
        </w:rPr>
        <w:t>., Gharibi, F., &amp; Alidoost, S.. "The Technical Quality of Delivered Care for People with Inflammatory Bowel Disease in Tabriz Gastroenterology Clinics."Health Promotion Perspectives 5.3 (2014).</w:t>
      </w:r>
      <w:r w:rsidRPr="00344349">
        <w:rPr>
          <w:rFonts w:asciiTheme="majorBidi" w:hAnsiTheme="majorBidi" w:cs="B Nazanin"/>
          <w:b/>
          <w:bCs/>
          <w:sz w:val="18"/>
          <w:szCs w:val="18"/>
        </w:rPr>
        <w:t xml:space="preserve"> Indexed In PubMed.</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344349">
        <w:rPr>
          <w:rFonts w:asciiTheme="majorBidi" w:hAnsiTheme="majorBidi" w:cs="B Nazanin"/>
          <w:sz w:val="18"/>
          <w:szCs w:val="18"/>
        </w:rPr>
        <w:t xml:space="preserve">Hadi Abdollahzad, Beitollah Alipour, Mir Amir Aghdashi, </w:t>
      </w:r>
      <w:r w:rsidRPr="00344349">
        <w:rPr>
          <w:rFonts w:asciiTheme="majorBidi" w:hAnsiTheme="majorBidi" w:cs="B Nazanin"/>
          <w:b/>
          <w:bCs/>
          <w:sz w:val="18"/>
          <w:szCs w:val="18"/>
        </w:rPr>
        <w:t>Mohammad Asghari Jafarabadi, Coenzyme Q10 supplementation in patients with rheumatoid arthritis: Are there any effects</w:t>
      </w:r>
      <w:r w:rsidRPr="00344349">
        <w:rPr>
          <w:rFonts w:asciiTheme="majorBidi" w:hAnsiTheme="majorBidi" w:cs="B Nazanin"/>
          <w:sz w:val="18"/>
          <w:szCs w:val="18"/>
        </w:rPr>
        <w:t xml:space="preserve"> on cardiovascular risk factors?, European Journal of Integrative Medicine, 2015,</w:t>
      </w:r>
      <w:r w:rsidRPr="00344349">
        <w:rPr>
          <w:rFonts w:asciiTheme="majorBidi" w:hAnsiTheme="majorBidi" w:cs="B Nazanin" w:hint="cs"/>
          <w:sz w:val="18"/>
          <w:szCs w:val="18"/>
          <w:rtl/>
        </w:rPr>
        <w:t xml:space="preserve"> </w:t>
      </w:r>
      <w:r w:rsidRPr="00344349">
        <w:rPr>
          <w:rFonts w:asciiTheme="majorBidi" w:hAnsiTheme="majorBidi" w:cs="B Nazanin"/>
          <w:sz w:val="18"/>
          <w:szCs w:val="18"/>
        </w:rPr>
        <w:t>7, 5, 534-539.</w:t>
      </w:r>
      <w:r w:rsidRPr="00344349">
        <w:rPr>
          <w:rFonts w:asciiTheme="majorBidi" w:hAnsiTheme="majorBidi" w:cs="B Nazanin"/>
          <w:b/>
          <w:bCs/>
          <w:sz w:val="18"/>
          <w:szCs w:val="18"/>
        </w:rPr>
        <w:t xml:space="preserve"> Indexed BY ISI (IF=0.777)</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344349">
        <w:rPr>
          <w:rFonts w:asciiTheme="majorBidi" w:hAnsiTheme="majorBidi" w:cs="B Nazanin"/>
          <w:sz w:val="18"/>
          <w:szCs w:val="18"/>
        </w:rPr>
        <w:lastRenderedPageBreak/>
        <w:t xml:space="preserve">Hadi Abdollahzad, Mir Amir Aghdashi, </w:t>
      </w:r>
      <w:r w:rsidRPr="00344349">
        <w:rPr>
          <w:rFonts w:asciiTheme="majorBidi" w:hAnsiTheme="majorBidi" w:cs="B Nazanin"/>
          <w:b/>
          <w:bCs/>
          <w:sz w:val="18"/>
          <w:szCs w:val="18"/>
        </w:rPr>
        <w:t>Mohammad Asghari Jafarabadi</w:t>
      </w:r>
      <w:r w:rsidRPr="00344349">
        <w:rPr>
          <w:rFonts w:asciiTheme="majorBidi" w:hAnsiTheme="majorBidi" w:cs="B Nazanin"/>
          <w:sz w:val="18"/>
          <w:szCs w:val="18"/>
        </w:rPr>
        <w:t xml:space="preserve">, Beitollah Alipour, Effects of Coenzyme Q10 Supplementation on Inflammatory Cytokines (TNF-α, IL-6) and Oxidative Stress in Rheumatoid Arthritis Patients: A Randomized Controlled Trial, Archives of Medical Research, 2015, 46, 7,527-533. </w:t>
      </w:r>
      <w:r w:rsidRPr="00344349">
        <w:rPr>
          <w:rFonts w:asciiTheme="majorBidi" w:hAnsiTheme="majorBidi" w:cs="B Nazanin"/>
          <w:b/>
          <w:bCs/>
          <w:sz w:val="18"/>
          <w:szCs w:val="18"/>
        </w:rPr>
        <w:t>Indexed BY ISI (IF=2.645)</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b/>
          <w:bCs/>
          <w:sz w:val="18"/>
          <w:szCs w:val="18"/>
        </w:rPr>
      </w:pPr>
      <w:r w:rsidRPr="00344349">
        <w:rPr>
          <w:rFonts w:asciiTheme="majorBidi" w:hAnsiTheme="majorBidi" w:cs="B Nazanin"/>
          <w:sz w:val="18"/>
          <w:szCs w:val="18"/>
        </w:rPr>
        <w:t xml:space="preserve">Nabavi S, Rafraf M, Somi MH, Homayouni-Rad A, </w:t>
      </w:r>
      <w:r w:rsidRPr="00344349">
        <w:rPr>
          <w:rFonts w:asciiTheme="majorBidi" w:hAnsiTheme="majorBidi" w:cs="B Nazanin"/>
          <w:b/>
          <w:bCs/>
          <w:sz w:val="18"/>
          <w:szCs w:val="18"/>
        </w:rPr>
        <w:t>Asghari-Jafarabadi M</w:t>
      </w:r>
      <w:r w:rsidRPr="00344349">
        <w:rPr>
          <w:rFonts w:asciiTheme="majorBidi" w:hAnsiTheme="majorBidi" w:cs="B Nazanin"/>
          <w:sz w:val="18"/>
          <w:szCs w:val="18"/>
        </w:rPr>
        <w:t xml:space="preserve">. Probiotic yogurt improves body mass index and fasting insulin levels without affecting serum leptin and adiponectin levels in non-alcoholic fatty liver disease (NAFLD). Journal of Functional Foods. 2015 Oct 31;18:684-91. </w:t>
      </w:r>
      <w:r w:rsidRPr="00344349">
        <w:rPr>
          <w:rFonts w:asciiTheme="majorBidi" w:hAnsiTheme="majorBidi" w:cs="B Nazanin"/>
          <w:b/>
          <w:bCs/>
          <w:sz w:val="18"/>
          <w:szCs w:val="18"/>
        </w:rPr>
        <w:t>Indexed BY ISI (IF=3.574).</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b/>
          <w:bCs/>
          <w:sz w:val="18"/>
          <w:szCs w:val="18"/>
        </w:rPr>
      </w:pPr>
      <w:r w:rsidRPr="00344349">
        <w:rPr>
          <w:rFonts w:asciiTheme="majorBidi" w:hAnsiTheme="majorBidi" w:cs="B Nazanin"/>
          <w:sz w:val="18"/>
          <w:szCs w:val="18"/>
        </w:rPr>
        <w:t xml:space="preserve">Rauof M, Ebrahimi H, </w:t>
      </w:r>
      <w:r w:rsidRPr="00344349">
        <w:rPr>
          <w:rFonts w:asciiTheme="majorBidi" w:hAnsiTheme="majorBidi" w:cs="B Nazanin"/>
          <w:b/>
          <w:bCs/>
          <w:sz w:val="18"/>
          <w:szCs w:val="18"/>
        </w:rPr>
        <w:t>Jafarabadi MA,</w:t>
      </w:r>
      <w:r w:rsidRPr="00344349">
        <w:rPr>
          <w:rFonts w:asciiTheme="majorBidi" w:hAnsiTheme="majorBidi" w:cs="B Nazanin"/>
          <w:sz w:val="18"/>
          <w:szCs w:val="18"/>
        </w:rPr>
        <w:t xml:space="preserve"> Malek A, Kheiroddin JB. Prevalence of Eating Disorders Among Adolescents in the Northwest of Iran. Iranian Red Crescent Medical Journal. 2015 Oct;17(10).</w:t>
      </w:r>
      <w:r w:rsidRPr="00344349">
        <w:rPr>
          <w:rFonts w:asciiTheme="majorBidi" w:hAnsiTheme="majorBidi" w:cs="B Nazanin"/>
          <w:b/>
          <w:bCs/>
          <w:sz w:val="18"/>
          <w:szCs w:val="18"/>
        </w:rPr>
        <w:t xml:space="preserve"> Indexed BY ISI (IF=0.504).</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344349">
        <w:rPr>
          <w:rFonts w:asciiTheme="majorBidi" w:hAnsiTheme="majorBidi" w:cs="B Nazanin"/>
          <w:sz w:val="18"/>
          <w:szCs w:val="18"/>
        </w:rPr>
        <w:t xml:space="preserve">Ghamkhari Nejad G, Shahabi P, Alipour MR, Ghaderi Pakdel F, </w:t>
      </w:r>
      <w:r w:rsidRPr="00344349">
        <w:rPr>
          <w:rFonts w:asciiTheme="majorBidi" w:hAnsiTheme="majorBidi" w:cs="B Nazanin"/>
          <w:b/>
          <w:bCs/>
          <w:sz w:val="18"/>
          <w:szCs w:val="18"/>
        </w:rPr>
        <w:t>Asghari M,</w:t>
      </w:r>
      <w:r w:rsidRPr="00344349">
        <w:rPr>
          <w:rFonts w:asciiTheme="majorBidi" w:hAnsiTheme="majorBidi" w:cs="B Nazanin"/>
          <w:sz w:val="18"/>
          <w:szCs w:val="18"/>
        </w:rPr>
        <w:t xml:space="preserve"> Sadighi M. Ethosuximide Affects Paired-Pulse Facilitation in Somatosensory Cortex of WAG\ Rij Rats as a Model of Absence Seizure: Ethosuximide modifies Synaptic facilitation. Advanced Pharmaceutical Bulletin. 2015 Nov 30;5(4). </w:t>
      </w:r>
      <w:r w:rsidRPr="00344349">
        <w:rPr>
          <w:rFonts w:asciiTheme="majorBidi" w:hAnsiTheme="majorBidi" w:cs="B Nazanin"/>
          <w:b/>
          <w:bCs/>
          <w:sz w:val="18"/>
          <w:szCs w:val="18"/>
        </w:rPr>
        <w:t>Indexed by PubMed.</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b/>
          <w:bCs/>
          <w:sz w:val="18"/>
          <w:szCs w:val="18"/>
        </w:rPr>
      </w:pPr>
      <w:r w:rsidRPr="00344349">
        <w:rPr>
          <w:rFonts w:asciiTheme="majorBidi" w:hAnsiTheme="majorBidi" w:cs="B Nazanin"/>
          <w:sz w:val="18"/>
          <w:szCs w:val="18"/>
        </w:rPr>
        <w:t xml:space="preserve">Salem-Milani  A, Zand  V, Asghari-Jafarabadi  M, Zakeri-Milani  P, Banifatemeh A. The effect of protocol for disinfection of extracted teeth recommended by center for disease control (CDC) on microhardness of  enamel and dentin. J Clin Exp Dent. 2015;7(5):e552-6. </w:t>
      </w:r>
      <w:r w:rsidRPr="00344349">
        <w:rPr>
          <w:rFonts w:asciiTheme="majorBidi" w:hAnsiTheme="majorBidi" w:cs="B Nazanin"/>
          <w:b/>
          <w:bCs/>
          <w:sz w:val="18"/>
          <w:szCs w:val="18"/>
        </w:rPr>
        <w:t>Indexed In PubMed.</w:t>
      </w:r>
    </w:p>
    <w:p w:rsidR="00344349" w:rsidRPr="00344349" w:rsidRDefault="00344349" w:rsidP="00A30ABC">
      <w:pPr>
        <w:pStyle w:val="ListParagraph"/>
        <w:numPr>
          <w:ilvl w:val="0"/>
          <w:numId w:val="2"/>
        </w:numPr>
        <w:tabs>
          <w:tab w:val="clear" w:pos="786"/>
          <w:tab w:val="num" w:pos="142"/>
          <w:tab w:val="num" w:pos="450"/>
        </w:tabs>
        <w:spacing w:after="240"/>
        <w:ind w:left="450" w:right="-1"/>
        <w:jc w:val="both"/>
        <w:rPr>
          <w:rFonts w:asciiTheme="majorBidi" w:hAnsiTheme="majorBidi" w:cs="B Nazanin"/>
          <w:sz w:val="18"/>
          <w:szCs w:val="18"/>
        </w:rPr>
      </w:pPr>
      <w:r w:rsidRPr="00344349">
        <w:rPr>
          <w:rFonts w:asciiTheme="majorBidi" w:hAnsiTheme="majorBidi" w:cs="B Nazanin"/>
          <w:sz w:val="18"/>
          <w:szCs w:val="18"/>
        </w:rPr>
        <w:t xml:space="preserve">Zemestani M, Rafraf M, Asghari-Jafarabadi M. Chamomile tea improves glycemic indices and antioxidants status in patients with type 2 diabetes mellitus. Nutrition. 2016 Jan 31;32(1):66-72. .  </w:t>
      </w:r>
      <w:r w:rsidRPr="00344349">
        <w:rPr>
          <w:rFonts w:asciiTheme="majorBidi" w:hAnsiTheme="majorBidi" w:cs="B Nazanin"/>
          <w:b/>
          <w:bCs/>
          <w:sz w:val="18"/>
          <w:szCs w:val="18"/>
        </w:rPr>
        <w:t>Indexed by ISI (IF=2.926)</w:t>
      </w:r>
    </w:p>
    <w:p w:rsidR="00CC4AB4" w:rsidRPr="00CC4AB4" w:rsidRDefault="00CC4AB4" w:rsidP="00A30ABC">
      <w:pPr>
        <w:numPr>
          <w:ilvl w:val="0"/>
          <w:numId w:val="2"/>
        </w:numPr>
        <w:tabs>
          <w:tab w:val="num" w:pos="142"/>
        </w:tabs>
        <w:spacing w:before="225" w:after="240"/>
        <w:ind w:left="426" w:right="-1"/>
        <w:jc w:val="both"/>
        <w:rPr>
          <w:rFonts w:asciiTheme="majorBidi" w:hAnsiTheme="majorBidi" w:cs="B Nazanin"/>
          <w:sz w:val="20"/>
          <w:szCs w:val="20"/>
        </w:rPr>
      </w:pPr>
      <w:r w:rsidRPr="00CC4AB4">
        <w:rPr>
          <w:rFonts w:asciiTheme="majorBidi" w:hAnsiTheme="majorBidi" w:cs="B Nazanin"/>
          <w:sz w:val="20"/>
          <w:szCs w:val="20"/>
        </w:rPr>
        <w:t xml:space="preserve">Behjat Shokrvash, Leili Salehi, Maral Hariri Akbari, Mehrangiz Ebrahimi Mamagani, Saharnaz Nedjat, </w:t>
      </w:r>
      <w:r w:rsidRPr="00CC4AB4">
        <w:rPr>
          <w:rFonts w:asciiTheme="majorBidi" w:hAnsiTheme="majorBidi" w:cs="B Nazanin"/>
          <w:b/>
          <w:bCs/>
          <w:sz w:val="20"/>
          <w:szCs w:val="20"/>
        </w:rPr>
        <w:t>Mohammad Asghari</w:t>
      </w:r>
      <w:r w:rsidRPr="00CC4AB4">
        <w:rPr>
          <w:rFonts w:asciiTheme="majorBidi" w:hAnsiTheme="majorBidi" w:cs="B Nazanin"/>
          <w:sz w:val="20"/>
          <w:szCs w:val="20"/>
        </w:rPr>
        <w:t>, Freshteh Majlessi and Ali Montazeri. Social support and dairy products intake among adolescents: a study from Iran. BMC Public Health (2015) 15:1078</w:t>
      </w:r>
      <w:r>
        <w:rPr>
          <w:rFonts w:asciiTheme="majorBidi" w:hAnsiTheme="majorBidi" w:cs="B Nazanin"/>
          <w:sz w:val="20"/>
          <w:szCs w:val="20"/>
        </w:rPr>
        <w:t xml:space="preserve">. </w:t>
      </w:r>
      <w:r w:rsidRPr="00710752">
        <w:rPr>
          <w:rFonts w:asciiTheme="majorBidi" w:hAnsiTheme="majorBidi" w:cs="B Nazanin"/>
          <w:b/>
          <w:bCs/>
          <w:sz w:val="20"/>
          <w:szCs w:val="20"/>
        </w:rPr>
        <w:t>Indexed by ISI (IF=2.</w:t>
      </w:r>
      <w:r>
        <w:rPr>
          <w:rFonts w:asciiTheme="majorBidi" w:hAnsiTheme="majorBidi" w:cs="B Nazanin"/>
          <w:b/>
          <w:bCs/>
          <w:sz w:val="20"/>
          <w:szCs w:val="20"/>
        </w:rPr>
        <w:t>26</w:t>
      </w:r>
      <w:r w:rsidRPr="00710752">
        <w:rPr>
          <w:rFonts w:asciiTheme="majorBidi" w:hAnsiTheme="majorBidi" w:cs="B Nazanin"/>
          <w:b/>
          <w:bCs/>
          <w:sz w:val="20"/>
          <w:szCs w:val="20"/>
        </w:rPr>
        <w:t>).</w:t>
      </w:r>
    </w:p>
    <w:p w:rsidR="00710752" w:rsidRPr="00710752" w:rsidRDefault="00710752" w:rsidP="00A30ABC">
      <w:pPr>
        <w:numPr>
          <w:ilvl w:val="0"/>
          <w:numId w:val="2"/>
        </w:numPr>
        <w:tabs>
          <w:tab w:val="num" w:pos="142"/>
        </w:tabs>
        <w:spacing w:before="225" w:after="240"/>
        <w:ind w:left="426" w:right="-1"/>
        <w:jc w:val="both"/>
        <w:rPr>
          <w:rFonts w:asciiTheme="majorBidi" w:hAnsiTheme="majorBidi" w:cs="B Nazanin"/>
          <w:b/>
          <w:bCs/>
          <w:sz w:val="20"/>
          <w:szCs w:val="20"/>
        </w:rPr>
      </w:pPr>
      <w:r w:rsidRPr="00710752">
        <w:rPr>
          <w:rFonts w:asciiTheme="majorBidi" w:hAnsiTheme="majorBidi" w:cs="B Nazanin"/>
          <w:sz w:val="20"/>
          <w:szCs w:val="20"/>
        </w:rPr>
        <w:t xml:space="preserve">M. Shakerkhatibi, I. Dianat, </w:t>
      </w:r>
      <w:r w:rsidRPr="00710752">
        <w:rPr>
          <w:rFonts w:asciiTheme="majorBidi" w:hAnsiTheme="majorBidi" w:cs="B Nazanin"/>
          <w:b/>
          <w:bCs/>
          <w:sz w:val="20"/>
          <w:szCs w:val="20"/>
        </w:rPr>
        <w:t>M. Asghari, Jafarabadi</w:t>
      </w:r>
      <w:r w:rsidRPr="00710752">
        <w:rPr>
          <w:rFonts w:asciiTheme="majorBidi" w:hAnsiTheme="majorBidi" w:cs="B Nazanin"/>
          <w:sz w:val="20"/>
          <w:szCs w:val="20"/>
        </w:rPr>
        <w:t xml:space="preserve">, R. Azak &amp; A. Kousha. Air pollution and hospital admissions for cardiorespiratory diseases in Iran: artificial neural network versus conditional logistic regression. Int. J. Environ. Sci. Technol. (2015) 12:3433-3442. </w:t>
      </w:r>
      <w:r w:rsidRPr="00710752">
        <w:rPr>
          <w:rFonts w:asciiTheme="majorBidi" w:hAnsiTheme="majorBidi" w:cs="B Nazanin"/>
          <w:b/>
          <w:bCs/>
          <w:sz w:val="20"/>
          <w:szCs w:val="20"/>
        </w:rPr>
        <w:t>Indexed by ISI (IF=2.19).</w:t>
      </w:r>
    </w:p>
    <w:p w:rsidR="00710752" w:rsidRPr="00710752" w:rsidRDefault="00710752" w:rsidP="00A30ABC">
      <w:pPr>
        <w:numPr>
          <w:ilvl w:val="0"/>
          <w:numId w:val="2"/>
        </w:numPr>
        <w:tabs>
          <w:tab w:val="num" w:pos="142"/>
        </w:tabs>
        <w:spacing w:before="225" w:after="240"/>
        <w:ind w:left="426" w:right="-1"/>
        <w:jc w:val="both"/>
        <w:rPr>
          <w:rFonts w:asciiTheme="majorBidi" w:hAnsiTheme="majorBidi" w:cs="B Nazanin"/>
          <w:sz w:val="20"/>
          <w:szCs w:val="20"/>
        </w:rPr>
      </w:pPr>
      <w:r w:rsidRPr="00710752">
        <w:rPr>
          <w:rFonts w:asciiTheme="majorBidi" w:hAnsiTheme="majorBidi" w:cs="B Nazanin"/>
          <w:sz w:val="20"/>
          <w:szCs w:val="20"/>
        </w:rPr>
        <w:t xml:space="preserve">Mahin Kamalifard, Mahnaz Shahnazi, </w:t>
      </w:r>
      <w:r w:rsidRPr="00710752">
        <w:rPr>
          <w:rFonts w:asciiTheme="majorBidi" w:hAnsiTheme="majorBidi" w:cs="B Nazanin"/>
          <w:b/>
          <w:bCs/>
          <w:sz w:val="20"/>
          <w:szCs w:val="20"/>
        </w:rPr>
        <w:t>Mohammad Asghari Jafarabadi</w:t>
      </w:r>
      <w:r w:rsidRPr="00710752">
        <w:rPr>
          <w:rFonts w:asciiTheme="majorBidi" w:hAnsiTheme="majorBidi" w:cs="B Nazanin"/>
          <w:sz w:val="20"/>
          <w:szCs w:val="20"/>
        </w:rPr>
        <w:t xml:space="preserve">, Tayyebe Fathollahi Self-Efficacy, Perceived Social Support and Fertility Desire among Multiple Sclerosis Patients in reproductive age . Terapevticheskii Arkhiv. </w:t>
      </w:r>
      <w:hyperlink r:id="rId26" w:tgtFrame="_parent" w:history="1">
        <w:r w:rsidRPr="00710752">
          <w:rPr>
            <w:rFonts w:asciiTheme="majorBidi" w:hAnsiTheme="majorBidi" w:cs="B Nazanin"/>
            <w:sz w:val="20"/>
            <w:szCs w:val="20"/>
          </w:rPr>
          <w:t>Vol 87, No 1s (2015)</w:t>
        </w:r>
      </w:hyperlink>
      <w:r w:rsidRPr="00710752">
        <w:rPr>
          <w:rFonts w:asciiTheme="majorBidi" w:hAnsiTheme="majorBidi" w:cs="B Nazanin"/>
          <w:sz w:val="20"/>
          <w:szCs w:val="20"/>
        </w:rPr>
        <w:t xml:space="preserve">- 158-169 . </w:t>
      </w:r>
      <w:r w:rsidRPr="00710752">
        <w:rPr>
          <w:rFonts w:asciiTheme="majorBidi" w:hAnsiTheme="majorBidi" w:cs="B Nazanin"/>
          <w:b/>
          <w:bCs/>
          <w:sz w:val="20"/>
          <w:szCs w:val="20"/>
        </w:rPr>
        <w:t>Indexed by ISI (IF=.158).</w:t>
      </w:r>
    </w:p>
    <w:p w:rsidR="00621F1A" w:rsidRPr="00621F1A" w:rsidRDefault="00621F1A" w:rsidP="00A30ABC">
      <w:pPr>
        <w:numPr>
          <w:ilvl w:val="0"/>
          <w:numId w:val="2"/>
        </w:numPr>
        <w:tabs>
          <w:tab w:val="num" w:pos="142"/>
        </w:tabs>
        <w:spacing w:before="225" w:after="240"/>
        <w:ind w:left="426" w:right="-1"/>
        <w:jc w:val="both"/>
        <w:rPr>
          <w:rFonts w:asciiTheme="majorBidi" w:hAnsiTheme="majorBidi" w:cs="B Nazanin"/>
          <w:sz w:val="20"/>
          <w:szCs w:val="20"/>
        </w:rPr>
      </w:pPr>
      <w:r w:rsidRPr="00621F1A">
        <w:rPr>
          <w:rFonts w:asciiTheme="majorBidi" w:hAnsiTheme="majorBidi" w:cs="B Nazanin"/>
          <w:sz w:val="20"/>
          <w:szCs w:val="20"/>
        </w:rPr>
        <w:lastRenderedPageBreak/>
        <w:t xml:space="preserve">Shirin Barzanje Atri, Farshid Asadi, Mozhgan Behshid, </w:t>
      </w:r>
      <w:r w:rsidRPr="00621F1A">
        <w:rPr>
          <w:rFonts w:asciiTheme="majorBidi" w:hAnsiTheme="majorBidi" w:cs="B Nazanin"/>
          <w:b/>
          <w:bCs/>
          <w:sz w:val="20"/>
          <w:szCs w:val="20"/>
        </w:rPr>
        <w:t>Mohammad Asghari Jafarabadi</w:t>
      </w:r>
      <w:r w:rsidRPr="00621F1A">
        <w:rPr>
          <w:rFonts w:asciiTheme="majorBidi" w:hAnsiTheme="majorBidi" w:cs="B Nazanin"/>
          <w:sz w:val="20"/>
          <w:szCs w:val="20"/>
        </w:rPr>
        <w:t xml:space="preserve">, Zahra Pashaei. Critical Thinking Disposition and Its Relationship with High Risk Health Behaviors among Nurses. Terapevticheskii Arkhiv. </w:t>
      </w:r>
      <w:hyperlink r:id="rId27" w:tgtFrame="_parent" w:history="1">
        <w:r w:rsidRPr="00621F1A">
          <w:rPr>
            <w:sz w:val="20"/>
            <w:szCs w:val="20"/>
          </w:rPr>
          <w:t>Vol 87, No 1s (2015)</w:t>
        </w:r>
      </w:hyperlink>
      <w:r w:rsidRPr="00621F1A">
        <w:rPr>
          <w:rFonts w:asciiTheme="majorBidi" w:hAnsiTheme="majorBidi" w:cs="B Nazanin"/>
          <w:sz w:val="20"/>
          <w:szCs w:val="20"/>
        </w:rPr>
        <w:t xml:space="preserve"> . </w:t>
      </w:r>
      <w:r w:rsidRPr="00621F1A">
        <w:rPr>
          <w:rFonts w:asciiTheme="majorBidi" w:hAnsiTheme="majorBidi" w:cs="B Nazanin"/>
          <w:b/>
          <w:bCs/>
          <w:sz w:val="20"/>
          <w:szCs w:val="20"/>
        </w:rPr>
        <w:t>Indexed by ISI (IF=.158).</w:t>
      </w:r>
    </w:p>
    <w:p w:rsidR="008E343D" w:rsidRPr="008E343D" w:rsidRDefault="008E343D" w:rsidP="00A30ABC">
      <w:pPr>
        <w:numPr>
          <w:ilvl w:val="0"/>
          <w:numId w:val="2"/>
        </w:numPr>
        <w:tabs>
          <w:tab w:val="num" w:pos="142"/>
        </w:tabs>
        <w:spacing w:before="225" w:after="240"/>
        <w:ind w:left="426" w:right="-1"/>
        <w:jc w:val="both"/>
        <w:rPr>
          <w:rFonts w:asciiTheme="majorBidi" w:hAnsiTheme="majorBidi" w:cs="B Nazanin"/>
          <w:sz w:val="20"/>
          <w:szCs w:val="20"/>
        </w:rPr>
      </w:pPr>
      <w:r w:rsidRPr="008E343D">
        <w:rPr>
          <w:rFonts w:asciiTheme="majorBidi" w:hAnsiTheme="majorBidi" w:cs="B Nazanin"/>
          <w:sz w:val="20"/>
          <w:szCs w:val="20"/>
        </w:rPr>
        <w:t xml:space="preserve">Soheila Bani, Shirin Hasanpoor, </w:t>
      </w:r>
      <w:r w:rsidRPr="008E343D">
        <w:rPr>
          <w:rFonts w:asciiTheme="majorBidi" w:hAnsiTheme="majorBidi" w:cs="B Nazanin"/>
          <w:b/>
          <w:bCs/>
          <w:sz w:val="20"/>
          <w:szCs w:val="20"/>
        </w:rPr>
        <w:t>Mohammad Asghari Jafarabadi</w:t>
      </w:r>
      <w:r w:rsidRPr="008E343D">
        <w:rPr>
          <w:rFonts w:asciiTheme="majorBidi" w:hAnsiTheme="majorBidi" w:cs="B Nazanin"/>
          <w:sz w:val="20"/>
          <w:szCs w:val="20"/>
        </w:rPr>
        <w:t>, Zoleykha Asgarlou. Investigating mental factors related to the first childbirth and its relationship with preference of the kind of nest childbirths in women referring to Ghamare BaniHashem Hospital in Khoy City. Terapevticheskii Arkhiv.  </w:t>
      </w:r>
      <w:hyperlink r:id="rId28" w:tgtFrame="_parent" w:history="1">
        <w:r w:rsidRPr="008E343D">
          <w:rPr>
            <w:rFonts w:asciiTheme="majorBidi" w:hAnsiTheme="majorBidi" w:cs="B Nazanin"/>
            <w:sz w:val="20"/>
            <w:szCs w:val="20"/>
          </w:rPr>
          <w:t>Vol 87, No 1s (2015)</w:t>
        </w:r>
      </w:hyperlink>
      <w:r>
        <w:rPr>
          <w:rFonts w:asciiTheme="majorBidi" w:hAnsiTheme="majorBidi" w:cs="B Nazanin"/>
          <w:sz w:val="20"/>
          <w:szCs w:val="20"/>
        </w:rPr>
        <w:t xml:space="preserve">. </w:t>
      </w:r>
      <w:r w:rsidRPr="008E6FEF">
        <w:rPr>
          <w:rFonts w:asciiTheme="majorBidi" w:hAnsiTheme="majorBidi" w:cs="B Nazanin"/>
          <w:b/>
          <w:bCs/>
          <w:sz w:val="20"/>
          <w:szCs w:val="20"/>
        </w:rPr>
        <w:t>Indexed by ISI (IF=.158)</w:t>
      </w:r>
    </w:p>
    <w:p w:rsidR="008E343D" w:rsidRPr="008E343D" w:rsidRDefault="008E343D" w:rsidP="00A30ABC">
      <w:pPr>
        <w:numPr>
          <w:ilvl w:val="0"/>
          <w:numId w:val="2"/>
        </w:numPr>
        <w:tabs>
          <w:tab w:val="num" w:pos="142"/>
        </w:tabs>
        <w:spacing w:before="225" w:after="240"/>
        <w:ind w:left="426" w:right="-1"/>
        <w:jc w:val="both"/>
        <w:rPr>
          <w:rFonts w:asciiTheme="majorBidi" w:hAnsiTheme="majorBidi" w:cs="B Nazanin"/>
          <w:sz w:val="20"/>
          <w:szCs w:val="20"/>
        </w:rPr>
      </w:pPr>
      <w:r w:rsidRPr="008E343D">
        <w:rPr>
          <w:rFonts w:asciiTheme="majorBidi" w:hAnsiTheme="majorBidi" w:cs="B Nazanin"/>
          <w:sz w:val="20"/>
          <w:szCs w:val="20"/>
        </w:rPr>
        <w:t xml:space="preserve">Tabrizi  SJ,  Somi  MH,  Hassanzadeh  R,  </w:t>
      </w:r>
      <w:r w:rsidRPr="008E343D">
        <w:rPr>
          <w:rFonts w:asciiTheme="majorBidi" w:hAnsiTheme="majorBidi" w:cs="B Nazanin"/>
          <w:b/>
          <w:bCs/>
          <w:sz w:val="20"/>
          <w:szCs w:val="20"/>
        </w:rPr>
        <w:t>Asghari  Jafarabadi  M</w:t>
      </w:r>
      <w:r w:rsidRPr="008E343D">
        <w:rPr>
          <w:rFonts w:asciiTheme="majorBidi" w:hAnsiTheme="majorBidi" w:cs="B Nazanin"/>
          <w:sz w:val="20"/>
          <w:szCs w:val="20"/>
        </w:rPr>
        <w:t>,  Gharibi  F.  The Customer Quality  of  Delivered Care to Patients with Inflammatory Bowel Disease in Tabriz City, Iran, 2012 .  Iran J Health Sci 2015; 3(3): 29-36</w:t>
      </w:r>
      <w:r>
        <w:rPr>
          <w:rFonts w:asciiTheme="majorBidi" w:hAnsiTheme="majorBidi" w:cs="B Nazanin"/>
          <w:sz w:val="20"/>
          <w:szCs w:val="20"/>
        </w:rPr>
        <w:t xml:space="preserve">. </w:t>
      </w:r>
      <w:r w:rsidRPr="008E343D">
        <w:rPr>
          <w:rFonts w:asciiTheme="majorBidi" w:hAnsiTheme="majorBidi" w:cs="B Nazanin"/>
          <w:b/>
          <w:bCs/>
          <w:sz w:val="20"/>
          <w:szCs w:val="20"/>
        </w:rPr>
        <w:t>SCOPUS</w:t>
      </w:r>
    </w:p>
    <w:p w:rsidR="00FC61CB" w:rsidRPr="00652F43"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652F43">
        <w:rPr>
          <w:rFonts w:asciiTheme="majorBidi" w:hAnsiTheme="majorBidi" w:cs="B Nazanin"/>
          <w:sz w:val="20"/>
          <w:szCs w:val="20"/>
        </w:rPr>
        <w:t xml:space="preserve">Hossein Ebrahimi, Hossein Namdar, </w:t>
      </w:r>
      <w:r w:rsidRPr="00652F43">
        <w:rPr>
          <w:rFonts w:asciiTheme="majorBidi" w:hAnsiTheme="majorBidi" w:cs="B Nazanin"/>
          <w:b/>
          <w:bCs/>
          <w:sz w:val="20"/>
          <w:szCs w:val="20"/>
        </w:rPr>
        <w:t>Mohammad Asghari Jafarabadi</w:t>
      </w:r>
      <w:r w:rsidRPr="00652F43">
        <w:rPr>
          <w:rFonts w:asciiTheme="majorBidi" w:hAnsiTheme="majorBidi" w:cs="B Nazanin"/>
          <w:sz w:val="20"/>
          <w:szCs w:val="20"/>
        </w:rPr>
        <w:t>, Ahmad Dehghan, Maryam Vahidi, Maryam Pourabbas. Comparing Mental Illness Stigma among Nurses in Psychiatric and Non-Psychiatric Wards in Tabriz University of Medical Sciences. TERAPEVTICHESKII ARKHIV,  </w:t>
      </w:r>
      <w:hyperlink r:id="rId29" w:tgtFrame="_parent" w:history="1">
        <w:r w:rsidRPr="00652F43">
          <w:rPr>
            <w:rFonts w:asciiTheme="majorBidi" w:hAnsiTheme="majorBidi" w:cs="B Nazanin"/>
            <w:sz w:val="20"/>
            <w:szCs w:val="20"/>
          </w:rPr>
          <w:t>Vol 87, No 1s (2015)</w:t>
        </w:r>
      </w:hyperlink>
      <w:r>
        <w:rPr>
          <w:rFonts w:asciiTheme="majorBidi" w:hAnsiTheme="majorBidi" w:cs="B Nazanin"/>
          <w:sz w:val="20"/>
          <w:szCs w:val="20"/>
        </w:rPr>
        <w:t xml:space="preserve">. </w:t>
      </w:r>
      <w:r w:rsidRPr="008E6FEF">
        <w:rPr>
          <w:rFonts w:asciiTheme="majorBidi" w:hAnsiTheme="majorBidi" w:cs="B Nazanin"/>
          <w:b/>
          <w:bCs/>
          <w:sz w:val="20"/>
          <w:szCs w:val="20"/>
        </w:rPr>
        <w:t>Indexed by ISI (IF=.158)</w:t>
      </w:r>
    </w:p>
    <w:p w:rsidR="00FC61CB" w:rsidRPr="00652F43"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652F43">
        <w:rPr>
          <w:rFonts w:asciiTheme="majorBidi" w:hAnsiTheme="majorBidi" w:cs="B Nazanin"/>
          <w:sz w:val="20"/>
          <w:szCs w:val="20"/>
        </w:rPr>
        <w:t xml:space="preserve">Mahin Kamalifard, Mahnaz Shahnazi, </w:t>
      </w:r>
      <w:r w:rsidRPr="00652F43">
        <w:rPr>
          <w:rFonts w:asciiTheme="majorBidi" w:hAnsiTheme="majorBidi" w:cs="B Nazanin"/>
          <w:b/>
          <w:bCs/>
          <w:sz w:val="20"/>
          <w:szCs w:val="20"/>
        </w:rPr>
        <w:t>Mohammad Asghari Jafarabadi</w:t>
      </w:r>
      <w:r w:rsidRPr="00652F43">
        <w:rPr>
          <w:rFonts w:asciiTheme="majorBidi" w:hAnsiTheme="majorBidi" w:cs="B Nazanin"/>
          <w:sz w:val="20"/>
          <w:szCs w:val="20"/>
        </w:rPr>
        <w:t>, Tayyebe Fathollahi. Self-Efficacy, Perceived Social Support and Fertility Desire among Multiple Sclerosis Patients in reproductive age. TERAPEVTICHESKII ARKHIV,  </w:t>
      </w:r>
      <w:hyperlink r:id="rId30" w:tgtFrame="_parent" w:history="1">
        <w:r w:rsidRPr="00652F43">
          <w:rPr>
            <w:rFonts w:asciiTheme="majorBidi" w:hAnsiTheme="majorBidi" w:cs="B Nazanin"/>
            <w:sz w:val="20"/>
            <w:szCs w:val="20"/>
          </w:rPr>
          <w:t>Vol 87, No 1s (2015)</w:t>
        </w:r>
      </w:hyperlink>
      <w:r>
        <w:rPr>
          <w:rFonts w:asciiTheme="majorBidi" w:hAnsiTheme="majorBidi" w:cs="B Nazanin"/>
          <w:sz w:val="20"/>
          <w:szCs w:val="20"/>
        </w:rPr>
        <w:t xml:space="preserve">. </w:t>
      </w:r>
      <w:r w:rsidRPr="008E6FEF">
        <w:rPr>
          <w:rFonts w:asciiTheme="majorBidi" w:hAnsiTheme="majorBidi" w:cs="B Nazanin"/>
          <w:b/>
          <w:bCs/>
          <w:sz w:val="20"/>
          <w:szCs w:val="20"/>
        </w:rPr>
        <w:t>Indexed by ISI (IF=.158)</w:t>
      </w:r>
    </w:p>
    <w:p w:rsidR="00FC61CB" w:rsidRPr="00652F43" w:rsidRDefault="00FC61CB" w:rsidP="00A30ABC">
      <w:pPr>
        <w:numPr>
          <w:ilvl w:val="0"/>
          <w:numId w:val="2"/>
        </w:numPr>
        <w:tabs>
          <w:tab w:val="num" w:pos="142"/>
        </w:tabs>
        <w:spacing w:before="225" w:after="240"/>
        <w:ind w:left="426" w:right="-1"/>
        <w:jc w:val="both"/>
        <w:rPr>
          <w:rFonts w:asciiTheme="majorBidi" w:hAnsiTheme="majorBidi" w:cs="B Nazanin"/>
          <w:b/>
          <w:bCs/>
          <w:sz w:val="20"/>
          <w:szCs w:val="20"/>
        </w:rPr>
      </w:pPr>
      <w:r w:rsidRPr="00652F43">
        <w:rPr>
          <w:rFonts w:asciiTheme="majorBidi" w:hAnsiTheme="majorBidi" w:cs="B Nazanin"/>
          <w:sz w:val="20"/>
          <w:szCs w:val="20"/>
        </w:rPr>
        <w:t xml:space="preserve">Dehghanzadeh R, </w:t>
      </w:r>
      <w:r w:rsidRPr="00FE627B">
        <w:rPr>
          <w:rFonts w:asciiTheme="majorBidi" w:hAnsiTheme="majorBidi" w:cs="B Nazanin"/>
          <w:b/>
          <w:bCs/>
          <w:sz w:val="20"/>
          <w:szCs w:val="20"/>
        </w:rPr>
        <w:t>Asghari-Jafarabadi M</w:t>
      </w:r>
      <w:r w:rsidRPr="00652F43">
        <w:rPr>
          <w:rFonts w:asciiTheme="majorBidi" w:hAnsiTheme="majorBidi" w:cs="B Nazanin"/>
          <w:sz w:val="20"/>
          <w:szCs w:val="20"/>
        </w:rPr>
        <w:t xml:space="preserve">, Salimian S, Asl Hashemi A, Khayatzadeh S. Impact of family ownerships, individual hygiene, and residential environments on the prevalence of pediculosis capitis among schoolchildren in urban and rural areas of northwest of Iran. Parasitol Res. 2015:1-9. </w:t>
      </w:r>
      <w:r w:rsidRPr="00652F43">
        <w:rPr>
          <w:rFonts w:asciiTheme="majorBidi" w:hAnsiTheme="majorBidi" w:cs="B Nazanin"/>
          <w:b/>
          <w:bCs/>
          <w:sz w:val="20"/>
          <w:szCs w:val="20"/>
        </w:rPr>
        <w:t>Indexed By ISI (IF=2.098)</w:t>
      </w:r>
    </w:p>
    <w:p w:rsidR="00FC61CB" w:rsidRPr="00652F43" w:rsidRDefault="00FC61CB" w:rsidP="00A30ABC">
      <w:pPr>
        <w:numPr>
          <w:ilvl w:val="0"/>
          <w:numId w:val="2"/>
        </w:numPr>
        <w:tabs>
          <w:tab w:val="num" w:pos="142"/>
        </w:tabs>
        <w:spacing w:before="225" w:after="240"/>
        <w:ind w:left="426" w:right="-1"/>
        <w:jc w:val="both"/>
        <w:rPr>
          <w:rFonts w:asciiTheme="majorBidi" w:hAnsiTheme="majorBidi" w:cs="B Nazanin"/>
          <w:b/>
          <w:bCs/>
          <w:sz w:val="20"/>
          <w:szCs w:val="20"/>
        </w:rPr>
      </w:pPr>
      <w:r w:rsidRPr="00652F43">
        <w:rPr>
          <w:rFonts w:asciiTheme="majorBidi" w:hAnsiTheme="majorBidi" w:cs="B Nazanin"/>
          <w:sz w:val="20"/>
          <w:szCs w:val="20"/>
        </w:rPr>
        <w:t xml:space="preserve">Malek Mahdavi A, Mahdavi R, Lotfipour M, </w:t>
      </w:r>
      <w:r w:rsidRPr="00FE627B">
        <w:rPr>
          <w:rFonts w:asciiTheme="majorBidi" w:hAnsiTheme="majorBidi" w:cs="B Nazanin"/>
          <w:b/>
          <w:bCs/>
          <w:sz w:val="20"/>
          <w:szCs w:val="20"/>
        </w:rPr>
        <w:t>Asghari Jafarabadi M</w:t>
      </w:r>
      <w:r w:rsidRPr="00652F43">
        <w:rPr>
          <w:rFonts w:asciiTheme="majorBidi" w:hAnsiTheme="majorBidi" w:cs="B Nazanin"/>
          <w:sz w:val="20"/>
          <w:szCs w:val="20"/>
        </w:rPr>
        <w:t>, Faramarzi E. Evaluation of the Iranian Mini Nutritional Assessment&amp;nbsp;Short-Form in Community-dwelling Elderly. Health Promotion Perspectives.5 (2):98-103.</w:t>
      </w:r>
      <w:r w:rsidRPr="00FE627B">
        <w:rPr>
          <w:rFonts w:asciiTheme="majorBidi" w:hAnsiTheme="majorBidi" w:cs="B Nazanin"/>
          <w:b/>
          <w:bCs/>
          <w:sz w:val="20"/>
          <w:szCs w:val="20"/>
        </w:rPr>
        <w:t xml:space="preserve"> </w:t>
      </w:r>
      <w:r w:rsidRPr="00652F43">
        <w:rPr>
          <w:rFonts w:asciiTheme="majorBidi" w:hAnsiTheme="majorBidi" w:cs="B Nazanin"/>
          <w:b/>
          <w:bCs/>
          <w:sz w:val="20"/>
          <w:szCs w:val="20"/>
        </w:rPr>
        <w:t xml:space="preserve">Indexed By </w:t>
      </w:r>
      <w:r>
        <w:rPr>
          <w:rFonts w:asciiTheme="majorBidi" w:hAnsiTheme="majorBidi" w:cs="B Nazanin"/>
          <w:b/>
          <w:bCs/>
          <w:sz w:val="20"/>
          <w:szCs w:val="20"/>
        </w:rPr>
        <w:t>PubMed.</w:t>
      </w:r>
    </w:p>
    <w:p w:rsidR="00FC61CB" w:rsidRPr="00EA51CE"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EA51CE">
        <w:rPr>
          <w:rFonts w:asciiTheme="majorBidi" w:hAnsiTheme="majorBidi" w:cs="B Nazanin"/>
          <w:sz w:val="20"/>
          <w:szCs w:val="20"/>
        </w:rPr>
        <w:t xml:space="preserve">Shirin Barzanje Atri1, Farshid Asadi, Mozhgan Behshid, </w:t>
      </w:r>
      <w:r w:rsidRPr="00EA51CE">
        <w:rPr>
          <w:rFonts w:asciiTheme="majorBidi" w:hAnsiTheme="majorBidi" w:cs="B Nazanin"/>
          <w:b/>
          <w:bCs/>
          <w:sz w:val="20"/>
          <w:szCs w:val="20"/>
        </w:rPr>
        <w:t>Mohammad Asghari Jafarabadi.</w:t>
      </w:r>
      <w:r w:rsidRPr="00EA51CE">
        <w:rPr>
          <w:rFonts w:asciiTheme="majorBidi" w:hAnsiTheme="majorBidi" w:cs="B Nazanin"/>
          <w:sz w:val="20"/>
          <w:szCs w:val="20"/>
        </w:rPr>
        <w:t xml:space="preserve"> The critical thinking and its role in modifying the health-related lifestyle: A review study. Intl. Res. J. Appl. Basic. Sci. Vol., 9 (2), 185-188, 2015 </w:t>
      </w:r>
    </w:p>
    <w:p w:rsidR="00FC61CB" w:rsidRPr="00EA51CE" w:rsidRDefault="00FC61CB" w:rsidP="00A30ABC">
      <w:pPr>
        <w:numPr>
          <w:ilvl w:val="0"/>
          <w:numId w:val="2"/>
        </w:numPr>
        <w:tabs>
          <w:tab w:val="num" w:pos="142"/>
        </w:tabs>
        <w:spacing w:before="225" w:after="240"/>
        <w:ind w:left="426" w:right="-1"/>
        <w:jc w:val="both"/>
        <w:rPr>
          <w:rFonts w:asciiTheme="majorBidi" w:hAnsiTheme="majorBidi" w:cs="B Nazanin"/>
          <w:sz w:val="20"/>
          <w:szCs w:val="20"/>
          <w:rtl/>
        </w:rPr>
      </w:pPr>
      <w:r w:rsidRPr="00EA51CE">
        <w:rPr>
          <w:rFonts w:asciiTheme="majorBidi" w:hAnsiTheme="majorBidi" w:cs="B Nazanin"/>
          <w:sz w:val="20"/>
          <w:szCs w:val="20"/>
        </w:rPr>
        <w:lastRenderedPageBreak/>
        <w:t xml:space="preserve">Hossein Ebrahimi, Abdolhassan Kazemi, </w:t>
      </w:r>
      <w:r w:rsidRPr="00EA51CE">
        <w:rPr>
          <w:rFonts w:asciiTheme="majorBidi" w:hAnsiTheme="majorBidi" w:cs="B Nazanin"/>
          <w:b/>
          <w:bCs/>
          <w:sz w:val="20"/>
          <w:szCs w:val="20"/>
        </w:rPr>
        <w:t>Mohammad Asghari Jafarabadi</w:t>
      </w:r>
      <w:r w:rsidRPr="00EA51CE">
        <w:rPr>
          <w:rFonts w:asciiTheme="majorBidi" w:hAnsiTheme="majorBidi" w:cs="B Nazanin"/>
          <w:sz w:val="20"/>
          <w:szCs w:val="20"/>
        </w:rPr>
        <w:t xml:space="preserve"> and Arezo Azarm.Predictors of Moral Distress in Nurses of Healthcare Training Centers of Medical Universities of the North West Provinces in Iran. Biosciences Biotechnology Research Asia, March 2015. Vol. 12(Spl. Edn. 1), p. 169-180. </w:t>
      </w:r>
    </w:p>
    <w:p w:rsidR="00FC61CB" w:rsidRPr="00EA51CE"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EA51CE">
        <w:rPr>
          <w:rFonts w:asciiTheme="majorBidi" w:hAnsiTheme="majorBidi" w:cs="B Nazanin"/>
          <w:sz w:val="20"/>
          <w:szCs w:val="20"/>
        </w:rPr>
        <w:t xml:space="preserve">Aliasgharzadeh, S., Mahdavi, R., </w:t>
      </w:r>
      <w:r w:rsidRPr="00EA51CE">
        <w:rPr>
          <w:rFonts w:asciiTheme="majorBidi" w:hAnsiTheme="majorBidi" w:cs="B Nazanin"/>
          <w:b/>
          <w:bCs/>
          <w:sz w:val="20"/>
          <w:szCs w:val="20"/>
        </w:rPr>
        <w:t>Asghari Jafara</w:t>
      </w:r>
      <w:r w:rsidRPr="00EA51CE">
        <w:rPr>
          <w:rFonts w:asciiTheme="majorBidi" w:hAnsiTheme="majorBidi" w:cs="B Nazanin"/>
          <w:b/>
          <w:bCs/>
          <w:sz w:val="20"/>
          <w:szCs w:val="20"/>
        </w:rPr>
        <w:softHyphen/>
        <w:t>badi, M</w:t>
      </w:r>
      <w:r w:rsidRPr="00EA51CE">
        <w:rPr>
          <w:rFonts w:asciiTheme="majorBidi" w:hAnsiTheme="majorBidi" w:cs="B Nazanin"/>
          <w:sz w:val="20"/>
          <w:szCs w:val="20"/>
        </w:rPr>
        <w:t xml:space="preserve">., Namazi, N.. Comparison of Indirect Calorimetry and Predictive Equations in Estimating Resting Metabolic Rate in Underweight Females. Iranian Journal of Public Health, Tehran, Iran, 44, Jun 2015. </w:t>
      </w:r>
      <w:r w:rsidRPr="00652F43">
        <w:rPr>
          <w:rFonts w:asciiTheme="majorBidi" w:hAnsiTheme="majorBidi" w:cs="B Nazanin"/>
          <w:b/>
          <w:bCs/>
          <w:sz w:val="20"/>
          <w:szCs w:val="20"/>
        </w:rPr>
        <w:t>Indexed By ISI (IF=.55)</w:t>
      </w:r>
    </w:p>
    <w:p w:rsidR="00FC61CB" w:rsidRPr="00EA51CE"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EA51CE">
        <w:rPr>
          <w:rFonts w:asciiTheme="majorBidi" w:hAnsiTheme="majorBidi" w:cs="B Nazanin"/>
          <w:sz w:val="20"/>
          <w:szCs w:val="20"/>
        </w:rPr>
        <w:t xml:space="preserve">Mohammad-Alizadeh Charandabi S, Mirghafourvand M, Khaki-Rostami Z, Malakouti J, </w:t>
      </w:r>
      <w:r w:rsidRPr="00EA51CE">
        <w:rPr>
          <w:rFonts w:asciiTheme="majorBidi" w:hAnsiTheme="majorBidi" w:cs="B Nazanin"/>
          <w:b/>
          <w:bCs/>
          <w:sz w:val="20"/>
          <w:szCs w:val="20"/>
        </w:rPr>
        <w:t>Asghari Jafarabadi M</w:t>
      </w:r>
      <w:r w:rsidRPr="00EA51CE">
        <w:rPr>
          <w:rFonts w:asciiTheme="majorBidi" w:hAnsiTheme="majorBidi" w:cs="B Nazanin"/>
          <w:sz w:val="20"/>
          <w:szCs w:val="20"/>
        </w:rPr>
        <w:t>, Ghanbari-Homayi S. Sexual Dysfunction and Help Seeking Behaviors in Newly Married Men in Sari City: a Descriptive. Journal of Caring Sciences.4(2):143-53.</w:t>
      </w:r>
    </w:p>
    <w:p w:rsidR="00FC61CB" w:rsidRPr="00EA51CE"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EA51CE">
        <w:rPr>
          <w:rFonts w:asciiTheme="majorBidi" w:hAnsiTheme="majorBidi" w:cs="B Nazanin"/>
          <w:sz w:val="20"/>
          <w:szCs w:val="20"/>
        </w:rPr>
        <w:t xml:space="preserve">Alizadeh S, Shams Vahdati S, Seyyed Rasooli A, </w:t>
      </w:r>
      <w:r w:rsidRPr="00EA51CE">
        <w:rPr>
          <w:rFonts w:asciiTheme="majorBidi" w:hAnsiTheme="majorBidi" w:cs="B Nazanin"/>
          <w:b/>
          <w:bCs/>
          <w:sz w:val="20"/>
          <w:szCs w:val="20"/>
        </w:rPr>
        <w:t>Asghari Jafarabadi M</w:t>
      </w:r>
      <w:r w:rsidRPr="00EA51CE">
        <w:rPr>
          <w:rFonts w:asciiTheme="majorBidi" w:hAnsiTheme="majorBidi" w:cs="B Nazanin"/>
          <w:sz w:val="20"/>
          <w:szCs w:val="20"/>
        </w:rPr>
        <w:t xml:space="preserve">, Amir Farhangi S, Tajoddini S. Comparing two methods of electronic and teacher-based education on nursing students’ level of knowledge in taking care of trauma patients. Journal of Emergency Practice and Trauma 2015; 1(2): 40-43. </w:t>
      </w:r>
    </w:p>
    <w:p w:rsidR="00FC61CB" w:rsidRPr="00EA51CE"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EA51CE">
        <w:rPr>
          <w:rFonts w:asciiTheme="majorBidi" w:hAnsiTheme="majorBidi" w:cs="B Nazanin"/>
          <w:sz w:val="20"/>
          <w:szCs w:val="20"/>
        </w:rPr>
        <w:t xml:space="preserve">Abdollahi, F., Sazlina, S.-G., Zain, A. M., Zarghami, M., </w:t>
      </w:r>
      <w:r w:rsidRPr="00EA51CE">
        <w:rPr>
          <w:rFonts w:asciiTheme="majorBidi" w:hAnsiTheme="majorBidi" w:cs="B Nazanin"/>
          <w:b/>
          <w:bCs/>
          <w:sz w:val="20"/>
          <w:szCs w:val="20"/>
        </w:rPr>
        <w:t>Asghari Jafarabadi, M</w:t>
      </w:r>
      <w:r w:rsidRPr="00EA51CE">
        <w:rPr>
          <w:rFonts w:asciiTheme="majorBidi" w:hAnsiTheme="majorBidi" w:cs="B Nazanin"/>
          <w:sz w:val="20"/>
          <w:szCs w:val="20"/>
        </w:rPr>
        <w:t xml:space="preserve">. and Lye, M.-S. (2014), Postpartum depression and psycho-socio-demographic predictors. Asia-Pacific Psychiatry, 6: 425–434. doi: 10.1111/appy.12152. </w:t>
      </w:r>
      <w:r w:rsidRPr="00EA51CE">
        <w:rPr>
          <w:rFonts w:asciiTheme="majorBidi" w:hAnsiTheme="majorBidi" w:cs="B Nazanin"/>
          <w:b/>
          <w:bCs/>
          <w:sz w:val="20"/>
          <w:szCs w:val="20"/>
        </w:rPr>
        <w:t>Indexed By Medline.</w:t>
      </w:r>
    </w:p>
    <w:p w:rsidR="00FC61CB" w:rsidRPr="008E6FEF"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8E6FEF">
        <w:rPr>
          <w:rFonts w:asciiTheme="majorBidi" w:hAnsiTheme="majorBidi" w:cs="B Nazanin"/>
          <w:sz w:val="20"/>
          <w:szCs w:val="20"/>
        </w:rPr>
        <w:t xml:space="preserve">Halali, F., Mahdavi, R., </w:t>
      </w:r>
      <w:r w:rsidRPr="008E6FEF">
        <w:rPr>
          <w:rFonts w:asciiTheme="majorBidi" w:hAnsiTheme="majorBidi" w:cs="B Nazanin"/>
          <w:b/>
          <w:bCs/>
          <w:sz w:val="20"/>
          <w:szCs w:val="20"/>
        </w:rPr>
        <w:t>Asghari Jafarabadi, M</w:t>
      </w:r>
      <w:r w:rsidRPr="008E6FEF">
        <w:rPr>
          <w:rFonts w:asciiTheme="majorBidi" w:hAnsiTheme="majorBidi" w:cs="B Nazanin"/>
          <w:sz w:val="20"/>
          <w:szCs w:val="20"/>
        </w:rPr>
        <w:t>., Mobasseri, M. and Namazi, N. (2015), A cross-sectional study of barriers to physical activity among overweight and obese patients with type 2 diabetes in Iran. Health &amp; Social Care in the Community. doi: 10.1111/hsc.12263 .</w:t>
      </w:r>
      <w:r w:rsidRPr="008E6FEF">
        <w:rPr>
          <w:rFonts w:asciiTheme="majorBidi" w:hAnsiTheme="majorBidi" w:cs="B Nazanin"/>
          <w:b/>
          <w:bCs/>
          <w:sz w:val="20"/>
          <w:szCs w:val="20"/>
        </w:rPr>
        <w:t>Indexed by ISI (IF=1.369)</w:t>
      </w:r>
    </w:p>
    <w:p w:rsidR="00FC61CB" w:rsidRPr="008E6FEF"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8E6FEF">
        <w:rPr>
          <w:rFonts w:asciiTheme="majorBidi" w:hAnsiTheme="majorBidi" w:cs="B Nazanin"/>
          <w:sz w:val="20"/>
          <w:szCs w:val="20"/>
        </w:rPr>
        <w:t xml:space="preserve">Hossein Ebrahimi, Hossein Namdar, </w:t>
      </w:r>
      <w:r w:rsidRPr="008E6FEF">
        <w:rPr>
          <w:rFonts w:asciiTheme="majorBidi" w:hAnsiTheme="majorBidi" w:cs="B Nazanin"/>
          <w:b/>
          <w:bCs/>
          <w:sz w:val="20"/>
          <w:szCs w:val="20"/>
        </w:rPr>
        <w:t>Mohammad Asghari Jafarabadi</w:t>
      </w:r>
      <w:r w:rsidRPr="008E6FEF">
        <w:rPr>
          <w:rFonts w:asciiTheme="majorBidi" w:hAnsiTheme="majorBidi" w:cs="B Nazanin"/>
          <w:sz w:val="20"/>
          <w:szCs w:val="20"/>
        </w:rPr>
        <w:t>, Ahmad Dehghan, Maryam Vahidi, Maryam Pourabbas. Comparing Mental Illness Stigma among Nurses in Psychiatric and Non-Psychiatric Wards in Tabriz University of Medical Sciences. TERAPEVTICHESKII ARKHIV. 2015, 87(1): 93-99.</w:t>
      </w:r>
      <w:r w:rsidRPr="008E6FEF">
        <w:rPr>
          <w:rFonts w:asciiTheme="majorBidi" w:hAnsiTheme="majorBidi" w:cs="B Nazanin"/>
          <w:b/>
          <w:bCs/>
          <w:sz w:val="20"/>
          <w:szCs w:val="20"/>
        </w:rPr>
        <w:t xml:space="preserve"> Indexed by ISI (IF=.158)</w:t>
      </w:r>
    </w:p>
    <w:p w:rsidR="00FC61CB" w:rsidRPr="008E6FEF"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8E6FEF">
        <w:rPr>
          <w:rFonts w:asciiTheme="majorBidi" w:hAnsiTheme="majorBidi" w:cs="B Nazanin"/>
          <w:sz w:val="20"/>
          <w:szCs w:val="20"/>
        </w:rPr>
        <w:t xml:space="preserve">Tabrizi JS, </w:t>
      </w:r>
      <w:r w:rsidRPr="008E6FEF">
        <w:rPr>
          <w:rFonts w:asciiTheme="majorBidi" w:hAnsiTheme="majorBidi" w:cs="B Nazanin"/>
          <w:b/>
          <w:bCs/>
          <w:sz w:val="20"/>
          <w:szCs w:val="20"/>
        </w:rPr>
        <w:t>Jafarabadi MA</w:t>
      </w:r>
      <w:r w:rsidRPr="008E6FEF">
        <w:rPr>
          <w:rFonts w:asciiTheme="majorBidi" w:hAnsiTheme="majorBidi" w:cs="B Nazanin"/>
          <w:sz w:val="20"/>
          <w:szCs w:val="20"/>
        </w:rPr>
        <w:t>, Ranai A, Ayubi E. Discharge against medical advice in hospitals of Tabriz, Iran.  J Pioneer Med Sci 2015; 5(2):68-72.</w:t>
      </w:r>
    </w:p>
    <w:p w:rsidR="00FC61CB" w:rsidRPr="008E6FEF"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8E6FEF">
        <w:rPr>
          <w:rFonts w:asciiTheme="majorBidi" w:hAnsiTheme="majorBidi" w:cs="B Nazanin"/>
          <w:sz w:val="20"/>
          <w:szCs w:val="20"/>
        </w:rPr>
        <w:t xml:space="preserve">Kalankesh LR, Pourasghar F, </w:t>
      </w:r>
      <w:r w:rsidRPr="008E6FEF">
        <w:rPr>
          <w:rFonts w:asciiTheme="majorBidi" w:hAnsiTheme="majorBidi" w:cs="B Nazanin"/>
          <w:b/>
          <w:bCs/>
          <w:sz w:val="20"/>
          <w:szCs w:val="20"/>
        </w:rPr>
        <w:t>Jafarabadi MA</w:t>
      </w:r>
      <w:r w:rsidRPr="008E6FEF">
        <w:rPr>
          <w:rFonts w:asciiTheme="majorBidi" w:hAnsiTheme="majorBidi" w:cs="B Nazanin"/>
          <w:sz w:val="20"/>
          <w:szCs w:val="20"/>
        </w:rPr>
        <w:t>, Khanehdan N. Depiction of Trends in Administrative Healthcare Data from Hospital Information System . Mater Sociomed. 2015; 27(3): 211-214.</w:t>
      </w:r>
      <w:r>
        <w:rPr>
          <w:rFonts w:asciiTheme="majorBidi" w:hAnsiTheme="majorBidi" w:cs="B Nazanin"/>
          <w:sz w:val="20"/>
          <w:szCs w:val="20"/>
        </w:rPr>
        <w:t xml:space="preserve"> </w:t>
      </w:r>
      <w:r w:rsidRPr="008E6FEF">
        <w:rPr>
          <w:rFonts w:asciiTheme="majorBidi" w:hAnsiTheme="majorBidi" w:cs="B Nazanin"/>
          <w:b/>
          <w:bCs/>
          <w:sz w:val="20"/>
          <w:szCs w:val="20"/>
        </w:rPr>
        <w:t>Indexed By PubMed.</w:t>
      </w:r>
    </w:p>
    <w:bookmarkEnd w:id="1"/>
    <w:p w:rsidR="00FC61CB" w:rsidRPr="008E6FEF"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8E6FEF">
        <w:rPr>
          <w:rFonts w:asciiTheme="majorBidi" w:hAnsiTheme="majorBidi" w:cs="B Nazanin"/>
          <w:sz w:val="20"/>
          <w:szCs w:val="20"/>
        </w:rPr>
        <w:lastRenderedPageBreak/>
        <w:t>Maryam Rafraf, Mina Malekiyan, </w:t>
      </w:r>
      <w:r w:rsidRPr="008E6FEF">
        <w:rPr>
          <w:rFonts w:asciiTheme="majorBidi" w:hAnsiTheme="majorBidi" w:cs="B Nazanin"/>
          <w:b/>
          <w:bCs/>
          <w:sz w:val="20"/>
          <w:szCs w:val="20"/>
        </w:rPr>
        <w:t>Mohammad Asghari-Jafarabadi</w:t>
      </w:r>
      <w:r w:rsidRPr="008E6FEF">
        <w:rPr>
          <w:rFonts w:asciiTheme="majorBidi" w:hAnsiTheme="majorBidi" w:cs="B Nazanin"/>
          <w:sz w:val="20"/>
          <w:szCs w:val="20"/>
        </w:rPr>
        <w:t xml:space="preserve">, and Akbar Aliasgarzadeh. </w:t>
      </w:r>
      <w:hyperlink r:id="rId31" w:history="1">
        <w:r w:rsidRPr="008E6FEF">
          <w:rPr>
            <w:rFonts w:asciiTheme="majorBidi" w:hAnsiTheme="majorBidi" w:cs="B Nazanin"/>
            <w:sz w:val="20"/>
            <w:szCs w:val="20"/>
          </w:rPr>
          <w:t>Effect of Fenugreek Seeds on Serum Metabolic Factors and Adiponectin Levels in Type 2 Diabetic Patients</w:t>
        </w:r>
      </w:hyperlink>
      <w:r w:rsidRPr="008E6FEF">
        <w:rPr>
          <w:rFonts w:asciiTheme="majorBidi" w:hAnsiTheme="majorBidi" w:cs="B Nazanin"/>
          <w:sz w:val="20"/>
          <w:szCs w:val="20"/>
        </w:rPr>
        <w:t xml:space="preserve">. International Journal for Vitamin and Nutrition </w:t>
      </w:r>
      <w:r>
        <w:rPr>
          <w:rFonts w:asciiTheme="majorBidi" w:hAnsiTheme="majorBidi" w:cs="B Nazanin"/>
          <w:sz w:val="20"/>
          <w:szCs w:val="20"/>
        </w:rPr>
        <w:t>Research 2015 84:3-4, 0196-0205.</w:t>
      </w:r>
      <w:r w:rsidRPr="00664A42">
        <w:rPr>
          <w:rFonts w:asciiTheme="majorBidi" w:hAnsiTheme="majorBidi" w:cs="B Nazanin"/>
          <w:b/>
          <w:bCs/>
          <w:sz w:val="20"/>
        </w:rPr>
        <w:t xml:space="preserve"> </w:t>
      </w:r>
      <w:r w:rsidRPr="0059700F">
        <w:rPr>
          <w:rFonts w:asciiTheme="majorBidi" w:hAnsiTheme="majorBidi" w:cs="B Nazanin"/>
          <w:b/>
          <w:bCs/>
          <w:sz w:val="20"/>
        </w:rPr>
        <w:t xml:space="preserve">Indexed By ISI (IF= </w:t>
      </w:r>
      <w:r>
        <w:rPr>
          <w:rFonts w:asciiTheme="majorBidi" w:hAnsiTheme="majorBidi" w:cs="B Nazanin"/>
          <w:b/>
          <w:bCs/>
          <w:sz w:val="20"/>
        </w:rPr>
        <w:t>1.0</w:t>
      </w:r>
      <w:r w:rsidRPr="0059700F">
        <w:rPr>
          <w:rFonts w:asciiTheme="majorBidi" w:hAnsiTheme="majorBidi" w:cs="B Nazanin"/>
          <w:b/>
          <w:bCs/>
          <w:sz w:val="20"/>
        </w:rPr>
        <w:t>).</w:t>
      </w:r>
    </w:p>
    <w:p w:rsidR="00FC61CB" w:rsidRPr="0056270D"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763E49">
        <w:rPr>
          <w:rFonts w:asciiTheme="majorBidi" w:hAnsiTheme="majorBidi" w:cs="B Nazanin"/>
          <w:sz w:val="20"/>
          <w:szCs w:val="20"/>
        </w:rPr>
        <w:t>Mirtaheri E</w:t>
      </w:r>
      <w:r w:rsidRPr="00763E49">
        <w:rPr>
          <w:rFonts w:asciiTheme="majorBidi" w:hAnsiTheme="majorBidi" w:cs="B Nazanin"/>
          <w:sz w:val="20"/>
          <w:szCs w:val="20"/>
          <w:rtl/>
        </w:rPr>
        <w:t>،</w:t>
      </w:r>
      <w:r w:rsidRPr="00763E49">
        <w:rPr>
          <w:rFonts w:asciiTheme="majorBidi" w:hAnsiTheme="majorBidi" w:cs="B Nazanin"/>
          <w:sz w:val="20"/>
          <w:szCs w:val="20"/>
        </w:rPr>
        <w:t xml:space="preserve"> Pourghassem Gargari B</w:t>
      </w:r>
      <w:r w:rsidRPr="00763E49">
        <w:rPr>
          <w:rFonts w:asciiTheme="majorBidi" w:hAnsiTheme="majorBidi" w:cs="B Nazanin"/>
          <w:sz w:val="20"/>
          <w:szCs w:val="20"/>
          <w:rtl/>
        </w:rPr>
        <w:t>،</w:t>
      </w:r>
      <w:r w:rsidRPr="00763E49">
        <w:rPr>
          <w:rFonts w:asciiTheme="majorBidi" w:hAnsiTheme="majorBidi" w:cs="B Nazanin"/>
          <w:sz w:val="20"/>
          <w:szCs w:val="20"/>
        </w:rPr>
        <w:t xml:space="preserve"> Kolahi S</w:t>
      </w:r>
      <w:r w:rsidRPr="00763E49">
        <w:rPr>
          <w:rFonts w:asciiTheme="majorBidi" w:hAnsiTheme="majorBidi" w:cs="B Nazanin"/>
          <w:sz w:val="20"/>
          <w:szCs w:val="20"/>
          <w:rtl/>
        </w:rPr>
        <w:t>،</w:t>
      </w:r>
      <w:r w:rsidRPr="00763E49">
        <w:rPr>
          <w:rFonts w:asciiTheme="majorBidi" w:hAnsiTheme="majorBidi" w:cs="B Nazanin"/>
          <w:sz w:val="20"/>
          <w:szCs w:val="20"/>
        </w:rPr>
        <w:t xml:space="preserve"> Dehghan P</w:t>
      </w:r>
      <w:r w:rsidRPr="00763E49">
        <w:rPr>
          <w:rFonts w:asciiTheme="majorBidi" w:hAnsiTheme="majorBidi" w:cs="B Nazanin"/>
          <w:sz w:val="20"/>
          <w:szCs w:val="20"/>
          <w:rtl/>
        </w:rPr>
        <w:t>،</w:t>
      </w:r>
      <w:r w:rsidRPr="00763E49">
        <w:rPr>
          <w:rFonts w:asciiTheme="majorBidi" w:hAnsiTheme="majorBidi" w:cs="B Nazanin"/>
          <w:sz w:val="20"/>
          <w:szCs w:val="20"/>
        </w:rPr>
        <w:t xml:space="preserve"> </w:t>
      </w:r>
      <w:r w:rsidRPr="00985DC6">
        <w:rPr>
          <w:rFonts w:asciiTheme="majorBidi" w:hAnsiTheme="majorBidi" w:cs="B Nazanin"/>
          <w:b/>
          <w:bCs/>
          <w:sz w:val="20"/>
          <w:szCs w:val="20"/>
        </w:rPr>
        <w:t>Asghari-Jafarabadi M</w:t>
      </w:r>
      <w:r w:rsidRPr="00985DC6">
        <w:rPr>
          <w:rFonts w:asciiTheme="majorBidi" w:hAnsiTheme="majorBidi" w:cs="B Nazanin"/>
          <w:b/>
          <w:bCs/>
          <w:sz w:val="20"/>
          <w:szCs w:val="20"/>
          <w:rtl/>
        </w:rPr>
        <w:t>،</w:t>
      </w:r>
      <w:r w:rsidRPr="00763E49">
        <w:rPr>
          <w:rFonts w:asciiTheme="majorBidi" w:hAnsiTheme="majorBidi" w:cs="B Nazanin"/>
          <w:sz w:val="20"/>
          <w:szCs w:val="20"/>
        </w:rPr>
        <w:t xml:space="preserve"> Hajalilou M</w:t>
      </w:r>
      <w:r w:rsidRPr="00763E49">
        <w:rPr>
          <w:rFonts w:asciiTheme="majorBidi" w:hAnsiTheme="majorBidi" w:cs="B Nazanin"/>
          <w:sz w:val="20"/>
          <w:szCs w:val="20"/>
          <w:rtl/>
        </w:rPr>
        <w:t>،</w:t>
      </w:r>
      <w:r w:rsidRPr="00763E49">
        <w:rPr>
          <w:rFonts w:asciiTheme="majorBidi" w:hAnsiTheme="majorBidi" w:cs="B Nazanin"/>
          <w:sz w:val="20"/>
          <w:szCs w:val="20"/>
        </w:rPr>
        <w:t xml:space="preserve"> et al. Effects of Alpha-Lipoic Acid Supplementation on Inflammatory Biomarkers and Matrix Metalloproteinase-3 in Rheumatoid Arthritis Patients. Journal of the American College of Nutrition. 2015:1-8.</w:t>
      </w:r>
      <w:r w:rsidRPr="00763E49">
        <w:rPr>
          <w:rFonts w:asciiTheme="majorBidi" w:hAnsiTheme="majorBidi" w:cs="B Nazanin"/>
          <w:b/>
          <w:bCs/>
          <w:sz w:val="20"/>
        </w:rPr>
        <w:t xml:space="preserve"> </w:t>
      </w:r>
      <w:r w:rsidRPr="0059700F">
        <w:rPr>
          <w:rFonts w:asciiTheme="majorBidi" w:hAnsiTheme="majorBidi" w:cs="B Nazanin"/>
          <w:b/>
          <w:bCs/>
          <w:sz w:val="20"/>
        </w:rPr>
        <w:t>Indexed By</w:t>
      </w:r>
      <w:r>
        <w:rPr>
          <w:rFonts w:asciiTheme="majorBidi" w:hAnsiTheme="majorBidi" w:cs="B Nazanin"/>
          <w:b/>
          <w:bCs/>
          <w:sz w:val="20"/>
        </w:rPr>
        <w:t>MedLine.</w:t>
      </w:r>
    </w:p>
    <w:p w:rsidR="00FC61CB" w:rsidRPr="00636598" w:rsidRDefault="00071E8E" w:rsidP="00A30ABC">
      <w:pPr>
        <w:numPr>
          <w:ilvl w:val="0"/>
          <w:numId w:val="2"/>
        </w:numPr>
        <w:tabs>
          <w:tab w:val="num" w:pos="142"/>
        </w:tabs>
        <w:spacing w:before="225" w:after="240"/>
        <w:ind w:left="426" w:right="-1"/>
        <w:jc w:val="both"/>
        <w:rPr>
          <w:rFonts w:cs="B Nazanin"/>
          <w:sz w:val="20"/>
          <w:szCs w:val="20"/>
        </w:rPr>
      </w:pPr>
      <w:hyperlink r:id="rId32" w:history="1">
        <w:r w:rsidR="00FC61CB" w:rsidRPr="00636598">
          <w:rPr>
            <w:rFonts w:cs="B Nazanin"/>
            <w:sz w:val="20"/>
            <w:szCs w:val="20"/>
          </w:rPr>
          <w:t>Zahra Kochaki Nejad</w:t>
        </w:r>
      </w:hyperlink>
      <w:r w:rsidR="00FC61CB" w:rsidRPr="00636598">
        <w:rPr>
          <w:rFonts w:cs="B Nazanin"/>
          <w:sz w:val="20"/>
          <w:szCs w:val="20"/>
        </w:rPr>
        <w:t>, </w:t>
      </w:r>
      <w:hyperlink r:id="rId33" w:history="1">
        <w:r w:rsidR="00FC61CB" w:rsidRPr="00636598">
          <w:rPr>
            <w:rFonts w:cs="B Nazanin"/>
            <w:sz w:val="20"/>
            <w:szCs w:val="20"/>
          </w:rPr>
          <w:t>Alireza Mohajjel Aghdam</w:t>
        </w:r>
      </w:hyperlink>
      <w:r w:rsidR="00FC61CB" w:rsidRPr="00636598">
        <w:rPr>
          <w:rFonts w:cs="B Nazanin"/>
          <w:sz w:val="20"/>
          <w:szCs w:val="20"/>
        </w:rPr>
        <w:t> , </w:t>
      </w:r>
      <w:hyperlink r:id="rId34" w:history="1">
        <w:r w:rsidR="00FC61CB" w:rsidRPr="00636598">
          <w:rPr>
            <w:rFonts w:cs="B Nazanin"/>
            <w:sz w:val="20"/>
            <w:szCs w:val="20"/>
          </w:rPr>
          <w:t>Hadi Hassankhani</w:t>
        </w:r>
      </w:hyperlink>
      <w:r w:rsidR="00FC61CB" w:rsidRPr="00636598">
        <w:rPr>
          <w:rFonts w:cs="B Nazanin"/>
          <w:sz w:val="20"/>
          <w:szCs w:val="20"/>
        </w:rPr>
        <w:t> ,</w:t>
      </w:r>
      <w:hyperlink r:id="rId35" w:history="1">
        <w:r w:rsidR="00FC61CB" w:rsidRPr="00D832AC">
          <w:rPr>
            <w:rFonts w:cs="B Nazanin"/>
            <w:b/>
            <w:bCs/>
            <w:sz w:val="20"/>
            <w:szCs w:val="20"/>
          </w:rPr>
          <w:t>Mohammad Asghari Jafarabadi</w:t>
        </w:r>
      </w:hyperlink>
      <w:r w:rsidR="00FC61CB" w:rsidRPr="00D832AC">
        <w:rPr>
          <w:rFonts w:cs="B Nazanin"/>
          <w:b/>
          <w:bCs/>
          <w:sz w:val="20"/>
          <w:szCs w:val="20"/>
        </w:rPr>
        <w:t> </w:t>
      </w:r>
      <w:r w:rsidR="00FC61CB" w:rsidRPr="00636598">
        <w:rPr>
          <w:rFonts w:cs="B Nazanin"/>
          <w:sz w:val="20"/>
          <w:szCs w:val="20"/>
        </w:rPr>
        <w:t>, </w:t>
      </w:r>
      <w:hyperlink r:id="rId36" w:history="1">
        <w:r w:rsidR="00FC61CB" w:rsidRPr="00636598">
          <w:rPr>
            <w:rFonts w:cs="B Nazanin"/>
            <w:sz w:val="20"/>
            <w:szCs w:val="20"/>
          </w:rPr>
          <w:t>Zohreh Sanaat</w:t>
        </w:r>
      </w:hyperlink>
      <w:r w:rsidR="00FC61CB" w:rsidRPr="00636598">
        <w:rPr>
          <w:rFonts w:cs="B Nazanin"/>
          <w:sz w:val="20"/>
          <w:szCs w:val="20"/>
        </w:rPr>
        <w:t>. Cancer-Related Self-Efficacy in Iranian Women with Breast Cancer. Women's Health Bull. 2015 April; 2(2): e23248.</w:t>
      </w:r>
      <w:r w:rsidR="00FC61CB" w:rsidRPr="00636598">
        <w:rPr>
          <w:rFonts w:asciiTheme="majorBidi" w:hAnsiTheme="majorBidi" w:cs="B Nazanin"/>
          <w:b/>
          <w:bCs/>
          <w:sz w:val="20"/>
          <w:szCs w:val="20"/>
        </w:rPr>
        <w:t xml:space="preserve"> </w:t>
      </w:r>
      <w:r w:rsidR="00FC61CB" w:rsidRPr="006B5EE1">
        <w:rPr>
          <w:rFonts w:asciiTheme="majorBidi" w:hAnsiTheme="majorBidi" w:cs="B Nazanin"/>
          <w:b/>
          <w:bCs/>
          <w:sz w:val="20"/>
          <w:szCs w:val="20"/>
        </w:rPr>
        <w:t xml:space="preserve">Indexed By </w:t>
      </w:r>
      <w:r w:rsidR="00FC61CB">
        <w:rPr>
          <w:rFonts w:asciiTheme="majorBidi" w:hAnsiTheme="majorBidi" w:cs="B Nazanin"/>
          <w:b/>
          <w:bCs/>
          <w:sz w:val="20"/>
          <w:szCs w:val="20"/>
        </w:rPr>
        <w:t>SCOPUS.</w:t>
      </w:r>
      <w:r w:rsidR="00FC61CB">
        <w:rPr>
          <w:rFonts w:cs="B Nazanin"/>
          <w:sz w:val="20"/>
          <w:szCs w:val="20"/>
        </w:rPr>
        <w:t xml:space="preserve"> </w:t>
      </w:r>
    </w:p>
    <w:p w:rsidR="00FC61CB" w:rsidRPr="0056270D"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127312">
        <w:rPr>
          <w:rFonts w:asciiTheme="majorBidi" w:hAnsiTheme="majorBidi" w:cs="B Nazanin"/>
          <w:sz w:val="20"/>
          <w:szCs w:val="20"/>
        </w:rPr>
        <w:t xml:space="preserve">Hassankhani H, </w:t>
      </w:r>
      <w:r w:rsidRPr="00127312">
        <w:rPr>
          <w:rFonts w:asciiTheme="majorBidi" w:hAnsiTheme="majorBidi" w:cs="B Nazanin"/>
          <w:b/>
          <w:bCs/>
          <w:sz w:val="20"/>
          <w:szCs w:val="20"/>
        </w:rPr>
        <w:t>Asghari Jafarabadi M</w:t>
      </w:r>
      <w:r w:rsidRPr="00127312">
        <w:rPr>
          <w:rFonts w:asciiTheme="majorBidi" w:hAnsiTheme="majorBidi" w:cs="B Nazanin"/>
          <w:sz w:val="20"/>
          <w:szCs w:val="20"/>
        </w:rPr>
        <w:t>, Darvishpur Kakhki A, Malek M, Scott J. Reliability and Validity of the Persian Version of the Falls Efficacy Scale—International. Journal of the American Geriatrics Society. 2015;63(3):596-8.</w:t>
      </w:r>
      <w:r w:rsidRPr="00127312">
        <w:rPr>
          <w:rFonts w:asciiTheme="majorBidi" w:hAnsiTheme="majorBidi" w:cs="B Nazanin"/>
          <w:b/>
          <w:bCs/>
          <w:sz w:val="20"/>
        </w:rPr>
        <w:t xml:space="preserve"> </w:t>
      </w:r>
      <w:r w:rsidRPr="0059700F">
        <w:rPr>
          <w:rFonts w:asciiTheme="majorBidi" w:hAnsiTheme="majorBidi" w:cs="B Nazanin"/>
          <w:b/>
          <w:bCs/>
          <w:sz w:val="20"/>
        </w:rPr>
        <w:t xml:space="preserve">Indexed By ISI (IF= </w:t>
      </w:r>
      <w:r>
        <w:rPr>
          <w:rFonts w:asciiTheme="majorBidi" w:hAnsiTheme="majorBidi" w:cs="B Nazanin"/>
          <w:b/>
          <w:bCs/>
          <w:sz w:val="20"/>
        </w:rPr>
        <w:t>4.216</w:t>
      </w:r>
      <w:r w:rsidRPr="0059700F">
        <w:rPr>
          <w:rFonts w:asciiTheme="majorBidi" w:hAnsiTheme="majorBidi" w:cs="B Nazanin"/>
          <w:b/>
          <w:bCs/>
          <w:sz w:val="20"/>
        </w:rPr>
        <w:t>).</w:t>
      </w:r>
    </w:p>
    <w:p w:rsidR="00FC61CB" w:rsidRPr="0056270D"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3C0063">
        <w:rPr>
          <w:rFonts w:asciiTheme="majorBidi" w:hAnsiTheme="majorBidi" w:cs="B Nazanin"/>
          <w:sz w:val="20"/>
          <w:szCs w:val="20"/>
        </w:rPr>
        <w:t xml:space="preserve">Haghighian MK, Alipoor B, Mahdavi AM, Sadat BE, </w:t>
      </w:r>
      <w:r w:rsidRPr="003C0063">
        <w:rPr>
          <w:rFonts w:asciiTheme="majorBidi" w:hAnsiTheme="majorBidi" w:cs="B Nazanin"/>
          <w:b/>
          <w:bCs/>
          <w:sz w:val="20"/>
          <w:szCs w:val="20"/>
        </w:rPr>
        <w:t>Jafarabadi MA</w:t>
      </w:r>
      <w:r w:rsidRPr="003C0063">
        <w:rPr>
          <w:rFonts w:asciiTheme="majorBidi" w:hAnsiTheme="majorBidi" w:cs="B Nazanin"/>
          <w:sz w:val="20"/>
          <w:szCs w:val="20"/>
        </w:rPr>
        <w:t>, Moghaddam A. Effects of sesame seed supplementation on inflammatory factors and oxidative stress biomarkers in patients with knee osteoarthritis. Acta Medica Iranica. 2015;53(4).</w:t>
      </w:r>
      <w:r w:rsidRPr="003C0063">
        <w:rPr>
          <w:rFonts w:asciiTheme="majorBidi" w:hAnsiTheme="majorBidi" w:cs="B Nazanin"/>
          <w:b/>
          <w:bCs/>
          <w:sz w:val="20"/>
        </w:rPr>
        <w:t xml:space="preserve"> </w:t>
      </w:r>
      <w:r w:rsidRPr="0059700F">
        <w:rPr>
          <w:rFonts w:asciiTheme="majorBidi" w:hAnsiTheme="majorBidi" w:cs="B Nazanin"/>
          <w:b/>
          <w:bCs/>
          <w:sz w:val="20"/>
        </w:rPr>
        <w:t xml:space="preserve">Indexed By </w:t>
      </w:r>
      <w:r>
        <w:rPr>
          <w:rFonts w:asciiTheme="majorBidi" w:hAnsiTheme="majorBidi" w:cs="B Nazanin"/>
          <w:b/>
          <w:bCs/>
          <w:sz w:val="20"/>
        </w:rPr>
        <w:t>SCOPUS.</w:t>
      </w:r>
    </w:p>
    <w:p w:rsidR="00FC61CB" w:rsidRPr="00995017"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995017">
        <w:rPr>
          <w:rFonts w:asciiTheme="majorBidi" w:hAnsiTheme="majorBidi" w:cs="B Nazanin"/>
          <w:sz w:val="20"/>
          <w:szCs w:val="20"/>
        </w:rPr>
        <w:t xml:space="preserve">Navali AM, </w:t>
      </w:r>
      <w:r w:rsidRPr="00995017">
        <w:rPr>
          <w:rFonts w:asciiTheme="majorBidi" w:hAnsiTheme="majorBidi" w:cs="B Nazanin"/>
          <w:b/>
          <w:bCs/>
          <w:sz w:val="20"/>
          <w:szCs w:val="20"/>
        </w:rPr>
        <w:t>Asghari Jafarabadi M</w:t>
      </w:r>
      <w:r w:rsidRPr="00995017">
        <w:rPr>
          <w:rFonts w:asciiTheme="majorBidi" w:hAnsiTheme="majorBidi" w:cs="B Nazanin"/>
          <w:sz w:val="20"/>
          <w:szCs w:val="20"/>
        </w:rPr>
        <w:t>. Is there any Correlation Between Patient Height and Patellar Tendon Length? The Archives of Bone and Joint Surgery. 2015;3(2):99-103.</w:t>
      </w:r>
      <w:r w:rsidRPr="00995017">
        <w:rPr>
          <w:rFonts w:asciiTheme="majorBidi" w:hAnsiTheme="majorBidi" w:cs="B Nazanin"/>
          <w:b/>
          <w:bCs/>
          <w:sz w:val="20"/>
          <w:szCs w:val="20"/>
        </w:rPr>
        <w:t xml:space="preserve"> Indexed By PubMed</w:t>
      </w:r>
      <w:r w:rsidRPr="005F2C4E">
        <w:rPr>
          <w:rFonts w:asciiTheme="majorBidi" w:hAnsiTheme="majorBidi" w:cs="B Nazanin"/>
          <w:sz w:val="20"/>
          <w:szCs w:val="20"/>
        </w:rPr>
        <w:t>.</w:t>
      </w:r>
    </w:p>
    <w:p w:rsidR="00FC61CB" w:rsidRPr="0056270D"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C066FC">
        <w:rPr>
          <w:rFonts w:asciiTheme="majorBidi" w:hAnsiTheme="majorBidi" w:cs="B Nazanin"/>
          <w:sz w:val="20"/>
          <w:szCs w:val="20"/>
        </w:rPr>
        <w:t>Kolahi S, Gargari BP, Abbasi MM, Jafarabadi MA, Shishavan NG. Effects of phylloquinone supplementation on lipid profile in women with rheumatoid arthritis: a double blind placebo controlled study. Nutr Res Pract.9.</w:t>
      </w:r>
      <w:r>
        <w:rPr>
          <w:rFonts w:asciiTheme="majorBidi" w:hAnsiTheme="majorBidi" w:cs="B Nazanin"/>
          <w:sz w:val="20"/>
          <w:szCs w:val="20"/>
        </w:rPr>
        <w:t xml:space="preserve"> </w:t>
      </w:r>
      <w:r w:rsidRPr="0059700F">
        <w:rPr>
          <w:rFonts w:asciiTheme="majorBidi" w:hAnsiTheme="majorBidi" w:cs="B Nazanin"/>
          <w:b/>
          <w:bCs/>
          <w:sz w:val="20"/>
        </w:rPr>
        <w:t xml:space="preserve">Indexed By ISI (IF= </w:t>
      </w:r>
      <w:r>
        <w:rPr>
          <w:rFonts w:asciiTheme="majorBidi" w:hAnsiTheme="majorBidi" w:cs="B Nazanin"/>
          <w:b/>
          <w:bCs/>
          <w:sz w:val="20"/>
        </w:rPr>
        <w:t>1.125</w:t>
      </w:r>
      <w:r w:rsidRPr="0059700F">
        <w:rPr>
          <w:rFonts w:asciiTheme="majorBidi" w:hAnsiTheme="majorBidi" w:cs="B Nazanin"/>
          <w:b/>
          <w:bCs/>
          <w:sz w:val="20"/>
        </w:rPr>
        <w:t>).</w:t>
      </w:r>
    </w:p>
    <w:p w:rsidR="00FC61CB" w:rsidRPr="00995017"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995017">
        <w:rPr>
          <w:rFonts w:asciiTheme="majorBidi" w:hAnsiTheme="majorBidi" w:cs="B Nazanin"/>
          <w:sz w:val="20"/>
          <w:szCs w:val="20"/>
        </w:rPr>
        <w:t xml:space="preserve">Kanani S, Allahverdipour H, </w:t>
      </w:r>
      <w:r w:rsidRPr="00995017">
        <w:rPr>
          <w:rFonts w:asciiTheme="majorBidi" w:hAnsiTheme="majorBidi" w:cs="B Nazanin"/>
          <w:b/>
          <w:bCs/>
          <w:sz w:val="20"/>
          <w:szCs w:val="20"/>
        </w:rPr>
        <w:t>Asghari-Jafarabadi M</w:t>
      </w:r>
      <w:r w:rsidRPr="00995017">
        <w:rPr>
          <w:rFonts w:asciiTheme="majorBidi" w:hAnsiTheme="majorBidi" w:cs="B Nazanin"/>
          <w:sz w:val="20"/>
          <w:szCs w:val="20"/>
        </w:rPr>
        <w:t>. Modeling the Intention to Choose Natural Vaginal Delivery: Using Reasoned Action and Social Cognitive Theories. Health Promotion Perspectives</w:t>
      </w:r>
      <w:r>
        <w:rPr>
          <w:rFonts w:asciiTheme="majorBidi" w:hAnsiTheme="majorBidi" w:cs="B Nazanin"/>
          <w:sz w:val="20"/>
          <w:szCs w:val="20"/>
        </w:rPr>
        <w:t>2015</w:t>
      </w:r>
      <w:r w:rsidRPr="00995017">
        <w:rPr>
          <w:rFonts w:asciiTheme="majorBidi" w:hAnsiTheme="majorBidi" w:cs="B Nazanin"/>
          <w:sz w:val="20"/>
          <w:szCs w:val="20"/>
        </w:rPr>
        <w:t xml:space="preserve">.5(1):24-33. </w:t>
      </w:r>
      <w:r w:rsidRPr="00995017">
        <w:rPr>
          <w:rFonts w:asciiTheme="majorBidi" w:hAnsiTheme="majorBidi" w:cs="B Nazanin"/>
          <w:b/>
          <w:bCs/>
          <w:sz w:val="20"/>
          <w:szCs w:val="20"/>
        </w:rPr>
        <w:t>Indexed By PubMed</w:t>
      </w:r>
      <w:r w:rsidRPr="005F2C4E">
        <w:rPr>
          <w:rFonts w:asciiTheme="majorBidi" w:hAnsiTheme="majorBidi" w:cs="B Nazanin"/>
          <w:sz w:val="20"/>
          <w:szCs w:val="20"/>
        </w:rPr>
        <w:t>.</w:t>
      </w:r>
    </w:p>
    <w:p w:rsidR="00FC61CB" w:rsidRPr="00995017" w:rsidRDefault="00071E8E" w:rsidP="00A30ABC">
      <w:pPr>
        <w:numPr>
          <w:ilvl w:val="0"/>
          <w:numId w:val="2"/>
        </w:numPr>
        <w:tabs>
          <w:tab w:val="num" w:pos="142"/>
        </w:tabs>
        <w:spacing w:before="225" w:after="240"/>
        <w:ind w:left="426" w:right="-1"/>
        <w:jc w:val="both"/>
        <w:rPr>
          <w:rFonts w:asciiTheme="majorBidi" w:hAnsiTheme="majorBidi" w:cs="B Nazanin"/>
          <w:b/>
          <w:bCs/>
          <w:sz w:val="20"/>
          <w:szCs w:val="20"/>
        </w:rPr>
      </w:pPr>
      <w:hyperlink r:id="rId37" w:tgtFrame="_blank" w:history="1">
        <w:r w:rsidR="00FC61CB" w:rsidRPr="005F2C4E">
          <w:rPr>
            <w:rFonts w:asciiTheme="majorBidi" w:hAnsiTheme="majorBidi" w:cs="B Nazanin"/>
            <w:sz w:val="20"/>
            <w:szCs w:val="20"/>
          </w:rPr>
          <w:t>Majid Mobasseri</w:t>
        </w:r>
      </w:hyperlink>
      <w:r w:rsidR="00FC61CB" w:rsidRPr="005F2C4E">
        <w:rPr>
          <w:rFonts w:asciiTheme="majorBidi" w:hAnsiTheme="majorBidi" w:cs="B Nazanin"/>
          <w:sz w:val="20"/>
          <w:szCs w:val="20"/>
        </w:rPr>
        <w:t>, laleh payahoo, </w:t>
      </w:r>
      <w:hyperlink r:id="rId38" w:tgtFrame="_blank" w:history="1">
        <w:r w:rsidR="00FC61CB" w:rsidRPr="005F2C4E">
          <w:rPr>
            <w:rFonts w:asciiTheme="majorBidi" w:hAnsiTheme="majorBidi" w:cs="B Nazanin"/>
            <w:sz w:val="20"/>
            <w:szCs w:val="20"/>
          </w:rPr>
          <w:t>Alireza Ostadrahimi</w:t>
        </w:r>
      </w:hyperlink>
      <w:r w:rsidR="00FC61CB" w:rsidRPr="005F2C4E">
        <w:rPr>
          <w:rFonts w:asciiTheme="majorBidi" w:hAnsiTheme="majorBidi" w:cs="B Nazanin"/>
          <w:sz w:val="20"/>
          <w:szCs w:val="20"/>
        </w:rPr>
        <w:t>, </w:t>
      </w:r>
      <w:hyperlink r:id="rId39" w:tgtFrame="_blank" w:history="1">
        <w:r w:rsidR="00FC61CB" w:rsidRPr="005F2C4E">
          <w:rPr>
            <w:rFonts w:asciiTheme="majorBidi" w:hAnsiTheme="majorBidi" w:cs="B Nazanin"/>
            <w:sz w:val="20"/>
            <w:szCs w:val="20"/>
          </w:rPr>
          <w:t>Yaser Khaje bishak</w:t>
        </w:r>
      </w:hyperlink>
      <w:r w:rsidR="00FC61CB" w:rsidRPr="005F2C4E">
        <w:rPr>
          <w:rFonts w:asciiTheme="majorBidi" w:hAnsiTheme="majorBidi" w:cs="B Nazanin"/>
          <w:sz w:val="20"/>
          <w:szCs w:val="20"/>
        </w:rPr>
        <w:t>, </w:t>
      </w:r>
      <w:hyperlink r:id="rId40" w:tgtFrame="_blank" w:history="1">
        <w:r w:rsidR="00FC61CB" w:rsidRPr="005F2C4E">
          <w:rPr>
            <w:rFonts w:asciiTheme="majorBidi" w:hAnsiTheme="majorBidi" w:cs="B Nazanin"/>
            <w:b/>
            <w:bCs/>
            <w:sz w:val="20"/>
            <w:szCs w:val="20"/>
          </w:rPr>
          <w:t>Mohammad Asghari Jafarabadi</w:t>
        </w:r>
      </w:hyperlink>
      <w:r w:rsidR="00FC61CB" w:rsidRPr="005F2C4E">
        <w:rPr>
          <w:rFonts w:asciiTheme="majorBidi" w:hAnsiTheme="majorBidi" w:cs="B Nazanin"/>
          <w:sz w:val="20"/>
          <w:szCs w:val="20"/>
        </w:rPr>
        <w:t>, </w:t>
      </w:r>
      <w:hyperlink r:id="rId41" w:tgtFrame="_blank" w:history="1">
        <w:r w:rsidR="00FC61CB" w:rsidRPr="005F2C4E">
          <w:rPr>
            <w:rFonts w:asciiTheme="majorBidi" w:hAnsiTheme="majorBidi" w:cs="B Nazanin"/>
            <w:sz w:val="20"/>
            <w:szCs w:val="20"/>
          </w:rPr>
          <w:t>Sepide Mahluji</w:t>
        </w:r>
      </w:hyperlink>
      <w:r w:rsidR="00FC61CB" w:rsidRPr="005F2C4E">
        <w:rPr>
          <w:rFonts w:asciiTheme="majorBidi" w:hAnsiTheme="majorBidi" w:cs="B Nazanin"/>
          <w:sz w:val="20"/>
          <w:szCs w:val="20"/>
        </w:rPr>
        <w:t xml:space="preserve"> Anethum graveolens </w:t>
      </w:r>
      <w:r w:rsidR="00FC61CB" w:rsidRPr="005F2C4E">
        <w:rPr>
          <w:rFonts w:asciiTheme="majorBidi" w:hAnsiTheme="majorBidi" w:cs="B Nazanin"/>
          <w:sz w:val="20"/>
          <w:szCs w:val="20"/>
        </w:rPr>
        <w:lastRenderedPageBreak/>
        <w:t xml:space="preserve">Supplementation Improves Insulin Sensitivity and Lipid Abnormality in Type 2 Diabetic Patients . Pharmaceutical Sciences 2014;20(2):40-45. </w:t>
      </w:r>
      <w:r w:rsidR="00FC61CB" w:rsidRPr="00995017">
        <w:rPr>
          <w:rFonts w:asciiTheme="majorBidi" w:hAnsiTheme="majorBidi" w:cs="B Nazanin"/>
          <w:b/>
          <w:bCs/>
          <w:sz w:val="20"/>
          <w:szCs w:val="20"/>
        </w:rPr>
        <w:t>Indexed By SCOPUS.</w:t>
      </w:r>
    </w:p>
    <w:p w:rsidR="00FC61CB"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25016A">
        <w:rPr>
          <w:rFonts w:asciiTheme="majorBidi" w:hAnsiTheme="majorBidi" w:cs="B Nazanin"/>
          <w:sz w:val="20"/>
          <w:szCs w:val="20"/>
        </w:rPr>
        <w:t xml:space="preserve">Pourasad-Shahrak S, Salehi-Pourmehr H, Mostafa-Garebaghi P, </w:t>
      </w:r>
      <w:r w:rsidRPr="0025016A">
        <w:rPr>
          <w:rFonts w:asciiTheme="majorBidi" w:hAnsiTheme="majorBidi" w:cs="B Nazanin"/>
          <w:b/>
          <w:bCs/>
          <w:sz w:val="20"/>
          <w:szCs w:val="20"/>
        </w:rPr>
        <w:t>Asghari-Jafarabadi M,</w:t>
      </w:r>
      <w:r w:rsidRPr="0025016A">
        <w:rPr>
          <w:rFonts w:asciiTheme="majorBidi" w:hAnsiTheme="majorBidi" w:cs="B Nazanin"/>
          <w:sz w:val="20"/>
          <w:szCs w:val="20"/>
        </w:rPr>
        <w:t xml:space="preserve"> Malakouti J, Haghsay M. Comparing the results of Pap smearand Direct Visual Inspection (DVI) with 5% acetic acid in cervical cancer screening. 2015.</w:t>
      </w:r>
      <w:r w:rsidRPr="0025016A">
        <w:rPr>
          <w:rFonts w:asciiTheme="majorBidi" w:hAnsiTheme="majorBidi" w:cs="B Nazanin"/>
          <w:b/>
          <w:bCs/>
          <w:sz w:val="20"/>
          <w:szCs w:val="20"/>
        </w:rPr>
        <w:t xml:space="preserve"> </w:t>
      </w:r>
      <w:r w:rsidRPr="006B5EE1">
        <w:rPr>
          <w:rFonts w:asciiTheme="majorBidi" w:hAnsiTheme="majorBidi" w:cs="B Nazanin"/>
          <w:b/>
          <w:bCs/>
          <w:sz w:val="20"/>
          <w:szCs w:val="20"/>
        </w:rPr>
        <w:t>Indexed By PubMed</w:t>
      </w:r>
      <w:r>
        <w:rPr>
          <w:rFonts w:asciiTheme="majorBidi" w:hAnsiTheme="majorBidi" w:cs="B Nazanin"/>
          <w:b/>
          <w:bCs/>
          <w:sz w:val="20"/>
          <w:szCs w:val="20"/>
        </w:rPr>
        <w:t>.</w:t>
      </w:r>
    </w:p>
    <w:p w:rsidR="00FC61CB" w:rsidRPr="00BF7AE8"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BF7AE8">
        <w:rPr>
          <w:rFonts w:asciiTheme="majorBidi" w:hAnsiTheme="majorBidi" w:cs="B Nazanin"/>
          <w:sz w:val="20"/>
          <w:szCs w:val="20"/>
        </w:rPr>
        <w:t>Roshanravan N, Alizadeh M, Hedayati M, Asghari-Jafarabadi 4 M, Mesri Alamdari N, Anari F, Et Al. Effect of Zinc Supplementation on Insulin Resistance, Energy and Macronutrients Intakes in Pregnant Women with Impaired Glucose Tolerance. Iranian Journal of Public Health. 2015;44(2):211-7.</w:t>
      </w:r>
      <w:r w:rsidRPr="00BF7AE8">
        <w:rPr>
          <w:rFonts w:asciiTheme="majorBidi" w:hAnsiTheme="majorBidi" w:cs="B Nazanin"/>
          <w:b/>
          <w:bCs/>
          <w:sz w:val="20"/>
          <w:szCs w:val="20"/>
        </w:rPr>
        <w:t xml:space="preserve"> </w:t>
      </w:r>
      <w:r w:rsidRPr="00C646C4">
        <w:rPr>
          <w:rFonts w:asciiTheme="majorBidi" w:hAnsiTheme="majorBidi" w:cs="B Nazanin"/>
          <w:b/>
          <w:bCs/>
          <w:sz w:val="20"/>
          <w:szCs w:val="20"/>
        </w:rPr>
        <w:t>Indexed by ISI (IF=</w:t>
      </w:r>
      <w:r>
        <w:rPr>
          <w:rFonts w:asciiTheme="majorBidi" w:hAnsiTheme="majorBidi" w:cs="B Nazanin"/>
          <w:b/>
          <w:bCs/>
          <w:sz w:val="20"/>
          <w:szCs w:val="20"/>
        </w:rPr>
        <w:t>.576</w:t>
      </w:r>
      <w:r w:rsidRPr="00C646C4">
        <w:rPr>
          <w:rFonts w:asciiTheme="majorBidi" w:hAnsiTheme="majorBidi" w:cs="B Nazanin"/>
          <w:b/>
          <w:bCs/>
          <w:sz w:val="20"/>
          <w:szCs w:val="20"/>
        </w:rPr>
        <w:t>).</w:t>
      </w:r>
    </w:p>
    <w:p w:rsidR="00FC61CB" w:rsidRPr="006B5EE1" w:rsidRDefault="00FC61CB" w:rsidP="00A30ABC">
      <w:pPr>
        <w:numPr>
          <w:ilvl w:val="0"/>
          <w:numId w:val="2"/>
        </w:numPr>
        <w:tabs>
          <w:tab w:val="num" w:pos="142"/>
        </w:tabs>
        <w:spacing w:before="225" w:after="240"/>
        <w:ind w:left="426" w:right="-1"/>
        <w:jc w:val="both"/>
        <w:rPr>
          <w:rFonts w:asciiTheme="majorBidi" w:hAnsiTheme="majorBidi" w:cs="B Nazanin"/>
          <w:b/>
          <w:bCs/>
          <w:sz w:val="20"/>
          <w:szCs w:val="20"/>
        </w:rPr>
      </w:pPr>
      <w:r w:rsidRPr="006B5EE1">
        <w:rPr>
          <w:rFonts w:asciiTheme="majorBidi" w:hAnsiTheme="majorBidi" w:cs="B Nazanin"/>
          <w:sz w:val="20"/>
          <w:szCs w:val="20"/>
        </w:rPr>
        <w:t xml:space="preserve">Shahnazi, M., Bayatipayan, S., Khalili, A. F., Kochaksaraei, F. R., </w:t>
      </w:r>
      <w:r w:rsidRPr="006B5EE1">
        <w:rPr>
          <w:rFonts w:asciiTheme="majorBidi" w:hAnsiTheme="majorBidi" w:cs="B Nazanin"/>
          <w:b/>
          <w:bCs/>
          <w:sz w:val="20"/>
          <w:szCs w:val="20"/>
        </w:rPr>
        <w:t xml:space="preserve">Jafarabadi, M. A., </w:t>
      </w:r>
      <w:r w:rsidRPr="006B5EE1">
        <w:rPr>
          <w:rFonts w:asciiTheme="majorBidi" w:hAnsiTheme="majorBidi" w:cs="B Nazanin"/>
          <w:sz w:val="20"/>
          <w:szCs w:val="20"/>
        </w:rPr>
        <w:t xml:space="preserve">Banoi, K. G., &amp; Nahaee, J. Comparing the effects of the second-and third-generation oral contraceptives on sexual functioning. Iranian Journal of Nursing and Midwifery Research. 2015;20(1):47-55. </w:t>
      </w:r>
      <w:r w:rsidRPr="006B5EE1">
        <w:rPr>
          <w:rFonts w:asciiTheme="majorBidi" w:hAnsiTheme="majorBidi" w:cs="B Nazanin"/>
          <w:b/>
          <w:bCs/>
          <w:sz w:val="20"/>
          <w:szCs w:val="20"/>
        </w:rPr>
        <w:t>Indexed By PubMed</w:t>
      </w:r>
      <w:r>
        <w:rPr>
          <w:rFonts w:asciiTheme="majorBidi" w:hAnsiTheme="majorBidi" w:cs="B Nazanin"/>
          <w:b/>
          <w:bCs/>
          <w:sz w:val="20"/>
          <w:szCs w:val="20"/>
        </w:rPr>
        <w:t>.</w:t>
      </w:r>
    </w:p>
    <w:p w:rsidR="00FC61CB" w:rsidRPr="00C646C4"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C646C4">
        <w:rPr>
          <w:rFonts w:asciiTheme="majorBidi" w:hAnsiTheme="majorBidi" w:cs="B Nazanin"/>
          <w:sz w:val="20"/>
          <w:szCs w:val="20"/>
        </w:rPr>
        <w:t>Nazarlou, A. Kiani, F. Faeghi, M. H. Abdkarimi, and M. Asghari JafarAbadi. "ADC values in diffusion-weighted MRI and their relationship with age, gender and BMI in healthy people's pancreases."</w:t>
      </w:r>
      <w:r w:rsidRPr="00C646C4">
        <w:rPr>
          <w:rFonts w:asciiTheme="majorBidi" w:hAnsiTheme="majorBidi" w:cs="B Nazanin"/>
        </w:rPr>
        <w:t> </w:t>
      </w:r>
      <w:r w:rsidRPr="00C646C4">
        <w:rPr>
          <w:rFonts w:asciiTheme="majorBidi" w:hAnsiTheme="majorBidi" w:cs="B Nazanin"/>
          <w:sz w:val="20"/>
          <w:szCs w:val="20"/>
        </w:rPr>
        <w:t>The British Journal of Radiology(2015).</w:t>
      </w:r>
      <w:r>
        <w:rPr>
          <w:rFonts w:asciiTheme="majorBidi" w:hAnsiTheme="majorBidi" w:cs="B Nazanin"/>
          <w:sz w:val="20"/>
          <w:szCs w:val="20"/>
        </w:rPr>
        <w:t xml:space="preserve"> </w:t>
      </w:r>
      <w:r w:rsidRPr="00C646C4">
        <w:rPr>
          <w:rFonts w:asciiTheme="majorBidi" w:hAnsiTheme="majorBidi" w:cs="B Nazanin"/>
          <w:b/>
          <w:bCs/>
          <w:sz w:val="20"/>
          <w:szCs w:val="20"/>
        </w:rPr>
        <w:t>Indexed by ISI (IF=1.53).</w:t>
      </w:r>
    </w:p>
    <w:p w:rsidR="00FC61CB" w:rsidRPr="003D1F18"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3D1F18">
        <w:rPr>
          <w:rFonts w:asciiTheme="majorBidi" w:hAnsiTheme="majorBidi" w:cs="B Nazanin"/>
          <w:sz w:val="20"/>
          <w:szCs w:val="20"/>
        </w:rPr>
        <w:t>Mirghafourvand M, Charandabi S-A</w:t>
      </w:r>
      <w:r w:rsidRPr="003D1F18">
        <w:rPr>
          <w:rFonts w:asciiTheme="majorBidi" w:hAnsiTheme="majorBidi" w:cs="B Nazanin"/>
          <w:b/>
          <w:bCs/>
          <w:sz w:val="20"/>
          <w:szCs w:val="20"/>
        </w:rPr>
        <w:t>, Jafarabadi M,</w:t>
      </w:r>
      <w:r w:rsidRPr="003D1F18">
        <w:rPr>
          <w:rFonts w:asciiTheme="majorBidi" w:hAnsiTheme="majorBidi" w:cs="B Nazanin"/>
          <w:sz w:val="20"/>
          <w:szCs w:val="20"/>
        </w:rPr>
        <w:t xml:space="preserve"> Tavananezhad N, Karkhane M. Predictors of Health-Related Quality of Life in Iranian Women of Reproductive Age. Applied Research Quality Life. 2015:1-15.</w:t>
      </w:r>
      <w:r>
        <w:rPr>
          <w:rFonts w:asciiTheme="majorBidi" w:hAnsiTheme="majorBidi" w:cs="B Nazanin"/>
          <w:sz w:val="20"/>
          <w:szCs w:val="20"/>
        </w:rPr>
        <w:t xml:space="preserve"> </w:t>
      </w:r>
      <w:r w:rsidRPr="003D1F18">
        <w:rPr>
          <w:rFonts w:asciiTheme="majorBidi" w:hAnsiTheme="majorBidi" w:cs="B Nazanin"/>
          <w:b/>
          <w:bCs/>
          <w:sz w:val="20"/>
          <w:szCs w:val="20"/>
        </w:rPr>
        <w:t>Indexed By ISI (</w:t>
      </w:r>
      <w:r w:rsidRPr="0059700F">
        <w:rPr>
          <w:rFonts w:asciiTheme="majorBidi" w:hAnsiTheme="majorBidi" w:cs="B Nazanin"/>
          <w:b/>
          <w:bCs/>
          <w:sz w:val="20"/>
        </w:rPr>
        <w:t xml:space="preserve">IF= </w:t>
      </w:r>
      <w:r>
        <w:rPr>
          <w:rFonts w:asciiTheme="majorBidi" w:hAnsiTheme="majorBidi" w:cs="B Nazanin"/>
          <w:b/>
          <w:bCs/>
          <w:sz w:val="20"/>
        </w:rPr>
        <w:t>.642</w:t>
      </w:r>
      <w:r w:rsidRPr="003D1F18">
        <w:rPr>
          <w:rFonts w:asciiTheme="majorBidi" w:hAnsiTheme="majorBidi" w:cs="B Nazanin"/>
          <w:b/>
          <w:bCs/>
          <w:sz w:val="20"/>
          <w:szCs w:val="20"/>
        </w:rPr>
        <w:t>).</w:t>
      </w:r>
    </w:p>
    <w:p w:rsidR="00FC61CB" w:rsidRPr="009D7201" w:rsidRDefault="00FC61CB" w:rsidP="00A30ABC">
      <w:pPr>
        <w:numPr>
          <w:ilvl w:val="0"/>
          <w:numId w:val="2"/>
        </w:numPr>
        <w:tabs>
          <w:tab w:val="num" w:pos="142"/>
        </w:tabs>
        <w:spacing w:before="225" w:after="240"/>
        <w:ind w:left="426" w:right="-1"/>
        <w:jc w:val="both"/>
        <w:rPr>
          <w:rFonts w:asciiTheme="majorBidi" w:hAnsiTheme="majorBidi" w:cs="B Nazanin"/>
          <w:sz w:val="20"/>
        </w:rPr>
      </w:pPr>
      <w:r w:rsidRPr="009D7201">
        <w:rPr>
          <w:rFonts w:asciiTheme="majorBidi" w:hAnsiTheme="majorBidi" w:cs="B Nazanin"/>
          <w:sz w:val="20"/>
        </w:rPr>
        <w:t xml:space="preserve">Jamaati, Hamidreza, Amir Vahedian-Azimi, Abbas Ebadi, Fazlollah Ahmadi, Soheil Saadat, Mohammad Bagher Kashafi, </w:t>
      </w:r>
      <w:r w:rsidRPr="009D7201">
        <w:rPr>
          <w:rFonts w:asciiTheme="majorBidi" w:hAnsiTheme="majorBidi" w:cs="B Nazanin"/>
          <w:b/>
          <w:bCs/>
          <w:sz w:val="20"/>
        </w:rPr>
        <w:t>Mohammad Asghari-Jafarabadi</w:t>
      </w:r>
      <w:r w:rsidRPr="009D7201">
        <w:rPr>
          <w:rFonts w:asciiTheme="majorBidi" w:hAnsiTheme="majorBidi" w:cs="B Nazanin"/>
          <w:sz w:val="20"/>
        </w:rPr>
        <w:t>, Azar Avazeh, and Seyed Mohammadreza Hashemian. "Therapeutic Effect of Massage on the Patients in Intensive Care Unit."</w:t>
      </w:r>
      <w:r w:rsidRPr="009D7201">
        <w:rPr>
          <w:rFonts w:asciiTheme="majorBidi" w:hAnsiTheme="majorBidi" w:cs="B Nazanin"/>
        </w:rPr>
        <w:t> </w:t>
      </w:r>
      <w:r w:rsidRPr="009D7201">
        <w:rPr>
          <w:rFonts w:asciiTheme="majorBidi" w:hAnsiTheme="majorBidi" w:cs="B Nazanin"/>
          <w:sz w:val="20"/>
        </w:rPr>
        <w:t>Archives of Critical Care Medicine</w:t>
      </w:r>
      <w:r w:rsidRPr="009D7201">
        <w:rPr>
          <w:rFonts w:asciiTheme="majorBidi" w:hAnsiTheme="majorBidi" w:cs="B Nazanin"/>
        </w:rPr>
        <w:t> </w:t>
      </w:r>
      <w:r w:rsidRPr="009D7201">
        <w:rPr>
          <w:rFonts w:asciiTheme="majorBidi" w:hAnsiTheme="majorBidi" w:cs="B Nazanin"/>
          <w:sz w:val="20"/>
        </w:rPr>
        <w:t>1, no. 1 (2014): e519.</w:t>
      </w:r>
      <w:r w:rsidRPr="00EC6ACD">
        <w:rPr>
          <w:rFonts w:asciiTheme="majorBidi" w:hAnsiTheme="majorBidi" w:cs="B Nazanin"/>
          <w:b/>
          <w:bCs/>
          <w:sz w:val="20"/>
          <w:szCs w:val="20"/>
        </w:rPr>
        <w:t xml:space="preserve"> </w:t>
      </w:r>
      <w:r w:rsidRPr="003D1F18">
        <w:rPr>
          <w:rFonts w:asciiTheme="majorBidi" w:hAnsiTheme="majorBidi" w:cs="B Nazanin"/>
          <w:b/>
          <w:bCs/>
          <w:sz w:val="20"/>
          <w:szCs w:val="20"/>
        </w:rPr>
        <w:t>Indexed By ISI</w:t>
      </w:r>
      <w:r>
        <w:rPr>
          <w:rFonts w:asciiTheme="majorBidi" w:hAnsiTheme="majorBidi" w:cs="B Nazanin"/>
          <w:b/>
          <w:bCs/>
          <w:sz w:val="20"/>
          <w:szCs w:val="20"/>
        </w:rPr>
        <w:t>.</w:t>
      </w:r>
    </w:p>
    <w:p w:rsidR="00FC61CB" w:rsidRPr="00D7274A" w:rsidRDefault="00FC61CB" w:rsidP="00A30ABC">
      <w:pPr>
        <w:numPr>
          <w:ilvl w:val="0"/>
          <w:numId w:val="2"/>
        </w:numPr>
        <w:tabs>
          <w:tab w:val="num" w:pos="142"/>
        </w:tabs>
        <w:spacing w:before="225" w:after="240"/>
        <w:ind w:left="426" w:right="-1"/>
        <w:jc w:val="both"/>
        <w:rPr>
          <w:rFonts w:asciiTheme="majorBidi" w:hAnsiTheme="majorBidi" w:cs="B Nazanin"/>
          <w:sz w:val="20"/>
        </w:rPr>
      </w:pPr>
      <w:r w:rsidRPr="00D7274A">
        <w:rPr>
          <w:rFonts w:asciiTheme="majorBidi" w:hAnsiTheme="majorBidi" w:cs="B Nazanin"/>
          <w:sz w:val="20"/>
        </w:rPr>
        <w:t xml:space="preserve">Ebrahimi, Hossein, </w:t>
      </w:r>
      <w:r w:rsidRPr="00D7274A">
        <w:rPr>
          <w:rFonts w:asciiTheme="majorBidi" w:hAnsiTheme="majorBidi" w:cs="B Nazanin"/>
          <w:b/>
          <w:bCs/>
          <w:sz w:val="20"/>
        </w:rPr>
        <w:t>Mohammad Asghari Jafarabadi</w:t>
      </w:r>
      <w:r w:rsidRPr="00D7274A">
        <w:rPr>
          <w:rFonts w:asciiTheme="majorBidi" w:hAnsiTheme="majorBidi" w:cs="B Nazanin"/>
          <w:sz w:val="20"/>
        </w:rPr>
        <w:t>, Hossein Namdar Areshtanab, and Soraya Golipoor Khanmiri. "Nurses' perception of competence in providing spiritual care for patients."</w:t>
      </w:r>
      <w:r w:rsidRPr="00D7274A">
        <w:rPr>
          <w:rFonts w:asciiTheme="majorBidi" w:hAnsiTheme="majorBidi" w:cs="B Nazanin"/>
        </w:rPr>
        <w:t> </w:t>
      </w:r>
      <w:r w:rsidRPr="00D7274A">
        <w:rPr>
          <w:rFonts w:asciiTheme="majorBidi" w:hAnsiTheme="majorBidi" w:cs="B Nazanin"/>
          <w:sz w:val="20"/>
        </w:rPr>
        <w:t>TERAPEVTICHESKII ARKHIV</w:t>
      </w:r>
      <w:r w:rsidRPr="00D7274A">
        <w:rPr>
          <w:rFonts w:asciiTheme="majorBidi" w:hAnsiTheme="majorBidi" w:cs="B Nazanin"/>
        </w:rPr>
        <w:t> </w:t>
      </w:r>
      <w:r w:rsidRPr="00D7274A">
        <w:rPr>
          <w:rFonts w:asciiTheme="majorBidi" w:hAnsiTheme="majorBidi" w:cs="B Nazanin"/>
          <w:sz w:val="20"/>
        </w:rPr>
        <w:t>87, no. 1s (2015): 32-37.</w:t>
      </w:r>
    </w:p>
    <w:p w:rsidR="00FC61CB" w:rsidRPr="007C0A1E" w:rsidRDefault="00071E8E" w:rsidP="00A30ABC">
      <w:pPr>
        <w:numPr>
          <w:ilvl w:val="0"/>
          <w:numId w:val="2"/>
        </w:numPr>
        <w:tabs>
          <w:tab w:val="num" w:pos="142"/>
        </w:tabs>
        <w:spacing w:before="225" w:after="240"/>
        <w:ind w:left="426" w:right="-1"/>
        <w:jc w:val="both"/>
        <w:rPr>
          <w:rFonts w:ascii="Times-Roman" w:hAnsi="Times-Roman" w:cs="B Nazanin"/>
          <w:sz w:val="20"/>
        </w:rPr>
      </w:pPr>
      <w:hyperlink r:id="rId42" w:history="1">
        <w:r w:rsidR="00FC61CB" w:rsidRPr="007C0A1E">
          <w:rPr>
            <w:rFonts w:ascii="Times-Roman" w:hAnsi="Times-Roman" w:cs="B Nazanin"/>
            <w:sz w:val="20"/>
          </w:rPr>
          <w:t xml:space="preserve">Dehghan P, </w:t>
        </w:r>
      </w:hyperlink>
      <w:hyperlink r:id="rId43" w:history="1">
        <w:r w:rsidR="00FC61CB" w:rsidRPr="007C0A1E">
          <w:rPr>
            <w:rFonts w:ascii="Times-Roman" w:hAnsi="Times-Roman" w:cs="B Nazanin"/>
            <w:sz w:val="20"/>
          </w:rPr>
          <w:t xml:space="preserve">Pourghassem Gargari P, </w:t>
        </w:r>
      </w:hyperlink>
      <w:hyperlink r:id="rId44" w:history="1">
        <w:r w:rsidR="00FC61CB" w:rsidRPr="007C0A1E">
          <w:rPr>
            <w:rFonts w:ascii="Times-Roman" w:hAnsi="Times-Roman" w:cs="B Nazanin"/>
            <w:b/>
            <w:bCs/>
            <w:sz w:val="20"/>
          </w:rPr>
          <w:t>Asghari Jafar-Abadi M,</w:t>
        </w:r>
        <w:r w:rsidR="00FC61CB" w:rsidRPr="007C0A1E">
          <w:rPr>
            <w:rFonts w:ascii="Times-Roman" w:hAnsi="Times-Roman" w:cs="B Nazanin"/>
            <w:sz w:val="20"/>
          </w:rPr>
          <w:t xml:space="preserve"> </w:t>
        </w:r>
      </w:hyperlink>
      <w:hyperlink r:id="rId45" w:history="1">
        <w:r w:rsidR="00FC61CB" w:rsidRPr="007C0A1E">
          <w:rPr>
            <w:rFonts w:ascii="Times-Roman" w:hAnsi="Times-Roman" w:cs="B Nazanin"/>
            <w:sz w:val="20"/>
          </w:rPr>
          <w:t>Aliasgharzadeh</w:t>
        </w:r>
      </w:hyperlink>
      <w:r w:rsidR="00FC61CB" w:rsidRPr="007C0A1E">
        <w:rPr>
          <w:rFonts w:ascii="Times-Roman" w:hAnsi="Times-Roman" w:cs="B Nazanin"/>
          <w:sz w:val="20"/>
        </w:rPr>
        <w:t xml:space="preserve"> A. Inulin controls inflammation and metabolic endotoxemia in women with type 2 diabetes mellitus: a randomized-controlled clinical trial. </w:t>
      </w:r>
      <w:hyperlink r:id="rId46" w:tooltip="International journal of food sciences and nutrition." w:history="1">
        <w:r w:rsidR="00FC61CB" w:rsidRPr="0033115E">
          <w:rPr>
            <w:rFonts w:ascii="Times-Roman" w:hAnsi="Times-Roman" w:cs="B Nazanin"/>
            <w:sz w:val="20"/>
          </w:rPr>
          <w:t>Int J Food Sci Nutr.</w:t>
        </w:r>
      </w:hyperlink>
      <w:r w:rsidR="00FC61CB" w:rsidRPr="0033115E">
        <w:rPr>
          <w:rFonts w:ascii="Times-Roman" w:hAnsi="Times-Roman" w:cs="B Nazanin"/>
          <w:sz w:val="20"/>
        </w:rPr>
        <w:t> 2014 Feb;65(1):117-23</w:t>
      </w:r>
      <w:r w:rsidR="00FC61CB">
        <w:rPr>
          <w:rFonts w:ascii="Arial" w:hAnsi="Arial" w:cs="Arial"/>
          <w:color w:val="000000"/>
          <w:sz w:val="17"/>
          <w:szCs w:val="17"/>
          <w:shd w:val="clear" w:color="auto" w:fill="FFFFFF"/>
        </w:rPr>
        <w:t>.</w:t>
      </w:r>
      <w:r w:rsidR="00FC61CB">
        <w:rPr>
          <w:rStyle w:val="apple-converted-space"/>
          <w:rFonts w:ascii="Arial" w:hAnsi="Arial" w:cs="Arial"/>
          <w:color w:val="000000"/>
          <w:sz w:val="17"/>
          <w:szCs w:val="17"/>
          <w:shd w:val="clear" w:color="auto" w:fill="FFFFFF"/>
        </w:rPr>
        <w:t> </w:t>
      </w:r>
      <w:r w:rsidR="00FC61CB" w:rsidRPr="007C0A1E">
        <w:rPr>
          <w:rFonts w:ascii="Times-Roman" w:hAnsi="Times-Roman" w:cs="B Nazanin"/>
          <w:b/>
          <w:bCs/>
          <w:sz w:val="20"/>
        </w:rPr>
        <w:t>. Indexed By ISI (IF= 1.257).</w:t>
      </w:r>
    </w:p>
    <w:p w:rsidR="00FC61CB" w:rsidRPr="007C0A1E" w:rsidRDefault="00071E8E" w:rsidP="00A30ABC">
      <w:pPr>
        <w:numPr>
          <w:ilvl w:val="0"/>
          <w:numId w:val="2"/>
        </w:numPr>
        <w:tabs>
          <w:tab w:val="num" w:pos="142"/>
        </w:tabs>
        <w:spacing w:before="225" w:after="240"/>
        <w:ind w:left="426" w:right="-1"/>
        <w:jc w:val="both"/>
        <w:rPr>
          <w:rFonts w:ascii="Times-Roman" w:hAnsi="Times-Roman" w:cs="B Nazanin"/>
          <w:b/>
          <w:bCs/>
          <w:sz w:val="20"/>
        </w:rPr>
      </w:pPr>
      <w:hyperlink r:id="rId47" w:history="1">
        <w:r w:rsidR="00FC61CB" w:rsidRPr="007C0A1E">
          <w:rPr>
            <w:rFonts w:ascii="Times-Roman" w:hAnsi="Times-Roman" w:cs="B Nazanin"/>
            <w:sz w:val="20"/>
          </w:rPr>
          <w:t xml:space="preserve">Esfahani A, </w:t>
        </w:r>
      </w:hyperlink>
      <w:hyperlink r:id="rId48" w:history="1">
        <w:r w:rsidR="00FC61CB" w:rsidRPr="007C0A1E">
          <w:rPr>
            <w:rFonts w:ascii="Times-Roman" w:hAnsi="Times-Roman" w:cs="B Nazanin"/>
            <w:sz w:val="20"/>
          </w:rPr>
          <w:t xml:space="preserve">Ghoreishi Z, </w:t>
        </w:r>
      </w:hyperlink>
      <w:hyperlink r:id="rId49" w:history="1">
        <w:r w:rsidR="00FC61CB" w:rsidRPr="007C0A1E">
          <w:rPr>
            <w:rFonts w:ascii="Times-Roman" w:hAnsi="Times-Roman" w:cs="B Nazanin"/>
            <w:sz w:val="20"/>
          </w:rPr>
          <w:t xml:space="preserve">Abedi Miran M , </w:t>
        </w:r>
      </w:hyperlink>
      <w:hyperlink r:id="rId50" w:history="1">
        <w:r w:rsidR="00FC61CB" w:rsidRPr="007C0A1E">
          <w:rPr>
            <w:rFonts w:ascii="Times-Roman" w:hAnsi="Times-Roman" w:cs="B Nazanin"/>
            <w:sz w:val="20"/>
          </w:rPr>
          <w:t xml:space="preserve">Sanaat Z, </w:t>
        </w:r>
      </w:hyperlink>
      <w:hyperlink r:id="rId51" w:history="1">
        <w:r w:rsidR="00FC61CB" w:rsidRPr="007C0A1E">
          <w:rPr>
            <w:rFonts w:ascii="Times-Roman" w:hAnsi="Times-Roman" w:cs="B Nazanin"/>
            <w:sz w:val="20"/>
          </w:rPr>
          <w:t xml:space="preserve">Ostadrahimi A, </w:t>
        </w:r>
      </w:hyperlink>
      <w:hyperlink r:id="rId52" w:history="1">
        <w:r w:rsidR="00FC61CB" w:rsidRPr="007C0A1E">
          <w:rPr>
            <w:rFonts w:ascii="Times-Roman" w:hAnsi="Times-Roman" w:cs="B Nazanin"/>
            <w:sz w:val="20"/>
          </w:rPr>
          <w:t xml:space="preserve">Eivazi Ziaei J, </w:t>
        </w:r>
      </w:hyperlink>
      <w:hyperlink r:id="rId53" w:history="1">
        <w:r w:rsidR="00FC61CB" w:rsidRPr="007C0A1E">
          <w:rPr>
            <w:rFonts w:ascii="Times-Roman" w:hAnsi="Times-Roman" w:cs="B Nazanin"/>
            <w:sz w:val="20"/>
          </w:rPr>
          <w:t xml:space="preserve">Ghayour Nahand M, </w:t>
        </w:r>
      </w:hyperlink>
      <w:hyperlink r:id="rId54" w:history="1">
        <w:r w:rsidR="00FC61CB" w:rsidRPr="007C0A1E">
          <w:rPr>
            <w:rFonts w:ascii="Times-Roman" w:hAnsi="Times-Roman" w:cs="B Nazanin"/>
            <w:b/>
            <w:bCs/>
            <w:sz w:val="20"/>
          </w:rPr>
          <w:t>Asghari Jafarabadi M,</w:t>
        </w:r>
        <w:r w:rsidR="00FC61CB" w:rsidRPr="007C0A1E">
          <w:rPr>
            <w:rFonts w:ascii="Times-Roman" w:hAnsi="Times-Roman" w:cs="B Nazanin"/>
            <w:sz w:val="20"/>
          </w:rPr>
          <w:t xml:space="preserve"> </w:t>
        </w:r>
      </w:hyperlink>
      <w:hyperlink r:id="rId55" w:history="1">
        <w:r w:rsidR="00FC61CB" w:rsidRPr="007C0A1E">
          <w:rPr>
            <w:rFonts w:ascii="Times-Roman" w:hAnsi="Times-Roman" w:cs="B Nazanin"/>
            <w:sz w:val="20"/>
          </w:rPr>
          <w:t xml:space="preserve">Sorusheh Y, </w:t>
        </w:r>
        <w:hyperlink r:id="rId56" w:history="1">
          <w:r w:rsidR="00FC61CB" w:rsidRPr="007C0A1E">
            <w:rPr>
              <w:rFonts w:ascii="Times-Roman" w:hAnsi="Times-Roman" w:cs="B Nazanin"/>
              <w:sz w:val="20"/>
            </w:rPr>
            <w:t xml:space="preserve">Esmaili </w:t>
          </w:r>
        </w:hyperlink>
        <w:r w:rsidR="00FC61CB" w:rsidRPr="007C0A1E">
          <w:rPr>
            <w:rFonts w:ascii="Times-Roman" w:hAnsi="Times-Roman" w:cs="B Nazanin"/>
            <w:sz w:val="20"/>
          </w:rPr>
          <w:t>HA</w:t>
        </w:r>
      </w:hyperlink>
      <w:r w:rsidR="00FC61CB" w:rsidRPr="007C0A1E">
        <w:rPr>
          <w:rFonts w:ascii="Times-Roman" w:hAnsi="Times-Roman" w:cs="B Nazanin"/>
          <w:sz w:val="20"/>
        </w:rPr>
        <w:t xml:space="preserve"> . Nutritional assessment of patients with acute leukemia during Induction chemotherapy: association with hospital outcomes </w:t>
      </w:r>
      <w:hyperlink r:id="rId57" w:tooltip="Leukemia &amp; lymphoma." w:history="1">
        <w:r w:rsidR="00FC61CB" w:rsidRPr="00B83E07">
          <w:rPr>
            <w:rFonts w:ascii="Times-Roman" w:hAnsi="Times-Roman" w:cs="B Nazanin"/>
            <w:sz w:val="20"/>
          </w:rPr>
          <w:t>Leuk Lymphoma.</w:t>
        </w:r>
      </w:hyperlink>
      <w:r w:rsidR="00FC61CB" w:rsidRPr="00B83E07">
        <w:rPr>
          <w:rFonts w:ascii="Times-Roman" w:hAnsi="Times-Roman" w:cs="B Nazanin"/>
          <w:sz w:val="20"/>
        </w:rPr>
        <w:t> 2014 Aug;55(8):1743-50.</w:t>
      </w:r>
      <w:r w:rsidR="00FC61CB" w:rsidRPr="007C0A1E">
        <w:rPr>
          <w:rFonts w:ascii="Times-Roman" w:hAnsi="Times-Roman" w:cs="B Nazanin"/>
          <w:sz w:val="20"/>
        </w:rPr>
        <w:t xml:space="preserve"> </w:t>
      </w:r>
      <w:r w:rsidR="00FC61CB" w:rsidRPr="007C0A1E">
        <w:rPr>
          <w:rFonts w:ascii="Times-Roman" w:hAnsi="Times-Roman" w:cs="B Nazanin"/>
          <w:b/>
          <w:bCs/>
          <w:sz w:val="20"/>
        </w:rPr>
        <w:t>Indexed By ISI (IF= 2.301).</w:t>
      </w:r>
    </w:p>
    <w:p w:rsidR="00FC61CB" w:rsidRPr="00EC2F0F" w:rsidRDefault="00FC61CB" w:rsidP="00A30ABC">
      <w:pPr>
        <w:numPr>
          <w:ilvl w:val="0"/>
          <w:numId w:val="2"/>
        </w:numPr>
        <w:tabs>
          <w:tab w:val="num" w:pos="142"/>
        </w:tabs>
        <w:spacing w:before="225" w:after="240"/>
        <w:ind w:left="426" w:right="-1"/>
        <w:jc w:val="both"/>
        <w:rPr>
          <w:rFonts w:cs="B Nazanin"/>
          <w:sz w:val="20"/>
          <w:szCs w:val="20"/>
        </w:rPr>
      </w:pPr>
      <w:r w:rsidRPr="00EC2F0F">
        <w:rPr>
          <w:rFonts w:cs="B Nazanin"/>
          <w:sz w:val="20"/>
          <w:szCs w:val="20"/>
        </w:rPr>
        <w:t xml:space="preserve">Masoud Parish, Farnaz Valiyi, Hadi Hamishehkar, Sarvin Sanaie, Mohammad Asghari Jafarabadi, Samad Golzari, Ata Mahmoodpoor. he Effect of Omega-3 Fatty Acids on ARDS: A Randomized Double-Blind Study.  </w:t>
      </w:r>
      <w:hyperlink r:id="rId58" w:tooltip="Advanced pharmaceutical bulletin." w:history="1">
        <w:r w:rsidRPr="0033115E">
          <w:rPr>
            <w:rFonts w:cs="B Nazanin"/>
            <w:sz w:val="20"/>
            <w:szCs w:val="20"/>
          </w:rPr>
          <w:t>Adv Pharm Bull.</w:t>
        </w:r>
      </w:hyperlink>
      <w:r w:rsidRPr="0033115E">
        <w:rPr>
          <w:rFonts w:cs="B Nazanin"/>
          <w:sz w:val="20"/>
          <w:szCs w:val="20"/>
        </w:rPr>
        <w:t> 2014 Dec;4(Suppl 2):555-61</w:t>
      </w:r>
      <w:r w:rsidRPr="00EC2F0F">
        <w:rPr>
          <w:rFonts w:cs="B Nazanin"/>
          <w:sz w:val="20"/>
          <w:szCs w:val="20"/>
        </w:rPr>
        <w:t xml:space="preserve">. </w:t>
      </w:r>
      <w:r w:rsidRPr="0033115E">
        <w:rPr>
          <w:rFonts w:cs="B Nazanin"/>
          <w:b/>
          <w:bCs/>
          <w:sz w:val="20"/>
          <w:szCs w:val="20"/>
        </w:rPr>
        <w:t>Indexed By PubMed</w:t>
      </w:r>
      <w:r w:rsidRPr="00EC2F0F">
        <w:rPr>
          <w:rFonts w:cs="B Nazanin"/>
          <w:sz w:val="20"/>
          <w:szCs w:val="20"/>
        </w:rPr>
        <w:t>.</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b/>
          <w:bCs/>
          <w:sz w:val="20"/>
        </w:rPr>
      </w:pPr>
      <w:r w:rsidRPr="007C0A1E">
        <w:rPr>
          <w:rFonts w:ascii="Times-Roman" w:hAnsi="Times-Roman" w:cs="B Nazanin"/>
          <w:sz w:val="20"/>
        </w:rPr>
        <w:t xml:space="preserve">Vaghef-Mehrabany E; Alipour B; Homayouni A, Sharif SK; </w:t>
      </w:r>
      <w:r w:rsidRPr="007C0A1E">
        <w:rPr>
          <w:rFonts w:ascii="Times-Roman" w:hAnsi="Times-Roman" w:cs="B Nazanin"/>
          <w:b/>
          <w:bCs/>
          <w:sz w:val="20"/>
        </w:rPr>
        <w:t>Asghari-Jafarabadi M,</w:t>
      </w:r>
      <w:r w:rsidRPr="007C0A1E">
        <w:rPr>
          <w:rFonts w:ascii="Times-Roman" w:hAnsi="Times-Roman" w:cs="B Nazanin"/>
          <w:sz w:val="20"/>
        </w:rPr>
        <w:t xml:space="preserve"> Zavvari S. Probiotic supplementation improves inflammatory status in rheumatoid arthritis patients. </w:t>
      </w:r>
      <w:hyperlink r:id="rId59" w:tooltip="Nutrition (Burbank, Los Angeles County, Calif.)." w:history="1">
        <w:r w:rsidRPr="00D5601F">
          <w:rPr>
            <w:rFonts w:ascii="Times-Roman" w:hAnsi="Times-Roman" w:cs="B Nazanin"/>
            <w:sz w:val="20"/>
          </w:rPr>
          <w:t>Nutrition.</w:t>
        </w:r>
      </w:hyperlink>
      <w:r w:rsidRPr="00D5601F">
        <w:rPr>
          <w:rFonts w:ascii="Times-Roman" w:hAnsi="Times-Roman" w:cs="B Nazanin"/>
          <w:sz w:val="20"/>
        </w:rPr>
        <w:t> 2014 Apr;30(4):430-5</w:t>
      </w:r>
      <w:r w:rsidRPr="007C0A1E">
        <w:rPr>
          <w:rFonts w:ascii="Times-Roman" w:hAnsi="Times-Roman" w:cs="B Nazanin"/>
          <w:sz w:val="20"/>
        </w:rPr>
        <w:t xml:space="preserve">. </w:t>
      </w:r>
      <w:r w:rsidRPr="007C0A1E">
        <w:rPr>
          <w:rFonts w:ascii="Times-Roman" w:hAnsi="Times-Roman" w:cs="B Nazanin"/>
          <w:b/>
          <w:bCs/>
          <w:sz w:val="20"/>
        </w:rPr>
        <w:t>Indexed By ISI (IF= 2.859).</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Alipour B, Homayouni-Rad A, Vaghef-Mehrabany E, Sharif S K, Vaghef-Mehrabany L, </w:t>
      </w:r>
      <w:r w:rsidRPr="007C0A1E">
        <w:rPr>
          <w:rFonts w:ascii="Times-Roman" w:hAnsi="Times-Roman" w:cs="B Nazanin"/>
          <w:b/>
          <w:bCs/>
          <w:sz w:val="20"/>
        </w:rPr>
        <w:t>Asghari-Jafarabadi M,</w:t>
      </w:r>
      <w:r w:rsidRPr="007C0A1E">
        <w:rPr>
          <w:rFonts w:ascii="Times-Roman" w:hAnsi="Times-Roman" w:cs="B Nazanin"/>
          <w:sz w:val="20"/>
        </w:rPr>
        <w:t xml:space="preserve"> Nakhjavani R, Mohtadi-Nia J. Effects of Lactobacillus casei supplementation on disease activity and inflammatory cytokines in rheumatoid arthritis patients: a randomized double-blind clinical trial. International Journal of Rheumatic Diseases 2014. </w:t>
      </w:r>
      <w:hyperlink r:id="rId60" w:tooltip="International journal of rheumatic diseases." w:history="1">
        <w:r w:rsidRPr="00D60B79">
          <w:rPr>
            <w:rFonts w:ascii="Times-Roman" w:hAnsi="Times-Roman" w:cs="B Nazanin"/>
            <w:sz w:val="20"/>
          </w:rPr>
          <w:t>Int J Rheum Dis.</w:t>
        </w:r>
      </w:hyperlink>
      <w:r w:rsidRPr="00D60B79">
        <w:rPr>
          <w:rFonts w:ascii="Times-Roman" w:hAnsi="Times-Roman" w:cs="B Nazanin"/>
          <w:sz w:val="20"/>
        </w:rPr>
        <w:t> 2014 Jun;17(5):519-27</w:t>
      </w:r>
      <w:r>
        <w:rPr>
          <w:rFonts w:ascii="Times-Roman" w:hAnsi="Times-Roman" w:cs="B Nazanin" w:hint="cs"/>
          <w:sz w:val="20"/>
          <w:rtl/>
        </w:rPr>
        <w:t>.</w:t>
      </w:r>
      <w:r w:rsidRPr="00D60B79">
        <w:rPr>
          <w:rFonts w:ascii="Times-Roman" w:hAnsi="Times-Roman" w:cs="B Nazanin"/>
          <w:sz w:val="20"/>
        </w:rPr>
        <w:t xml:space="preserve"> </w:t>
      </w:r>
      <w:r w:rsidRPr="007C0A1E">
        <w:rPr>
          <w:rFonts w:ascii="Times-Roman" w:hAnsi="Times-Roman" w:cs="B Nazanin"/>
          <w:b/>
          <w:bCs/>
          <w:sz w:val="20"/>
        </w:rPr>
        <w:t>Indexed By ISI (IF=1.65).</w:t>
      </w:r>
    </w:p>
    <w:p w:rsidR="00FC61CB" w:rsidRPr="0056270D"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56270D">
        <w:rPr>
          <w:rFonts w:asciiTheme="majorBidi" w:hAnsiTheme="majorBidi" w:cs="B Nazanin"/>
          <w:sz w:val="20"/>
          <w:szCs w:val="20"/>
        </w:rPr>
        <w:t xml:space="preserve">Nabavi S, Rafraf M, Somi M, Homayouni-Rad A, </w:t>
      </w:r>
      <w:r w:rsidRPr="0056270D">
        <w:rPr>
          <w:rFonts w:asciiTheme="majorBidi" w:hAnsiTheme="majorBidi" w:cs="B Nazanin"/>
          <w:b/>
          <w:bCs/>
          <w:sz w:val="20"/>
          <w:szCs w:val="20"/>
        </w:rPr>
        <w:t>Asghari-Jafarabadi M.</w:t>
      </w:r>
      <w:r w:rsidRPr="0056270D">
        <w:rPr>
          <w:rFonts w:asciiTheme="majorBidi" w:hAnsiTheme="majorBidi" w:cs="B Nazanin"/>
          <w:sz w:val="20"/>
          <w:szCs w:val="20"/>
        </w:rPr>
        <w:t xml:space="preserve"> Effects of probiotic yogurt consumption on metabolic factors in individuals with nonalcoholic fatty liver disease. </w:t>
      </w:r>
      <w:hyperlink r:id="rId61" w:tooltip="Journal of dairy science." w:history="1">
        <w:r w:rsidRPr="00136D3B">
          <w:rPr>
            <w:rFonts w:asciiTheme="majorBidi" w:hAnsiTheme="majorBidi" w:cs="B Nazanin"/>
            <w:sz w:val="20"/>
            <w:szCs w:val="20"/>
          </w:rPr>
          <w:t>J Dairy Sci.</w:t>
        </w:r>
      </w:hyperlink>
      <w:r w:rsidRPr="00136D3B">
        <w:rPr>
          <w:rFonts w:asciiTheme="majorBidi" w:hAnsiTheme="majorBidi" w:cs="B Nazanin"/>
          <w:sz w:val="20"/>
          <w:szCs w:val="20"/>
        </w:rPr>
        <w:t> 2014 Dec;97(12):7386-93.</w:t>
      </w:r>
      <w:r w:rsidRPr="0056270D">
        <w:rPr>
          <w:rFonts w:asciiTheme="majorBidi" w:hAnsiTheme="majorBidi" w:cs="B Nazanin"/>
          <w:sz w:val="20"/>
          <w:szCs w:val="20"/>
        </w:rPr>
        <w:t>.</w:t>
      </w:r>
      <w:r w:rsidRPr="0059700F">
        <w:rPr>
          <w:rFonts w:asciiTheme="majorBidi" w:hAnsiTheme="majorBidi" w:cs="B Nazanin"/>
          <w:b/>
          <w:bCs/>
          <w:sz w:val="20"/>
        </w:rPr>
        <w:t xml:space="preserve"> Indexed By ISI (IF= </w:t>
      </w:r>
      <w:r>
        <w:rPr>
          <w:rFonts w:asciiTheme="majorBidi" w:hAnsiTheme="majorBidi" w:cs="B Nazanin"/>
          <w:b/>
          <w:bCs/>
          <w:sz w:val="20"/>
        </w:rPr>
        <w:t>2.55</w:t>
      </w:r>
      <w:r w:rsidRPr="0059700F">
        <w:rPr>
          <w:rFonts w:asciiTheme="majorBidi" w:hAnsiTheme="majorBidi" w:cs="B Nazanin"/>
          <w:b/>
          <w:bCs/>
          <w:sz w:val="20"/>
        </w:rPr>
        <w:t>).</w:t>
      </w:r>
    </w:p>
    <w:p w:rsidR="00FC61CB" w:rsidRPr="007C0A1E" w:rsidRDefault="00FC61CB" w:rsidP="00A30ABC">
      <w:pPr>
        <w:numPr>
          <w:ilvl w:val="0"/>
          <w:numId w:val="2"/>
        </w:numPr>
        <w:tabs>
          <w:tab w:val="num" w:pos="142"/>
        </w:tabs>
        <w:spacing w:before="225" w:after="240"/>
        <w:ind w:left="426" w:right="-1"/>
        <w:jc w:val="both"/>
        <w:rPr>
          <w:rFonts w:cs="B Nazanin"/>
          <w:sz w:val="20"/>
          <w:szCs w:val="20"/>
        </w:rPr>
      </w:pPr>
      <w:r w:rsidRPr="007C0A1E">
        <w:rPr>
          <w:rFonts w:cs="B Nazanin"/>
          <w:sz w:val="20"/>
          <w:szCs w:val="20"/>
        </w:rPr>
        <w:t xml:space="preserve">Imani S, Moghaddam-Banaem L, Roudbar-Mohammadi Sh and </w:t>
      </w:r>
      <w:r w:rsidRPr="00853612">
        <w:rPr>
          <w:rFonts w:cs="B Nazanin"/>
          <w:sz w:val="20"/>
          <w:szCs w:val="20"/>
        </w:rPr>
        <w:t>Asghari-Jafarabadi M</w:t>
      </w:r>
      <w:r w:rsidRPr="007C0A1E">
        <w:rPr>
          <w:rFonts w:cs="B Nazanin"/>
          <w:sz w:val="20"/>
          <w:szCs w:val="20"/>
        </w:rPr>
        <w:t xml:space="preserve">. </w:t>
      </w:r>
      <w:r w:rsidRPr="00853612">
        <w:rPr>
          <w:rFonts w:cs="B Nazanin"/>
          <w:sz w:val="20"/>
          <w:szCs w:val="20"/>
        </w:rPr>
        <w:t>Changes in copper and zinc serum levels in women wearing a copper TCu-380A intrauterine device</w:t>
      </w:r>
      <w:r w:rsidRPr="007C0A1E">
        <w:rPr>
          <w:rFonts w:cs="B Nazanin"/>
          <w:sz w:val="20"/>
          <w:szCs w:val="20"/>
        </w:rPr>
        <w:t xml:space="preserve">. </w:t>
      </w:r>
      <w:hyperlink r:id="rId62" w:tooltip="The European journal of contraception &amp; reproductive health care : the official journal of the European Society of Contraception." w:history="1">
        <w:r w:rsidRPr="00853612">
          <w:rPr>
            <w:rFonts w:cs="B Nazanin"/>
            <w:sz w:val="20"/>
            <w:szCs w:val="20"/>
          </w:rPr>
          <w:t>Eur J Contracept Reprod Health Care.</w:t>
        </w:r>
      </w:hyperlink>
      <w:r w:rsidRPr="00853612">
        <w:rPr>
          <w:rFonts w:cs="B Nazanin"/>
          <w:sz w:val="20"/>
          <w:szCs w:val="20"/>
        </w:rPr>
        <w:t> 2014 Feb;19(1):45-50</w:t>
      </w:r>
      <w:r w:rsidRPr="007C0A1E">
        <w:rPr>
          <w:rFonts w:cs="B Nazanin"/>
          <w:sz w:val="20"/>
          <w:szCs w:val="20"/>
        </w:rPr>
        <w:t>.</w:t>
      </w:r>
      <w:r w:rsidRPr="007C0A1E">
        <w:rPr>
          <w:rFonts w:ascii="Times-Roman" w:hAnsi="Times-Roman" w:cs="B Nazanin"/>
          <w:b/>
          <w:bCs/>
          <w:sz w:val="20"/>
        </w:rPr>
        <w:t>Indexed By ISI (IF= 1.808).</w:t>
      </w:r>
    </w:p>
    <w:p w:rsidR="00FC61CB" w:rsidRPr="004D4627" w:rsidRDefault="00FC61CB" w:rsidP="00A30ABC">
      <w:pPr>
        <w:numPr>
          <w:ilvl w:val="0"/>
          <w:numId w:val="2"/>
        </w:numPr>
        <w:tabs>
          <w:tab w:val="num" w:pos="142"/>
        </w:tabs>
        <w:spacing w:before="225" w:after="240"/>
        <w:ind w:left="426" w:right="-1"/>
        <w:jc w:val="both"/>
        <w:rPr>
          <w:rFonts w:asciiTheme="majorBidi" w:hAnsiTheme="majorBidi" w:cs="B Nazanin"/>
          <w:sz w:val="20"/>
        </w:rPr>
      </w:pPr>
      <w:r w:rsidRPr="004D4627">
        <w:rPr>
          <w:rFonts w:asciiTheme="majorBidi" w:hAnsiTheme="majorBidi" w:cs="B Nazanin"/>
          <w:sz w:val="20"/>
        </w:rPr>
        <w:t xml:space="preserve">Habibeh Sahranavard Gargari,Fatemeh Bakhtari Aghdam, Ahmad Kousha, </w:t>
      </w:r>
      <w:r w:rsidRPr="004D4627">
        <w:rPr>
          <w:rFonts w:asciiTheme="majorBidi" w:hAnsiTheme="majorBidi" w:cs="B Nazanin"/>
          <w:b/>
          <w:bCs/>
          <w:sz w:val="20"/>
        </w:rPr>
        <w:t>Mohammad Asghari Jafarabadi</w:t>
      </w:r>
      <w:r w:rsidRPr="004D4627">
        <w:rPr>
          <w:rFonts w:asciiTheme="majorBidi" w:hAnsiTheme="majorBidi" w:cs="B Nazanin"/>
          <w:sz w:val="20"/>
        </w:rPr>
        <w:t xml:space="preserve">, Amineh Sahranavard Gargari And Mahtab Alirezaloo. </w:t>
      </w:r>
      <w:hyperlink r:id="rId63" w:history="1">
        <w:r w:rsidRPr="004D4627">
          <w:rPr>
            <w:rFonts w:asciiTheme="majorBidi" w:hAnsiTheme="majorBidi" w:cs="B Nazanin"/>
            <w:sz w:val="20"/>
          </w:rPr>
          <w:t>The Investigation Of Physical Activity Female Teachers In Jolfa</w:t>
        </w:r>
      </w:hyperlink>
      <w:r w:rsidRPr="004D4627">
        <w:rPr>
          <w:rFonts w:asciiTheme="majorBidi" w:hAnsiTheme="majorBidi" w:cs="B Nazanin"/>
          <w:sz w:val="20"/>
        </w:rPr>
        <w:t xml:space="preserve">.   </w:t>
      </w:r>
      <w:r w:rsidRPr="004D4627">
        <w:rPr>
          <w:rFonts w:asciiTheme="majorBidi" w:hAnsiTheme="majorBidi" w:cs="B Nazanin"/>
          <w:sz w:val="20"/>
        </w:rPr>
        <w:lastRenderedPageBreak/>
        <w:t xml:space="preserve">Indian Journal of Fundamental and Applied Life Sciences.  </w:t>
      </w:r>
      <w:r>
        <w:rPr>
          <w:rFonts w:asciiTheme="majorBidi" w:hAnsiTheme="majorBidi" w:cs="B Nazanin"/>
          <w:sz w:val="20"/>
        </w:rPr>
        <w:t xml:space="preserve">2014 Vol. 4 (S4), pp. 3206-3212. </w:t>
      </w:r>
      <w:r w:rsidRPr="00D7274A">
        <w:rPr>
          <w:rFonts w:asciiTheme="majorBidi" w:hAnsiTheme="majorBidi" w:cs="B Nazanin"/>
          <w:b/>
          <w:bCs/>
          <w:sz w:val="20"/>
        </w:rPr>
        <w:t>Inbdexed by ISI</w:t>
      </w:r>
      <w:r>
        <w:rPr>
          <w:rFonts w:asciiTheme="majorBidi" w:hAnsiTheme="majorBidi" w:cs="B Nazanin"/>
          <w:sz w:val="20"/>
        </w:rPr>
        <w:t>.</w:t>
      </w:r>
    </w:p>
    <w:p w:rsidR="00FC61CB" w:rsidRPr="00B55DE9"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B55DE9">
        <w:rPr>
          <w:rFonts w:asciiTheme="majorBidi" w:hAnsiTheme="majorBidi" w:cs="B Nazanin"/>
          <w:sz w:val="20"/>
          <w:szCs w:val="20"/>
        </w:rPr>
        <w:t xml:space="preserve">Atrian, Mahboobeh Kafaei, Mohammad Afshar, Malihe Sarvieh, Neda Mirbagher-Ajorpaz, Zahra Karimian Taheri, </w:t>
      </w:r>
      <w:r w:rsidRPr="00B55DE9">
        <w:rPr>
          <w:rFonts w:asciiTheme="majorBidi" w:hAnsiTheme="majorBidi" w:cs="B Nazanin"/>
          <w:b/>
          <w:bCs/>
          <w:sz w:val="20"/>
          <w:szCs w:val="20"/>
        </w:rPr>
        <w:t>Mohammad Asghari Jafarabadi</w:t>
      </w:r>
      <w:r w:rsidRPr="00B55DE9">
        <w:rPr>
          <w:rFonts w:asciiTheme="majorBidi" w:hAnsiTheme="majorBidi" w:cs="B Nazanin"/>
          <w:sz w:val="20"/>
          <w:szCs w:val="20"/>
        </w:rPr>
        <w:t>, and Reza Heshmat. "Comparison the Maximum Pain Intensity and Duration of Primary Dysmenorrhea after Acupressure on Third Liver and Placebo Points-A Double-blind Randomized Controlled Clinical Trial."</w:t>
      </w:r>
      <w:r w:rsidRPr="00B55DE9">
        <w:rPr>
          <w:rFonts w:asciiTheme="majorBidi" w:hAnsiTheme="majorBidi" w:cs="B Nazanin"/>
        </w:rPr>
        <w:t> </w:t>
      </w:r>
      <w:r w:rsidRPr="00B55DE9">
        <w:rPr>
          <w:rFonts w:asciiTheme="majorBidi" w:hAnsiTheme="majorBidi" w:cs="B Nazanin"/>
          <w:sz w:val="20"/>
          <w:szCs w:val="20"/>
        </w:rPr>
        <w:t>Nursing Practice Today</w:t>
      </w:r>
      <w:r w:rsidRPr="00B55DE9">
        <w:rPr>
          <w:rFonts w:asciiTheme="majorBidi" w:hAnsiTheme="majorBidi" w:cs="B Nazanin"/>
        </w:rPr>
        <w:t> </w:t>
      </w:r>
      <w:r w:rsidRPr="00B55DE9">
        <w:rPr>
          <w:rFonts w:asciiTheme="majorBidi" w:hAnsiTheme="majorBidi" w:cs="B Nazanin"/>
          <w:sz w:val="20"/>
          <w:szCs w:val="20"/>
        </w:rPr>
        <w:t>1, no. 4 (2014): 192-198.</w:t>
      </w:r>
    </w:p>
    <w:p w:rsidR="00FC61CB" w:rsidRPr="006716D5"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6716D5">
        <w:rPr>
          <w:rFonts w:asciiTheme="majorBidi" w:hAnsiTheme="majorBidi" w:cs="B Nazanin"/>
          <w:sz w:val="20"/>
          <w:szCs w:val="20"/>
        </w:rPr>
        <w:t xml:space="preserve">Jafari-Vayghan, Hamed, Ali Tarighat-Esfanjani, </w:t>
      </w:r>
      <w:r w:rsidRPr="006716D5">
        <w:rPr>
          <w:rFonts w:asciiTheme="majorBidi" w:hAnsiTheme="majorBidi" w:cs="B Nazanin"/>
          <w:b/>
          <w:bCs/>
          <w:sz w:val="20"/>
          <w:szCs w:val="20"/>
        </w:rPr>
        <w:t>Mohammad Asghari Jafarabadi</w:t>
      </w:r>
      <w:r w:rsidRPr="006716D5">
        <w:rPr>
          <w:rFonts w:asciiTheme="majorBidi" w:hAnsiTheme="majorBidi" w:cs="B Nazanin"/>
          <w:sz w:val="20"/>
          <w:szCs w:val="20"/>
        </w:rPr>
        <w:t>, Mehrangiz Ebrahimi-Mameghani, Sevda Saleh Ghadimi, and Zahra Lalezadeh. "Association Between Dietary Patterns and Serum Leptin-to-Adiponectin Ratio in Apparently Healthy Adults."</w:t>
      </w:r>
      <w:r w:rsidRPr="006716D5">
        <w:rPr>
          <w:rFonts w:asciiTheme="majorBidi" w:hAnsiTheme="majorBidi" w:cs="B Nazanin"/>
        </w:rPr>
        <w:t> </w:t>
      </w:r>
      <w:r w:rsidRPr="006716D5">
        <w:rPr>
          <w:rFonts w:asciiTheme="majorBidi" w:hAnsiTheme="majorBidi" w:cs="B Nazanin"/>
          <w:sz w:val="20"/>
          <w:szCs w:val="20"/>
        </w:rPr>
        <w:t>Journal of the American College of Nutritionahead-of-print (2015): 1-7.</w:t>
      </w:r>
      <w:r w:rsidRPr="006716D5">
        <w:rPr>
          <w:rFonts w:asciiTheme="majorBidi" w:hAnsiTheme="majorBidi" w:cs="B Nazanin"/>
          <w:b/>
          <w:bCs/>
          <w:sz w:val="20"/>
          <w:szCs w:val="20"/>
        </w:rPr>
        <w:t xml:space="preserve"> </w:t>
      </w:r>
      <w:r w:rsidRPr="00966E37">
        <w:rPr>
          <w:rFonts w:asciiTheme="majorBidi" w:hAnsiTheme="majorBidi" w:cs="B Nazanin"/>
          <w:b/>
          <w:bCs/>
          <w:sz w:val="20"/>
          <w:szCs w:val="20"/>
        </w:rPr>
        <w:t xml:space="preserve">Indexed by ISI (IF= </w:t>
      </w:r>
      <w:r>
        <w:rPr>
          <w:rFonts w:asciiTheme="majorBidi" w:hAnsiTheme="majorBidi" w:cs="B Nazanin"/>
          <w:b/>
          <w:bCs/>
          <w:sz w:val="20"/>
          <w:szCs w:val="20"/>
        </w:rPr>
        <w:t>1.738</w:t>
      </w:r>
      <w:r w:rsidRPr="00966E37">
        <w:rPr>
          <w:rFonts w:asciiTheme="majorBidi" w:hAnsiTheme="majorBidi" w:cs="B Nazanin"/>
          <w:b/>
          <w:bCs/>
          <w:sz w:val="20"/>
          <w:szCs w:val="20"/>
        </w:rPr>
        <w:t>).</w:t>
      </w:r>
    </w:p>
    <w:p w:rsidR="00FC61CB" w:rsidRPr="00105C08"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105C08">
        <w:rPr>
          <w:rFonts w:asciiTheme="majorBidi" w:hAnsiTheme="majorBidi" w:cs="B Nazanin"/>
          <w:sz w:val="20"/>
          <w:szCs w:val="20"/>
        </w:rPr>
        <w:t xml:space="preserve">Gargari, B. Pourghassem, M. Mobasseri, H. Valizadeh, and </w:t>
      </w:r>
      <w:r w:rsidRPr="00105C08">
        <w:rPr>
          <w:rFonts w:asciiTheme="majorBidi" w:hAnsiTheme="majorBidi" w:cs="B Nazanin"/>
          <w:b/>
          <w:bCs/>
          <w:sz w:val="20"/>
          <w:szCs w:val="20"/>
        </w:rPr>
        <w:t>M. Asghari-Jafarabadi.</w:t>
      </w:r>
      <w:r>
        <w:rPr>
          <w:rFonts w:ascii="Arial" w:hAnsi="Arial" w:cs="Arial"/>
          <w:color w:val="222222"/>
          <w:sz w:val="20"/>
          <w:szCs w:val="20"/>
          <w:shd w:val="clear" w:color="auto" w:fill="FFFFFF"/>
        </w:rPr>
        <w:t xml:space="preserve"> </w:t>
      </w:r>
      <w:r w:rsidRPr="00105C08">
        <w:rPr>
          <w:rFonts w:asciiTheme="majorBidi" w:hAnsiTheme="majorBidi" w:cs="B Nazanin"/>
          <w:sz w:val="20"/>
          <w:szCs w:val="20"/>
        </w:rPr>
        <w:t>"Effects of Silybum marianum (L.) Gaertn.(silymarin) extract supplementation on antioxidant status and hs-CRP in patients with type 2 diabetes mellitus: a randomized, triple-blind, placebo-controlled clinical trial."</w:t>
      </w:r>
      <w:r w:rsidRPr="00105C08">
        <w:rPr>
          <w:rFonts w:asciiTheme="majorBidi" w:hAnsiTheme="majorBidi" w:cs="B Nazanin"/>
        </w:rPr>
        <w:t> </w:t>
      </w:r>
      <w:r w:rsidRPr="00105C08">
        <w:rPr>
          <w:rFonts w:asciiTheme="majorBidi" w:hAnsiTheme="majorBidi" w:cs="B Nazanin"/>
          <w:sz w:val="20"/>
          <w:szCs w:val="20"/>
        </w:rPr>
        <w:t>Phytomedicine</w:t>
      </w:r>
      <w:r w:rsidRPr="00105C08">
        <w:rPr>
          <w:rFonts w:asciiTheme="majorBidi" w:hAnsiTheme="majorBidi" w:cs="B Nazanin"/>
        </w:rPr>
        <w:t> </w:t>
      </w:r>
      <w:r w:rsidRPr="00105C08">
        <w:rPr>
          <w:rFonts w:asciiTheme="majorBidi" w:hAnsiTheme="majorBidi" w:cs="B Nazanin"/>
          <w:sz w:val="20"/>
          <w:szCs w:val="20"/>
        </w:rPr>
        <w:t>(2015).</w:t>
      </w:r>
      <w:r w:rsidRPr="00105C08">
        <w:rPr>
          <w:rFonts w:asciiTheme="majorBidi" w:hAnsiTheme="majorBidi" w:cs="B Nazanin"/>
          <w:b/>
          <w:bCs/>
          <w:sz w:val="20"/>
          <w:szCs w:val="20"/>
        </w:rPr>
        <w:t xml:space="preserve"> </w:t>
      </w:r>
      <w:r w:rsidRPr="00966E37">
        <w:rPr>
          <w:rFonts w:asciiTheme="majorBidi" w:hAnsiTheme="majorBidi" w:cs="B Nazanin"/>
          <w:b/>
          <w:bCs/>
          <w:sz w:val="20"/>
          <w:szCs w:val="20"/>
        </w:rPr>
        <w:t xml:space="preserve">Indexed by ISI (IF= </w:t>
      </w:r>
      <w:r>
        <w:rPr>
          <w:rFonts w:asciiTheme="majorBidi" w:hAnsiTheme="majorBidi" w:cs="B Nazanin"/>
          <w:b/>
          <w:bCs/>
          <w:sz w:val="20"/>
          <w:szCs w:val="20"/>
        </w:rPr>
        <w:t>2.877</w:t>
      </w:r>
      <w:r w:rsidRPr="00966E37">
        <w:rPr>
          <w:rFonts w:asciiTheme="majorBidi" w:hAnsiTheme="majorBidi" w:cs="B Nazanin"/>
          <w:b/>
          <w:bCs/>
          <w:sz w:val="20"/>
          <w:szCs w:val="20"/>
        </w:rPr>
        <w:t>).</w:t>
      </w:r>
    </w:p>
    <w:p w:rsidR="00FC61CB" w:rsidRPr="00105C08"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105C08">
        <w:rPr>
          <w:rFonts w:asciiTheme="majorBidi" w:hAnsiTheme="majorBidi" w:cs="B Nazanin"/>
          <w:sz w:val="20"/>
          <w:szCs w:val="20"/>
        </w:rPr>
        <w:t xml:space="preserve">Atrian, Mahboobeh Kafaei, Zohre Sadat, Mahbobeh Rasolzadeh Bidgoly, Fatemeh Abbaszadeh, and </w:t>
      </w:r>
      <w:r w:rsidRPr="00105C08">
        <w:rPr>
          <w:rFonts w:asciiTheme="majorBidi" w:hAnsiTheme="majorBidi" w:cs="B Nazanin"/>
          <w:b/>
          <w:bCs/>
          <w:sz w:val="20"/>
          <w:szCs w:val="20"/>
        </w:rPr>
        <w:t>Mohammad Asghari Jafarabadi</w:t>
      </w:r>
      <w:r w:rsidRPr="00105C08">
        <w:rPr>
          <w:rFonts w:asciiTheme="majorBidi" w:hAnsiTheme="majorBidi" w:cs="B Nazanin"/>
          <w:sz w:val="20"/>
          <w:szCs w:val="20"/>
        </w:rPr>
        <w:t>. "The Association of Sexual Intercourse During Pregnancy With Labor Onset. Iran Red Crescent Med J. 2015 Janoury; 17(1): e16465</w:t>
      </w:r>
      <w:r>
        <w:rPr>
          <w:color w:val="221E1F"/>
          <w:sz w:val="18"/>
          <w:szCs w:val="18"/>
        </w:rPr>
        <w:t xml:space="preserve"> </w:t>
      </w:r>
      <w:r w:rsidRPr="00105C08">
        <w:rPr>
          <w:rFonts w:asciiTheme="majorBidi" w:hAnsiTheme="majorBidi" w:cs="B Nazanin"/>
          <w:b/>
          <w:bCs/>
          <w:sz w:val="20"/>
          <w:szCs w:val="20"/>
        </w:rPr>
        <w:t xml:space="preserve">Indexed by ISI (IF= </w:t>
      </w:r>
      <w:r>
        <w:rPr>
          <w:rFonts w:asciiTheme="majorBidi" w:hAnsiTheme="majorBidi" w:cs="B Nazanin"/>
          <w:b/>
          <w:bCs/>
          <w:sz w:val="20"/>
          <w:szCs w:val="20"/>
        </w:rPr>
        <w:t>0.504</w:t>
      </w:r>
      <w:r w:rsidRPr="00105C08">
        <w:rPr>
          <w:rFonts w:asciiTheme="majorBidi" w:hAnsiTheme="majorBidi" w:cs="B Nazanin"/>
          <w:b/>
          <w:bCs/>
          <w:sz w:val="20"/>
          <w:szCs w:val="20"/>
        </w:rPr>
        <w:t>).</w:t>
      </w:r>
    </w:p>
    <w:p w:rsidR="00FC61CB" w:rsidRPr="0079203A" w:rsidRDefault="00FC61CB" w:rsidP="00A30ABC">
      <w:pPr>
        <w:numPr>
          <w:ilvl w:val="0"/>
          <w:numId w:val="2"/>
        </w:numPr>
        <w:tabs>
          <w:tab w:val="num" w:pos="142"/>
        </w:tabs>
        <w:spacing w:before="225" w:after="240"/>
        <w:ind w:left="426" w:right="-1"/>
        <w:jc w:val="both"/>
        <w:rPr>
          <w:rFonts w:asciiTheme="majorBidi" w:hAnsiTheme="majorBidi" w:cs="B Nazanin"/>
          <w:sz w:val="20"/>
        </w:rPr>
      </w:pPr>
      <w:r w:rsidRPr="0079203A">
        <w:rPr>
          <w:rFonts w:asciiTheme="majorBidi" w:hAnsiTheme="majorBidi" w:cs="B Nazanin"/>
          <w:sz w:val="20"/>
        </w:rPr>
        <w:t xml:space="preserve">Shakerkhatibi M, Mosaferi M, Asghari Jafarabadi M, Lotfi E, Belvasi M. Pesticides Residue in Drinking Groundwater Resources of Rural Areas in the Northwest of Iran. Health Promot Perspect 2014; 4(2):195-205 </w:t>
      </w:r>
      <w:r>
        <w:rPr>
          <w:rFonts w:asciiTheme="majorBidi" w:hAnsiTheme="majorBidi" w:cs="B Nazanin"/>
          <w:sz w:val="20"/>
        </w:rPr>
        <w:t xml:space="preserve">. </w:t>
      </w:r>
      <w:r w:rsidRPr="00966E37">
        <w:rPr>
          <w:rFonts w:asciiTheme="majorBidi" w:hAnsiTheme="majorBidi" w:cs="B Nazanin"/>
          <w:b/>
          <w:bCs/>
          <w:sz w:val="20"/>
          <w:szCs w:val="20"/>
        </w:rPr>
        <w:t xml:space="preserve">Indexed by </w:t>
      </w:r>
      <w:r>
        <w:rPr>
          <w:rFonts w:asciiTheme="majorBidi" w:hAnsiTheme="majorBidi" w:cs="B Nazanin"/>
          <w:b/>
          <w:bCs/>
          <w:sz w:val="20"/>
          <w:szCs w:val="20"/>
        </w:rPr>
        <w:t>PubMed.</w:t>
      </w:r>
    </w:p>
    <w:p w:rsidR="00FC61CB" w:rsidRPr="00105C08"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105C08">
        <w:rPr>
          <w:rFonts w:asciiTheme="majorBidi" w:hAnsiTheme="majorBidi" w:cs="B Nazanin"/>
          <w:sz w:val="20"/>
          <w:szCs w:val="20"/>
        </w:rPr>
        <w:t xml:space="preserve">Eteraf Oskouei, A., N. Ferdosrad, I. Dianat, </w:t>
      </w:r>
      <w:r w:rsidRPr="00105C08">
        <w:rPr>
          <w:rFonts w:asciiTheme="majorBidi" w:hAnsiTheme="majorBidi" w:cs="B Nazanin"/>
          <w:b/>
          <w:bCs/>
          <w:sz w:val="20"/>
          <w:szCs w:val="20"/>
        </w:rPr>
        <w:t>M. Asghari Jafarabadi</w:t>
      </w:r>
      <w:r w:rsidRPr="00105C08">
        <w:rPr>
          <w:rFonts w:asciiTheme="majorBidi" w:hAnsiTheme="majorBidi" w:cs="B Nazanin"/>
          <w:sz w:val="20"/>
          <w:szCs w:val="20"/>
        </w:rPr>
        <w:t>, and J. Nazari. "Electromyographic Activity of Soleus and Tibialis Anterior Muscles during Ascending and Descending Stairs of Different Heights."</w:t>
      </w:r>
      <w:r w:rsidRPr="00105C08">
        <w:rPr>
          <w:rFonts w:asciiTheme="majorBidi" w:hAnsiTheme="majorBidi" w:cs="B Nazanin"/>
        </w:rPr>
        <w:t> </w:t>
      </w:r>
      <w:r w:rsidRPr="00105C08">
        <w:rPr>
          <w:rFonts w:asciiTheme="majorBidi" w:hAnsiTheme="majorBidi" w:cs="B Nazanin"/>
          <w:sz w:val="20"/>
          <w:szCs w:val="20"/>
        </w:rPr>
        <w:t>Health Promot Perspect</w:t>
      </w:r>
      <w:r w:rsidRPr="00105C08">
        <w:rPr>
          <w:rFonts w:asciiTheme="majorBidi" w:hAnsiTheme="majorBidi" w:cs="B Nazanin"/>
        </w:rPr>
        <w:t> </w:t>
      </w:r>
      <w:r w:rsidRPr="00105C08">
        <w:rPr>
          <w:rFonts w:asciiTheme="majorBidi" w:hAnsiTheme="majorBidi" w:cs="B Nazanin"/>
          <w:sz w:val="20"/>
          <w:szCs w:val="20"/>
        </w:rPr>
        <w:t>4, no. 2 (2014): 173-179</w:t>
      </w:r>
      <w:r>
        <w:rPr>
          <w:rFonts w:ascii="Arial" w:hAnsi="Arial" w:cs="Arial"/>
          <w:color w:val="222222"/>
          <w:sz w:val="20"/>
          <w:szCs w:val="20"/>
          <w:shd w:val="clear" w:color="auto" w:fill="FFFFFF"/>
        </w:rPr>
        <w:t>.</w:t>
      </w:r>
      <w:r w:rsidRPr="00105C08">
        <w:rPr>
          <w:rFonts w:asciiTheme="majorBidi" w:hAnsiTheme="majorBidi" w:cs="B Nazanin"/>
          <w:b/>
          <w:bCs/>
          <w:sz w:val="20"/>
          <w:szCs w:val="20"/>
        </w:rPr>
        <w:t xml:space="preserve"> </w:t>
      </w:r>
      <w:r w:rsidRPr="00966E37">
        <w:rPr>
          <w:rFonts w:asciiTheme="majorBidi" w:hAnsiTheme="majorBidi" w:cs="B Nazanin"/>
          <w:b/>
          <w:bCs/>
          <w:sz w:val="20"/>
          <w:szCs w:val="20"/>
        </w:rPr>
        <w:t xml:space="preserve">Indexed by </w:t>
      </w:r>
      <w:r>
        <w:rPr>
          <w:rFonts w:asciiTheme="majorBidi" w:hAnsiTheme="majorBidi" w:cs="B Nazanin"/>
          <w:b/>
          <w:bCs/>
          <w:sz w:val="20"/>
          <w:szCs w:val="20"/>
        </w:rPr>
        <w:t>PubMed.</w:t>
      </w:r>
    </w:p>
    <w:p w:rsidR="00FC61CB"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Pr>
          <w:rFonts w:asciiTheme="majorBidi" w:hAnsiTheme="majorBidi" w:cs="B Nazanin"/>
          <w:sz w:val="20"/>
          <w:szCs w:val="20"/>
        </w:rPr>
        <w:t>Aliasgharzadeh, Akbar, et al. "Resistant dextrin, as a prebiotic, improves insulin resistance and inflammation in women with type 2 diabetes: a randomised controlled clinical trial."</w:t>
      </w:r>
      <w:r w:rsidRPr="00966E37">
        <w:rPr>
          <w:rFonts w:asciiTheme="majorBidi" w:hAnsiTheme="majorBidi" w:cs="B Nazanin"/>
          <w:sz w:val="20"/>
          <w:szCs w:val="20"/>
        </w:rPr>
        <w:t> </w:t>
      </w:r>
      <w:r>
        <w:rPr>
          <w:rFonts w:asciiTheme="majorBidi" w:hAnsiTheme="majorBidi" w:cs="B Nazanin"/>
          <w:sz w:val="20"/>
          <w:szCs w:val="20"/>
        </w:rPr>
        <w:t>British Journal of Nutrition</w:t>
      </w:r>
      <w:r w:rsidRPr="00966E37">
        <w:rPr>
          <w:rFonts w:asciiTheme="majorBidi" w:hAnsiTheme="majorBidi" w:cs="B Nazanin"/>
          <w:sz w:val="20"/>
          <w:szCs w:val="20"/>
        </w:rPr>
        <w:t> </w:t>
      </w:r>
      <w:r>
        <w:rPr>
          <w:rFonts w:asciiTheme="majorBidi" w:hAnsiTheme="majorBidi" w:cs="B Nazanin"/>
          <w:sz w:val="20"/>
          <w:szCs w:val="20"/>
        </w:rPr>
        <w:t>113.02 (2015): 321-330.</w:t>
      </w:r>
      <w:r w:rsidRPr="00966E37">
        <w:rPr>
          <w:rFonts w:asciiTheme="majorBidi" w:hAnsiTheme="majorBidi" w:cs="B Nazanin"/>
          <w:b/>
          <w:bCs/>
          <w:sz w:val="20"/>
          <w:szCs w:val="20"/>
        </w:rPr>
        <w:t>Indexed by ISI (IF= 3.342).</w:t>
      </w:r>
    </w:p>
    <w:p w:rsidR="00FC61CB" w:rsidRPr="00AE6C26"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AE6C26">
        <w:rPr>
          <w:rFonts w:asciiTheme="majorBidi" w:hAnsiTheme="majorBidi" w:cs="B Nazanin"/>
          <w:sz w:val="20"/>
          <w:szCs w:val="20"/>
        </w:rPr>
        <w:lastRenderedPageBreak/>
        <w:t xml:space="preserve">Eteraf Oskouei A, Ferdosrad N, Dianat I, </w:t>
      </w:r>
      <w:r w:rsidRPr="00AE6C26">
        <w:rPr>
          <w:rFonts w:asciiTheme="majorBidi" w:hAnsiTheme="majorBidi" w:cs="B Nazanin"/>
          <w:b/>
          <w:bCs/>
          <w:sz w:val="20"/>
          <w:szCs w:val="20"/>
        </w:rPr>
        <w:t>Asghari Jafarabadi M,</w:t>
      </w:r>
      <w:r w:rsidRPr="00AE6C26">
        <w:rPr>
          <w:rFonts w:asciiTheme="majorBidi" w:hAnsiTheme="majorBidi" w:cs="B Nazanin"/>
          <w:sz w:val="20"/>
          <w:szCs w:val="20"/>
        </w:rPr>
        <w:t xml:space="preserve"> Nazari J. Electromyographic Activity of Soleus and Tibialis Anterior Mus­cles during Ascending and Descending Stairs of Different Heights&amp;nbsp;&amp;nbsp. Health Promotion Perspectives.4(2):173-9.</w:t>
      </w:r>
      <w:r w:rsidRPr="00AE6C26">
        <w:rPr>
          <w:rFonts w:ascii="Times-Roman" w:hAnsi="Times-Roman" w:cs="B Nazanin"/>
          <w:b/>
          <w:bCs/>
          <w:sz w:val="20"/>
        </w:rPr>
        <w:t xml:space="preserve"> </w:t>
      </w:r>
      <w:r w:rsidRPr="007C0A1E">
        <w:rPr>
          <w:rFonts w:ascii="Times-Roman" w:hAnsi="Times-Roman" w:cs="B Nazanin"/>
          <w:b/>
          <w:bCs/>
          <w:sz w:val="20"/>
        </w:rPr>
        <w:t>Indexed By PubMed.</w:t>
      </w:r>
    </w:p>
    <w:p w:rsidR="00FC61CB" w:rsidRPr="00AE6C26"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AE6C26">
        <w:rPr>
          <w:rFonts w:asciiTheme="majorBidi" w:hAnsiTheme="majorBidi" w:cs="B Nazanin"/>
          <w:sz w:val="20"/>
          <w:szCs w:val="20"/>
        </w:rPr>
        <w:t>Shakerkhatibi M, Mosaferi M</w:t>
      </w:r>
      <w:r w:rsidRPr="00AE6C26">
        <w:rPr>
          <w:rFonts w:asciiTheme="majorBidi" w:hAnsiTheme="majorBidi" w:cs="B Nazanin"/>
          <w:b/>
          <w:bCs/>
          <w:sz w:val="20"/>
          <w:szCs w:val="20"/>
        </w:rPr>
        <w:t>, Asghari Jafarabadi M,</w:t>
      </w:r>
      <w:r w:rsidRPr="00AE6C26">
        <w:rPr>
          <w:rFonts w:asciiTheme="majorBidi" w:hAnsiTheme="majorBidi" w:cs="B Nazanin"/>
          <w:sz w:val="20"/>
          <w:szCs w:val="20"/>
        </w:rPr>
        <w:t xml:space="preserve"> Lotfi E, Belvasi M. Pesticides Residue in Drinking Groundwater Resources of Rural Areas in the Northwest of Iran. Health Promotion Perspectives.4(2):195-205.</w:t>
      </w:r>
      <w:r w:rsidRPr="00AE6C26">
        <w:rPr>
          <w:rFonts w:ascii="Times-Roman" w:hAnsi="Times-Roman" w:cs="B Nazanin"/>
          <w:b/>
          <w:bCs/>
          <w:sz w:val="20"/>
        </w:rPr>
        <w:t xml:space="preserve"> </w:t>
      </w:r>
      <w:r w:rsidRPr="007C0A1E">
        <w:rPr>
          <w:rFonts w:ascii="Times-Roman" w:hAnsi="Times-Roman" w:cs="B Nazanin"/>
          <w:b/>
          <w:bCs/>
          <w:sz w:val="20"/>
        </w:rPr>
        <w:t>Indexed By PubMed.</w:t>
      </w:r>
    </w:p>
    <w:p w:rsidR="00FC61CB" w:rsidRPr="00CF38DC"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CF38DC">
        <w:rPr>
          <w:rFonts w:asciiTheme="majorBidi" w:hAnsiTheme="majorBidi" w:cs="B Nazanin"/>
          <w:sz w:val="20"/>
          <w:szCs w:val="20"/>
        </w:rPr>
        <w:t xml:space="preserve">Alizadeh, M., Karimi, F., Valizadeh, S., </w:t>
      </w:r>
      <w:r w:rsidRPr="00CF38DC">
        <w:rPr>
          <w:rFonts w:asciiTheme="majorBidi" w:hAnsiTheme="majorBidi" w:cs="B Nazanin"/>
          <w:b/>
          <w:bCs/>
          <w:sz w:val="20"/>
          <w:szCs w:val="20"/>
        </w:rPr>
        <w:t>Jafarabadi, M.A.,</w:t>
      </w:r>
      <w:r w:rsidRPr="00CF38DC">
        <w:rPr>
          <w:rFonts w:asciiTheme="majorBidi" w:hAnsiTheme="majorBidi" w:cs="B Nazanin"/>
          <w:sz w:val="20"/>
          <w:szCs w:val="20"/>
        </w:rPr>
        <w:t xml:space="preserve"> Cheraghi, P. and Tanomand, A. (2014) Investigation on Relationship between Test Anxiety and Academic Performance of Nursing and Midwifery Students in Tabriz andMaragheh—Iran. Health, 6, 3055-3061</w:t>
      </w:r>
      <w:r>
        <w:rPr>
          <w:rFonts w:asciiTheme="majorBidi" w:hAnsiTheme="majorBidi" w:cs="B Nazanin"/>
          <w:sz w:val="20"/>
          <w:szCs w:val="20"/>
        </w:rPr>
        <w:t xml:space="preserve">. </w:t>
      </w:r>
      <w:r w:rsidRPr="007C0A1E">
        <w:rPr>
          <w:rFonts w:ascii="Times-Roman" w:hAnsi="Times-Roman" w:cs="B Nazanin"/>
          <w:b/>
          <w:bCs/>
          <w:sz w:val="20"/>
        </w:rPr>
        <w:t xml:space="preserve">Indexed by </w:t>
      </w:r>
      <w:r>
        <w:rPr>
          <w:rFonts w:ascii="Times-Roman" w:hAnsi="Times-Roman" w:cs="B Nazanin"/>
          <w:b/>
          <w:bCs/>
          <w:sz w:val="20"/>
        </w:rPr>
        <w:t>ISI.</w:t>
      </w:r>
    </w:p>
    <w:p w:rsidR="00FC61CB" w:rsidRPr="00DB5387"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DB5387">
        <w:rPr>
          <w:rFonts w:asciiTheme="majorBidi" w:hAnsiTheme="majorBidi" w:cs="B Nazanin"/>
          <w:sz w:val="20"/>
          <w:szCs w:val="20"/>
        </w:rPr>
        <w:t xml:space="preserve">Khaje-Bishak Y, Payahoo L, Pourghasem B, </w:t>
      </w:r>
      <w:r w:rsidRPr="00DB5387">
        <w:rPr>
          <w:rFonts w:asciiTheme="majorBidi" w:hAnsiTheme="majorBidi" w:cs="B Nazanin"/>
          <w:b/>
          <w:bCs/>
          <w:sz w:val="20"/>
          <w:szCs w:val="20"/>
        </w:rPr>
        <w:t>Asghari Jafarabadi M</w:t>
      </w:r>
      <w:r w:rsidRPr="00DB5387">
        <w:rPr>
          <w:rFonts w:asciiTheme="majorBidi" w:hAnsiTheme="majorBidi" w:cs="B Nazanin"/>
          <w:sz w:val="20"/>
          <w:szCs w:val="20"/>
        </w:rPr>
        <w:t>. Assessing the Quality of Life in Elderly People and Related Factors in Tabriz, Iran. Journal of Caring Sciences.3(4):257-63.</w:t>
      </w:r>
      <w:r w:rsidRPr="00DB5387">
        <w:rPr>
          <w:rFonts w:ascii="Times-Roman" w:hAnsi="Times-Roman" w:cs="B Nazanin"/>
          <w:b/>
          <w:bCs/>
          <w:sz w:val="20"/>
        </w:rPr>
        <w:t xml:space="preserve"> </w:t>
      </w:r>
      <w:r w:rsidRPr="007C0A1E">
        <w:rPr>
          <w:rFonts w:ascii="Times-Roman" w:hAnsi="Times-Roman" w:cs="B Nazanin"/>
          <w:b/>
          <w:bCs/>
          <w:sz w:val="20"/>
        </w:rPr>
        <w:t xml:space="preserve">Indexed by </w:t>
      </w:r>
      <w:r>
        <w:rPr>
          <w:rFonts w:ascii="Times-Roman" w:hAnsi="Times-Roman" w:cs="B Nazanin"/>
          <w:b/>
          <w:bCs/>
          <w:sz w:val="20"/>
        </w:rPr>
        <w:t>PubMed.</w:t>
      </w:r>
    </w:p>
    <w:p w:rsidR="004E5985" w:rsidRPr="004831BE" w:rsidRDefault="004E5985" w:rsidP="004E5985">
      <w:pPr>
        <w:numPr>
          <w:ilvl w:val="0"/>
          <w:numId w:val="2"/>
        </w:numPr>
        <w:tabs>
          <w:tab w:val="clear" w:pos="786"/>
          <w:tab w:val="num" w:pos="142"/>
        </w:tabs>
        <w:spacing w:before="225" w:after="240"/>
        <w:ind w:left="426" w:right="-1"/>
        <w:jc w:val="both"/>
        <w:rPr>
          <w:rFonts w:ascii="Times-Roman" w:eastAsiaTheme="minorHAnsi" w:hAnsi="Times-Roman" w:cs="B Nazanin"/>
          <w:sz w:val="20"/>
          <w:szCs w:val="22"/>
        </w:rPr>
      </w:pPr>
      <w:r w:rsidRPr="004831BE">
        <w:rPr>
          <w:rFonts w:ascii="Times-Roman" w:eastAsiaTheme="minorHAnsi" w:hAnsi="Times-Roman" w:cs="B Nazanin"/>
          <w:sz w:val="20"/>
          <w:szCs w:val="22"/>
        </w:rPr>
        <w:t>Salem MA, Banifatemeh A, Rahimi S, Jafarabadi MA. The effect of using propylene glycol as a vehicle on the microhardness of mineral trioxide aggregate. General dentistry. 2014 Dec;63(3):43-6.</w:t>
      </w:r>
    </w:p>
    <w:p w:rsidR="00FC61CB" w:rsidRPr="0056270D"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56270D">
        <w:rPr>
          <w:rFonts w:asciiTheme="majorBidi" w:hAnsiTheme="majorBidi" w:cs="B Nazanin"/>
          <w:sz w:val="20"/>
          <w:szCs w:val="20"/>
        </w:rPr>
        <w:t xml:space="preserve">Mobasseri M, payahoo l, Ostadrahimi A, Khaje bishak Y, </w:t>
      </w:r>
      <w:r w:rsidRPr="0056270D">
        <w:rPr>
          <w:rFonts w:asciiTheme="majorBidi" w:hAnsiTheme="majorBidi" w:cs="B Nazanin"/>
          <w:b/>
          <w:bCs/>
          <w:sz w:val="20"/>
          <w:szCs w:val="20"/>
        </w:rPr>
        <w:t>Asghari Jafarabadi M</w:t>
      </w:r>
      <w:r w:rsidRPr="0056270D">
        <w:rPr>
          <w:rFonts w:asciiTheme="majorBidi" w:hAnsiTheme="majorBidi" w:cs="B Nazanin"/>
          <w:sz w:val="20"/>
          <w:szCs w:val="20"/>
        </w:rPr>
        <w:t>, Mahluji S. Anethumgraveolens Supplementation ImprovesInsulin Sensitivity and Lipid Abnormality in Type 2 Diabetic Patients. Pharmaceutical Sciences.20(2):40-5.</w:t>
      </w:r>
    </w:p>
    <w:p w:rsidR="00FC61CB" w:rsidRPr="0056270D" w:rsidRDefault="00FC61CB" w:rsidP="00A30ABC">
      <w:pPr>
        <w:numPr>
          <w:ilvl w:val="0"/>
          <w:numId w:val="2"/>
        </w:numPr>
        <w:tabs>
          <w:tab w:val="num" w:pos="142"/>
        </w:tabs>
        <w:spacing w:before="225" w:after="240"/>
        <w:ind w:left="426" w:right="-1"/>
        <w:jc w:val="both"/>
        <w:rPr>
          <w:rFonts w:asciiTheme="majorBidi" w:hAnsiTheme="majorBidi" w:cs="B Nazanin"/>
          <w:sz w:val="20"/>
          <w:szCs w:val="20"/>
        </w:rPr>
      </w:pPr>
      <w:r w:rsidRPr="0056270D">
        <w:rPr>
          <w:rFonts w:asciiTheme="majorBidi" w:hAnsiTheme="majorBidi" w:cs="B Nazanin"/>
          <w:sz w:val="20"/>
          <w:szCs w:val="20"/>
        </w:rPr>
        <w:t xml:space="preserve">Mobasseri M, Roshanravan N, Mesri Alamdari N, Ostadrahimi Ar, </w:t>
      </w:r>
      <w:r w:rsidRPr="0056270D">
        <w:rPr>
          <w:rFonts w:asciiTheme="majorBidi" w:hAnsiTheme="majorBidi" w:cs="B Nazanin"/>
          <w:b/>
          <w:bCs/>
          <w:sz w:val="20"/>
          <w:szCs w:val="20"/>
        </w:rPr>
        <w:t>Asghari Jafarabadi M,</w:t>
      </w:r>
      <w:r w:rsidRPr="0056270D">
        <w:rPr>
          <w:rFonts w:asciiTheme="majorBidi" w:hAnsiTheme="majorBidi" w:cs="B Nazanin"/>
          <w:sz w:val="20"/>
          <w:szCs w:val="20"/>
        </w:rPr>
        <w:t xml:space="preserve"> Anari F, Et Al. Urinary and Milk Iodine Status in Neonates and Their Mothers during Congenital Hypothyroidism Screening Program in East¬ern Azerbaijan: A Pilot Study. Iranian Journal of Public Health. 2014;43(10):1380-4.</w:t>
      </w:r>
      <w:r>
        <w:rPr>
          <w:rFonts w:asciiTheme="majorBidi" w:hAnsiTheme="majorBidi" w:cs="B Nazanin"/>
          <w:sz w:val="20"/>
          <w:szCs w:val="20"/>
        </w:rPr>
        <w:t xml:space="preserve"> </w:t>
      </w:r>
      <w:r w:rsidRPr="0059700F">
        <w:rPr>
          <w:rFonts w:asciiTheme="majorBidi" w:hAnsiTheme="majorBidi" w:cs="B Nazanin"/>
          <w:sz w:val="20"/>
          <w:szCs w:val="20"/>
        </w:rPr>
        <w:t>.</w:t>
      </w:r>
      <w:r w:rsidRPr="0059700F">
        <w:rPr>
          <w:rFonts w:asciiTheme="majorBidi" w:hAnsiTheme="majorBidi" w:cs="B Nazanin"/>
          <w:b/>
          <w:bCs/>
          <w:sz w:val="20"/>
        </w:rPr>
        <w:t xml:space="preserve"> Indexed By ISI (IF= </w:t>
      </w:r>
      <w:r>
        <w:rPr>
          <w:rFonts w:asciiTheme="majorBidi" w:hAnsiTheme="majorBidi" w:cs="B Nazanin"/>
          <w:b/>
          <w:bCs/>
          <w:sz w:val="20"/>
        </w:rPr>
        <w:t>.576</w:t>
      </w:r>
      <w:r w:rsidRPr="0059700F">
        <w:rPr>
          <w:rFonts w:asciiTheme="majorBidi" w:hAnsiTheme="majorBidi" w:cs="B Nazanin"/>
          <w:b/>
          <w:bCs/>
          <w:sz w:val="20"/>
        </w:rPr>
        <w:t>).</w:t>
      </w:r>
    </w:p>
    <w:p w:rsidR="00FC61CB" w:rsidRPr="00076534" w:rsidRDefault="00FC61CB" w:rsidP="00A30ABC">
      <w:pPr>
        <w:numPr>
          <w:ilvl w:val="0"/>
          <w:numId w:val="2"/>
        </w:numPr>
        <w:tabs>
          <w:tab w:val="num" w:pos="142"/>
        </w:tabs>
        <w:spacing w:before="225" w:after="240"/>
        <w:ind w:left="426" w:right="-1"/>
        <w:jc w:val="both"/>
        <w:rPr>
          <w:rFonts w:ascii="Times-Roman" w:hAnsi="Times-Roman" w:cs="B Nazanin"/>
          <w:b/>
          <w:bCs/>
          <w:sz w:val="20"/>
        </w:rPr>
      </w:pPr>
      <w:r w:rsidRPr="00C86770">
        <w:rPr>
          <w:rFonts w:asciiTheme="majorBidi" w:hAnsiTheme="majorBidi" w:cs="B Nazanin"/>
          <w:sz w:val="20"/>
        </w:rPr>
        <w:t xml:space="preserve">Maghsoumi-Norouzabad L, Alipoor B, Abed R, Eftekhar Sadat B, Mesgari-Abbasi M, </w:t>
      </w:r>
      <w:r w:rsidRPr="00C86770">
        <w:rPr>
          <w:rFonts w:asciiTheme="majorBidi" w:hAnsiTheme="majorBidi" w:cs="B Nazanin"/>
          <w:b/>
          <w:bCs/>
          <w:sz w:val="20"/>
        </w:rPr>
        <w:t>Asghari Jafarabadi M.</w:t>
      </w:r>
      <w:r w:rsidRPr="00C86770">
        <w:rPr>
          <w:rFonts w:asciiTheme="majorBidi" w:hAnsiTheme="majorBidi" w:cs="B Nazanin"/>
          <w:sz w:val="20"/>
        </w:rPr>
        <w:t xml:space="preserve"> Effects of Arctium lappa L. (Burdock) root tea on inflammatory status and oxidative stress in patients with knee osteoarthritis. International journal of rheumatic diseases. 2014.</w:t>
      </w:r>
      <w:r w:rsidRPr="00C86770">
        <w:rPr>
          <w:rFonts w:ascii="Segoe UI" w:hAnsi="Segoe UI" w:cs="B Nazanin"/>
          <w:sz w:val="18"/>
          <w:szCs w:val="18"/>
        </w:rPr>
        <w:t xml:space="preserve"> </w:t>
      </w:r>
      <w:r w:rsidRPr="007C0A1E">
        <w:rPr>
          <w:rFonts w:ascii="Segoe UI" w:hAnsi="Segoe UI" w:cs="B Nazanin"/>
          <w:sz w:val="18"/>
          <w:szCs w:val="18"/>
        </w:rPr>
        <w:t xml:space="preserve">. </w:t>
      </w:r>
      <w:r>
        <w:rPr>
          <w:rFonts w:ascii="Times-Roman" w:hAnsi="Times-Roman" w:cs="B Nazanin"/>
          <w:b/>
          <w:bCs/>
          <w:sz w:val="20"/>
        </w:rPr>
        <w:t>Indexed By ISI (</w:t>
      </w:r>
      <w:r w:rsidRPr="00076534">
        <w:rPr>
          <w:rFonts w:ascii="Times-Roman" w:hAnsi="Times-Roman" w:cs="B Nazanin"/>
          <w:b/>
          <w:bCs/>
          <w:sz w:val="20"/>
        </w:rPr>
        <w:t>IF= 1.77).</w:t>
      </w:r>
    </w:p>
    <w:p w:rsidR="00FC61CB" w:rsidRPr="00FF0612" w:rsidRDefault="00FC61CB" w:rsidP="00A30ABC">
      <w:pPr>
        <w:numPr>
          <w:ilvl w:val="0"/>
          <w:numId w:val="2"/>
        </w:numPr>
        <w:tabs>
          <w:tab w:val="num" w:pos="142"/>
        </w:tabs>
        <w:spacing w:before="225" w:after="240"/>
        <w:ind w:left="426" w:right="-1"/>
        <w:jc w:val="both"/>
        <w:rPr>
          <w:rFonts w:asciiTheme="majorBidi" w:hAnsiTheme="majorBidi" w:cs="B Nazanin"/>
          <w:sz w:val="20"/>
        </w:rPr>
      </w:pPr>
      <w:r w:rsidRPr="00FF0612">
        <w:rPr>
          <w:rFonts w:asciiTheme="majorBidi" w:hAnsiTheme="majorBidi" w:cs="B Nazanin"/>
          <w:sz w:val="20"/>
        </w:rPr>
        <w:t>Alizadeh M, Dastgiri S, Taghavi S, Khanlarzadeh E, Khamnian Z</w:t>
      </w:r>
      <w:r w:rsidRPr="00C86770">
        <w:rPr>
          <w:rFonts w:asciiTheme="majorBidi" w:hAnsiTheme="majorBidi" w:cs="B Nazanin"/>
          <w:b/>
          <w:bCs/>
          <w:sz w:val="20"/>
        </w:rPr>
        <w:t>, Jafarabadi MA</w:t>
      </w:r>
      <w:r w:rsidRPr="00FF0612">
        <w:rPr>
          <w:rFonts w:asciiTheme="majorBidi" w:hAnsiTheme="majorBidi" w:cs="B Nazanin"/>
          <w:sz w:val="20"/>
        </w:rPr>
        <w:t xml:space="preserve">, et al. The Relationship between Social Determinants of Health and </w:t>
      </w:r>
      <w:r w:rsidRPr="00FF0612">
        <w:rPr>
          <w:rFonts w:asciiTheme="majorBidi" w:hAnsiTheme="majorBidi" w:cs="B Nazanin"/>
          <w:sz w:val="20"/>
        </w:rPr>
        <w:lastRenderedPageBreak/>
        <w:t>Pregnancy Outcomes: A Retrospective Cohort Study in Tabriz. Journal of Clinical Research &amp; Governance. 2014;3(2).</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Jamaati H, Kashafi MB, Vahedian-Azimi A, </w:t>
      </w:r>
      <w:r w:rsidRPr="007C0A1E">
        <w:rPr>
          <w:rFonts w:ascii="Times-Roman" w:hAnsi="Times-Roman" w:cs="B Nazanin"/>
          <w:b/>
          <w:bCs/>
          <w:sz w:val="20"/>
        </w:rPr>
        <w:t>Asghari-Jafarabadi M</w:t>
      </w:r>
      <w:r w:rsidRPr="007C0A1E">
        <w:rPr>
          <w:rFonts w:ascii="Times-Roman" w:hAnsi="Times-Roman" w:cs="B Nazanin"/>
          <w:sz w:val="20"/>
        </w:rPr>
        <w:t>, Avazeh A, Hashemian SMR.  Patient Education problems in Clinical and Educational Settings: A Review and Mixed methods Study.  International Journal of Medical Reviews, Volume 1, Issue 3, Summer2014; 133-141</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Pourhosseingholi MA, Hajizadeh E, Fatemi SR. State of art the competing risks survival analysis for cancer patients.  Transl Gastrointest Cancer 2014;3(4):155-159. </w:t>
      </w:r>
      <w:r w:rsidRPr="007C0A1E">
        <w:rPr>
          <w:rFonts w:ascii="Times-Roman" w:hAnsi="Times-Roman" w:cs="B Nazanin"/>
          <w:b/>
          <w:bCs/>
          <w:sz w:val="20"/>
        </w:rPr>
        <w:t>Indexed By PubMed.</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b/>
          <w:bCs/>
          <w:sz w:val="20"/>
        </w:rPr>
      </w:pPr>
      <w:r w:rsidRPr="007C0A1E">
        <w:rPr>
          <w:rFonts w:ascii="Times-Roman" w:hAnsi="Times-Roman" w:cs="B Nazanin"/>
          <w:sz w:val="20"/>
        </w:rPr>
        <w:t xml:space="preserve">Shahnazi M, Sarrafi S, </w:t>
      </w:r>
      <w:r w:rsidRPr="007C0A1E">
        <w:rPr>
          <w:rFonts w:ascii="Times-Roman" w:hAnsi="Times-Roman" w:cs="B Nazanin"/>
          <w:b/>
          <w:bCs/>
          <w:sz w:val="20"/>
        </w:rPr>
        <w:t>Asgari Jafarabadi M</w:t>
      </w:r>
      <w:r w:rsidRPr="007C0A1E">
        <w:rPr>
          <w:rFonts w:ascii="Times-Roman" w:hAnsi="Times-Roman" w:cs="B Nazanin"/>
          <w:sz w:val="20"/>
        </w:rPr>
        <w:t>, Esmaili F. Comparing Hemorrhages and Dysmenorrhea with Copper T380A and Multiload 375 Intrauterine Devices: A Randomized Clinical Trial. Journal of Caring Sciences.3(3):193-204</w:t>
      </w:r>
      <w:r w:rsidRPr="007C0A1E">
        <w:rPr>
          <w:rFonts w:ascii="Times-Roman" w:hAnsi="Times-Roman" w:cs="B Nazanin"/>
          <w:b/>
          <w:bCs/>
          <w:sz w:val="20"/>
        </w:rPr>
        <w:t>. Indexed by PubMed</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Seyyedrasooli A, Valizadeh L, Hosseini MB, </w:t>
      </w:r>
      <w:r w:rsidRPr="007C0A1E">
        <w:rPr>
          <w:rFonts w:ascii="Times-Roman" w:hAnsi="Times-Roman" w:cs="B Nazanin"/>
          <w:b/>
          <w:bCs/>
          <w:sz w:val="20"/>
        </w:rPr>
        <w:t>Asgari Jafarabadi M</w:t>
      </w:r>
      <w:r w:rsidRPr="007C0A1E">
        <w:rPr>
          <w:rFonts w:ascii="Times-Roman" w:hAnsi="Times-Roman" w:cs="B Nazanin"/>
          <w:sz w:val="20"/>
        </w:rPr>
        <w:t xml:space="preserve">, Mohammadzad M. Effect of Vimala Massage on Physiological Jaundice in Infants: A Randomized Controlled Trial. Journal of Caring Sciences.3(3):165-73. </w:t>
      </w:r>
      <w:r w:rsidRPr="007C0A1E">
        <w:rPr>
          <w:rFonts w:ascii="Times-Roman" w:hAnsi="Times-Roman" w:cs="B Nazanin"/>
          <w:b/>
          <w:bCs/>
          <w:sz w:val="20"/>
        </w:rPr>
        <w:t>Indexed by PubMed</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Ostadrahimi A, Esfahani A, </w:t>
      </w:r>
      <w:r w:rsidRPr="007C0A1E">
        <w:rPr>
          <w:rFonts w:ascii="Times-Roman" w:hAnsi="Times-Roman" w:cs="B Nazanin"/>
          <w:b/>
          <w:bCs/>
          <w:sz w:val="20"/>
        </w:rPr>
        <w:t>Asghari Jafarabadi M,</w:t>
      </w:r>
      <w:r w:rsidRPr="007C0A1E">
        <w:rPr>
          <w:rFonts w:ascii="Times-Roman" w:hAnsi="Times-Roman" w:cs="B Nazanin"/>
          <w:sz w:val="20"/>
        </w:rPr>
        <w:t xml:space="preserve"> EivaziZiaei J, Movassaghpourakbari A, Farrin N. Effect of Beta Glucan on Quality of Life in Women With Breast Cancer Undergoing Chemotherapy: A Randomized Double-Blind Placebo-Controlled Clinical Trial. Advanced Pharmaceutical Bulletin.4(0):471-7</w:t>
      </w:r>
      <w:r w:rsidRPr="007C0A1E">
        <w:rPr>
          <w:rFonts w:ascii="Times-Roman" w:hAnsi="Times-Roman" w:cs="B Nazanin"/>
          <w:b/>
          <w:bCs/>
          <w:sz w:val="20"/>
        </w:rPr>
        <w:t>. Indexed by PubMed</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Mirtaheri E, Pourghassem Gargari B, Kolahi S, </w:t>
      </w:r>
      <w:r w:rsidRPr="007C0A1E">
        <w:rPr>
          <w:rFonts w:ascii="Times-Roman" w:hAnsi="Times-Roman" w:cs="B Nazanin"/>
          <w:b/>
          <w:bCs/>
          <w:sz w:val="20"/>
        </w:rPr>
        <w:t>Asghari-Jafar-abadi M</w:t>
      </w:r>
      <w:r w:rsidRPr="007C0A1E">
        <w:rPr>
          <w:rFonts w:ascii="Times-Roman" w:hAnsi="Times-Roman" w:cs="B Nazanin"/>
          <w:sz w:val="20"/>
        </w:rPr>
        <w:t>, Hajalilou M. Effect of Alpha-lipoic Acid Supplementation on Serum Lipid Profile in Women with Rheumatoid Arthritis.</w:t>
      </w:r>
      <w:r w:rsidRPr="007C0A1E">
        <w:rPr>
          <w:rFonts w:ascii="Tahoma" w:hAnsi="Tahoma" w:cs="B Nazanin"/>
          <w:sz w:val="19"/>
          <w:szCs w:val="19"/>
        </w:rPr>
        <w:t xml:space="preserve"> </w:t>
      </w:r>
      <w:r w:rsidRPr="007C0A1E">
        <w:rPr>
          <w:rFonts w:ascii="Times-Roman" w:hAnsi="Times-Roman" w:cs="B Nazanin"/>
          <w:sz w:val="20"/>
          <w:szCs w:val="28"/>
          <w:lang w:bidi="fa-IR"/>
        </w:rPr>
        <w:t>Nutrition and Food Sciences Research</w:t>
      </w:r>
      <w:r w:rsidRPr="007C0A1E">
        <w:rPr>
          <w:rFonts w:ascii="Times-Roman" w:hAnsi="Times-Roman" w:cs="B Nazanin"/>
          <w:sz w:val="20"/>
        </w:rPr>
        <w:t>3. 2014; 1 (1) :11-18</w:t>
      </w:r>
      <w:r w:rsidRPr="007C0A1E">
        <w:rPr>
          <w:rFonts w:cs="B Nazanin"/>
        </w:rPr>
        <w:t>.</w:t>
      </w:r>
    </w:p>
    <w:p w:rsidR="00FC61CB" w:rsidRPr="007C0A1E" w:rsidRDefault="00FC61CB" w:rsidP="00A30ABC">
      <w:pPr>
        <w:numPr>
          <w:ilvl w:val="0"/>
          <w:numId w:val="2"/>
        </w:numPr>
        <w:tabs>
          <w:tab w:val="num" w:pos="142"/>
        </w:tabs>
        <w:spacing w:before="225" w:after="240"/>
        <w:ind w:left="426" w:right="-1"/>
        <w:jc w:val="both"/>
        <w:rPr>
          <w:rFonts w:cs="B Nazanin"/>
        </w:rPr>
      </w:pPr>
      <w:r w:rsidRPr="007C0A1E">
        <w:rPr>
          <w:rFonts w:ascii="Times-Roman" w:hAnsi="Times-Roman" w:cs="B Nazanin"/>
          <w:sz w:val="20"/>
        </w:rPr>
        <w:t xml:space="preserve">Manesh NA, Ostadrahimi A, Abedymanesh S, </w:t>
      </w:r>
      <w:r w:rsidRPr="007C0A1E">
        <w:rPr>
          <w:rFonts w:ascii="Times-Roman" w:hAnsi="Times-Roman" w:cs="B Nazanin"/>
          <w:b/>
          <w:bCs/>
          <w:sz w:val="20"/>
        </w:rPr>
        <w:t>Jafarabadi MA</w:t>
      </w:r>
      <w:r w:rsidRPr="007C0A1E">
        <w:rPr>
          <w:rFonts w:ascii="Times-Roman" w:hAnsi="Times-Roman" w:cs="B Nazanin"/>
          <w:sz w:val="20"/>
        </w:rPr>
        <w:t>, Somi MH, Movassaghpour AA, Alipour B. Added Predictive Ability of Mean Platelet Volume and Red Cell Distribution Width to Inflammatory Parameters in Disease Activity of Ulcerative Colitis. Euroasian J Hepato- Gastroenterol 2013;3(2):103-107.</w:t>
      </w:r>
      <w:r w:rsidRPr="007C0A1E">
        <w:rPr>
          <w:rFonts w:ascii="Times-Roman" w:hAnsi="Times-Roman" w:cs="B Nazanin"/>
        </w:rPr>
        <w:t> </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b/>
          <w:bCs/>
          <w:sz w:val="20"/>
        </w:rPr>
        <w:lastRenderedPageBreak/>
        <w:t>Asghari-Jafarabadi M</w:t>
      </w:r>
      <w:r w:rsidRPr="007C0A1E">
        <w:rPr>
          <w:rFonts w:ascii="Times-Roman" w:hAnsi="Times-Roman" w:cs="B Nazanin"/>
          <w:sz w:val="20"/>
        </w:rPr>
        <w:t xml:space="preserve">, Sadeghi –Bazargani H. Randomization: Techniques and Software Aided Implementation in Medical Studies. Journal of Clinical Research &amp; Governance. Volume 3, Issue 2. </w:t>
      </w:r>
      <w:r w:rsidRPr="007C0A1E">
        <w:rPr>
          <w:rFonts w:ascii="Times-Roman" w:hAnsi="Times-Roman" w:cs="B Nazanin"/>
          <w:b/>
          <w:bCs/>
          <w:sz w:val="20"/>
        </w:rPr>
        <w:t>Indexed By PubMed</w:t>
      </w:r>
      <w:r w:rsidRPr="007C0A1E">
        <w:rPr>
          <w:rFonts w:ascii="Times-Roman" w:hAnsi="Times-Roman" w:cs="B Nazanin"/>
          <w:sz w:val="20"/>
        </w:rPr>
        <w:t>.</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Shahnazi M, Farshbaf Khalili A, Ranjbar Kochaksaraei F</w:t>
      </w:r>
      <w:r w:rsidRPr="007C0A1E">
        <w:rPr>
          <w:rFonts w:ascii="Times-Roman" w:hAnsi="Times-Roman" w:cs="B Nazanin"/>
          <w:b/>
          <w:bCs/>
          <w:sz w:val="20"/>
        </w:rPr>
        <w:t>, Asghari Jafarabadi M</w:t>
      </w:r>
      <w:r w:rsidRPr="007C0A1E">
        <w:rPr>
          <w:rFonts w:ascii="Times-Roman" w:hAnsi="Times-Roman" w:cs="B Nazanin"/>
          <w:sz w:val="20"/>
        </w:rPr>
        <w:t xml:space="preserve">, Gaza Banoi K, Nahaee J, et al. A Comparison of Second and Third Generations Combined Oral Contraceptive Pills’ Effect on Mood. Iran Red Crescent Med J. 2014;16(8):e13628. </w:t>
      </w:r>
      <w:r w:rsidRPr="007C0A1E">
        <w:rPr>
          <w:rFonts w:ascii="Times-Roman" w:hAnsi="Times-Roman" w:cs="B Nazanin"/>
          <w:b/>
          <w:bCs/>
          <w:sz w:val="20"/>
        </w:rPr>
        <w:t>Indexed By ISI (IF=.333).</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Pourrazavi S, Allahverdipour H, Jafarabadi MA, Matlabi H. A socio-cognitive inquiry of excessive mobile phone use. Asian Journal of Psychiatry. 2014, 10(84-89). </w:t>
      </w:r>
      <w:r w:rsidRPr="007C0A1E">
        <w:rPr>
          <w:rFonts w:ascii="Times-Roman" w:hAnsi="Times-Roman" w:cs="B Nazanin"/>
          <w:b/>
          <w:bCs/>
          <w:sz w:val="20"/>
        </w:rPr>
        <w:t>Indexed By ISI.</w:t>
      </w:r>
    </w:p>
    <w:p w:rsidR="00FC61CB" w:rsidRPr="007C0A1E" w:rsidRDefault="00FC61CB" w:rsidP="00A30ABC">
      <w:pPr>
        <w:numPr>
          <w:ilvl w:val="0"/>
          <w:numId w:val="2"/>
        </w:numPr>
        <w:tabs>
          <w:tab w:val="num" w:pos="142"/>
        </w:tabs>
        <w:spacing w:before="225" w:after="240"/>
        <w:ind w:left="426" w:right="-1"/>
        <w:jc w:val="both"/>
        <w:rPr>
          <w:rFonts w:cs="B Nazanin"/>
          <w:sz w:val="20"/>
          <w:szCs w:val="20"/>
        </w:rPr>
      </w:pPr>
      <w:r w:rsidRPr="007C0A1E">
        <w:rPr>
          <w:rFonts w:cs="B Nazanin"/>
          <w:sz w:val="20"/>
          <w:szCs w:val="20"/>
        </w:rPr>
        <w:t xml:space="preserve">Dehghan P, Pourghassem Gargari B, </w:t>
      </w:r>
      <w:r w:rsidRPr="007C0A1E">
        <w:rPr>
          <w:rFonts w:cs="B Nazanin"/>
          <w:b/>
          <w:bCs/>
          <w:sz w:val="20"/>
          <w:szCs w:val="20"/>
        </w:rPr>
        <w:t>Asghari Jafar-abadi M.</w:t>
      </w:r>
      <w:r w:rsidRPr="007C0A1E">
        <w:rPr>
          <w:rFonts w:cs="B Nazanin"/>
          <w:sz w:val="20"/>
          <w:szCs w:val="20"/>
        </w:rPr>
        <w:t xml:space="preserve"> </w:t>
      </w:r>
      <w:r w:rsidRPr="007C0A1E">
        <w:rPr>
          <w:rFonts w:cs="B Nazanin"/>
          <w:i/>
          <w:iCs/>
          <w:sz w:val="20"/>
          <w:szCs w:val="20"/>
        </w:rPr>
        <w:t>Oligofructose-enriched inulin improves some inflammatory markers and metabolic endotoxemia in women with type 2 diabetes mellitus: A randomized controlled clinical trial</w:t>
      </w:r>
      <w:r w:rsidRPr="007C0A1E">
        <w:rPr>
          <w:rFonts w:cs="B Nazanin"/>
          <w:sz w:val="20"/>
          <w:szCs w:val="20"/>
        </w:rPr>
        <w:t>. Nutrition - 13 December 2013</w:t>
      </w:r>
      <w:r w:rsidRPr="007C0A1E">
        <w:rPr>
          <w:rFonts w:ascii="Times-Roman" w:hAnsi="Times-Roman" w:cs="B Nazanin"/>
          <w:sz w:val="20"/>
        </w:rPr>
        <w:t xml:space="preserve">, </w:t>
      </w:r>
      <w:r w:rsidRPr="007C0A1E">
        <w:rPr>
          <w:rFonts w:ascii="Segoe UI" w:hAnsi="Segoe UI" w:cs="B Nazanin"/>
          <w:sz w:val="18"/>
          <w:szCs w:val="18"/>
        </w:rPr>
        <w:t xml:space="preserve">2014;30(4):418-23. </w:t>
      </w:r>
      <w:r w:rsidRPr="007C0A1E">
        <w:rPr>
          <w:rFonts w:ascii="Times-Roman" w:hAnsi="Times-Roman" w:cs="B Nazanin"/>
          <w:b/>
          <w:bCs/>
          <w:sz w:val="20"/>
        </w:rPr>
        <w:t>Indexed By ISI (IF= 2.859).</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Ghannadiasl F, Mahdavi R, </w:t>
      </w:r>
      <w:r w:rsidRPr="007C0A1E">
        <w:rPr>
          <w:rFonts w:ascii="Times-Roman" w:hAnsi="Times-Roman" w:cs="B Nazanin"/>
          <w:b/>
          <w:bCs/>
          <w:sz w:val="20"/>
        </w:rPr>
        <w:t xml:space="preserve">AsghariJafarabadi M. </w:t>
      </w:r>
      <w:r w:rsidRPr="007C0A1E">
        <w:rPr>
          <w:rFonts w:ascii="Times-Roman" w:hAnsi="Times-Roman" w:cs="B Nazanin"/>
          <w:sz w:val="20"/>
        </w:rPr>
        <w:t>Assessing Readiness to Lose Weight among Obese Women Attending the Nutrition Clinic. Health Promotion Perspectives.4(1):27-34.</w:t>
      </w:r>
      <w:r w:rsidRPr="007C0A1E">
        <w:rPr>
          <w:rFonts w:ascii="Times-Roman" w:hAnsi="Times-Roman" w:cs="B Nazanin"/>
          <w:b/>
          <w:bCs/>
          <w:sz w:val="20"/>
        </w:rPr>
        <w:t xml:space="preserve"> Indexed By PubMed.</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Ebrahimi-Mameghani M, Aliashrafi S, Javadzadeh Y, </w:t>
      </w:r>
      <w:r w:rsidRPr="007C0A1E">
        <w:rPr>
          <w:rFonts w:ascii="Times-Roman" w:hAnsi="Times-Roman" w:cs="B Nazanin"/>
          <w:b/>
          <w:bCs/>
          <w:sz w:val="20"/>
        </w:rPr>
        <w:t>AsghariJafarabadi M.</w:t>
      </w:r>
      <w:r w:rsidRPr="007C0A1E">
        <w:rPr>
          <w:rFonts w:ascii="Times-Roman" w:hAnsi="Times-Roman" w:cs="B Nazanin"/>
          <w:sz w:val="20"/>
        </w:rPr>
        <w:t xml:space="preserve"> The Effect of Chlorella vulgaris Supplementation on Liver En­zymes, Serum Glucose and Lipid Profile in Patients with Non-Alcoholic Fatty Liver Disease. Health Promotion Perspectives.4(1):107-15.</w:t>
      </w:r>
      <w:r w:rsidRPr="007C0A1E">
        <w:rPr>
          <w:rFonts w:ascii="Times-Roman" w:hAnsi="Times-Roman" w:cs="B Nazanin"/>
          <w:b/>
          <w:bCs/>
          <w:sz w:val="20"/>
        </w:rPr>
        <w:t xml:space="preserve"> Indexed By PubMed.</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Yekrang Sis H, Jannati A, </w:t>
      </w:r>
      <w:r w:rsidRPr="007C0A1E">
        <w:rPr>
          <w:rFonts w:ascii="Times-Roman" w:hAnsi="Times-Roman" w:cs="B Nazanin"/>
          <w:b/>
          <w:bCs/>
          <w:sz w:val="20"/>
        </w:rPr>
        <w:t>AsghariJafarabadi M,</w:t>
      </w:r>
      <w:r w:rsidRPr="007C0A1E">
        <w:rPr>
          <w:rFonts w:ascii="Times-Roman" w:hAnsi="Times-Roman" w:cs="B Nazanin"/>
          <w:sz w:val="20"/>
        </w:rPr>
        <w:t xml:space="preserve"> Ebrahimi- kalan M, Taheri A, Koosha A. The Effectiveness of Family-Based DOTS versus Professional-Family Mix DOTS in Treating Smears Positive Tuberculosis. Health Promotion Perspectives.4(1):98-106.</w:t>
      </w:r>
      <w:r w:rsidRPr="007C0A1E">
        <w:rPr>
          <w:rFonts w:ascii="Times-Roman" w:hAnsi="Times-Roman" w:cs="B Nazanin"/>
          <w:b/>
          <w:bCs/>
          <w:sz w:val="20"/>
        </w:rPr>
        <w:t xml:space="preserve"> Indexed By PubMed.</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Gharibi F, Tabrizi JS, Eteraf Oskouei MA, AsghariJafarabadi M. Effective Interventions on Service Quality Improvement in a Physi­otherapy Clinic. Health Promotion Perspectives 4 (1):61-7.</w:t>
      </w:r>
      <w:r w:rsidRPr="007C0A1E">
        <w:rPr>
          <w:rFonts w:ascii="Times-Roman" w:hAnsi="Times-Roman" w:cs="B Nazanin"/>
          <w:b/>
          <w:bCs/>
          <w:sz w:val="20"/>
        </w:rPr>
        <w:t xml:space="preserve"> Indexed By PubMed.</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Dianat I, Ghanbari Z, </w:t>
      </w:r>
      <w:r w:rsidRPr="007C0A1E">
        <w:rPr>
          <w:rFonts w:ascii="Times-Roman" w:hAnsi="Times-Roman" w:cs="B Nazanin"/>
          <w:b/>
          <w:bCs/>
          <w:sz w:val="20"/>
        </w:rPr>
        <w:t>AsghariJafarabadi M</w:t>
      </w:r>
      <w:r w:rsidRPr="007C0A1E">
        <w:rPr>
          <w:rFonts w:ascii="Times-Roman" w:hAnsi="Times-Roman" w:cs="B Nazanin"/>
          <w:sz w:val="20"/>
        </w:rPr>
        <w:t>. Psychometric Properties of the Persian Language Version of the System Usability Scale. Health Promot Perspect 2014; 4(1):82-89.</w:t>
      </w:r>
      <w:r w:rsidRPr="007C0A1E">
        <w:rPr>
          <w:rFonts w:ascii="Times-Roman" w:hAnsi="Times-Roman" w:cs="B Nazanin"/>
          <w:b/>
          <w:bCs/>
          <w:sz w:val="20"/>
        </w:rPr>
        <w:t xml:space="preserve"> Indexed By PubMed.</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lastRenderedPageBreak/>
        <w:t xml:space="preserve">Laleh Payahoo, Alireza Ostadrahimi, Majid Mobasseri, Yaser Khaje bishak, </w:t>
      </w:r>
      <w:r w:rsidRPr="007C0A1E">
        <w:rPr>
          <w:rFonts w:ascii="Times-Roman" w:hAnsi="Times-Roman" w:cs="B Nazanin"/>
          <w:b/>
          <w:bCs/>
          <w:sz w:val="20"/>
        </w:rPr>
        <w:t>Mohammad Asghari Jafarabadi</w:t>
      </w:r>
      <w:r w:rsidRPr="007C0A1E">
        <w:rPr>
          <w:rFonts w:ascii="Times-Roman" w:hAnsi="Times-Roman" w:cs="B Nazanin"/>
          <w:sz w:val="20"/>
        </w:rPr>
        <w:t>, Ali Baradaran Mahdavi&amp; Sepide Mahluji. Anethum graveolensL. supplementation has anti-inflammatory effect intype 2 diabetic patients Indian Journal of Traditional Knowledge. Vol. 13 (3), July 2014, pp. 461-465</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Tabrizi J, Alidoost S, Bahrami A, Farahbakhsh M</w:t>
      </w:r>
      <w:r w:rsidRPr="007C0A1E">
        <w:rPr>
          <w:rFonts w:ascii="Times-Roman" w:hAnsi="Times-Roman" w:cs="B Nazanin"/>
          <w:b/>
          <w:bCs/>
          <w:sz w:val="20"/>
        </w:rPr>
        <w:t>, Asghari Jafarabadi M.</w:t>
      </w:r>
      <w:r w:rsidRPr="007C0A1E">
        <w:rPr>
          <w:rFonts w:ascii="Times-Roman" w:hAnsi="Times-Roman" w:cs="B Nazanin"/>
          <w:sz w:val="20"/>
        </w:rPr>
        <w:t xml:space="preserve"> Service Quality for People with Type 2 Diabetes in Tabriz, Iran: The Patients' Perspective. J Clin Res Gov 3 (2014), 105-112.</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Pourasghar F, Tabrizi JS, </w:t>
      </w:r>
      <w:r w:rsidRPr="007C0A1E">
        <w:rPr>
          <w:rFonts w:ascii="Times-Roman" w:hAnsi="Times-Roman" w:cs="B Nazanin"/>
          <w:b/>
          <w:bCs/>
          <w:sz w:val="20"/>
        </w:rPr>
        <w:t>Asghari Jafarabadi M,</w:t>
      </w:r>
      <w:r w:rsidRPr="007C0A1E">
        <w:rPr>
          <w:rFonts w:ascii="Times-Roman" w:hAnsi="Times-Roman" w:cs="B Nazanin"/>
          <w:sz w:val="20"/>
        </w:rPr>
        <w:t xml:space="preserve"> Abdollahi L. Data Collection Patterns in Hospitals of Tabriz. J Clin Res Gov 3 (2014) 99-104.</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Narimani MR, Tabrizi JS, Amini A, Shaghaghi A, </w:t>
      </w:r>
      <w:r w:rsidRPr="007C0A1E">
        <w:rPr>
          <w:rFonts w:ascii="Times-Roman" w:hAnsi="Times-Roman" w:cs="B Nazanin"/>
          <w:b/>
          <w:bCs/>
          <w:sz w:val="20"/>
        </w:rPr>
        <w:t>AsghariJafarabadi M,</w:t>
      </w:r>
      <w:r w:rsidRPr="007C0A1E">
        <w:rPr>
          <w:rFonts w:ascii="Times-Roman" w:hAnsi="Times-Roman" w:cs="B Nazanin"/>
          <w:sz w:val="20"/>
        </w:rPr>
        <w:t xml:space="preserve"> Asadi Aydilou N. Development and Psychometric Properties of a New Tool to Assess Justification and Practice of Patient Rights (JPPR). J Clin Res Gov 3 (2014) 81-91.</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Janati A, Valizadeh S, </w:t>
      </w:r>
      <w:r w:rsidRPr="007C0A1E">
        <w:rPr>
          <w:rFonts w:ascii="Times-Roman" w:hAnsi="Times-Roman" w:cs="B Nazanin"/>
          <w:b/>
          <w:bCs/>
          <w:sz w:val="20"/>
        </w:rPr>
        <w:t>Asghari Jafarabadi M</w:t>
      </w:r>
      <w:r w:rsidRPr="007C0A1E">
        <w:rPr>
          <w:rFonts w:ascii="Times-Roman" w:hAnsi="Times-Roman" w:cs="B Nazanin"/>
          <w:sz w:val="20"/>
        </w:rPr>
        <w:t>. Development of Financial Indicators of Hospital Performance. J Clin Res Gov 3 (2014) 92-98.</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Kafaei Atrian M, Mirbagher-Ajorpaz, Abbaszadeh F, Mohebbi Dehnavi Z, </w:t>
      </w:r>
      <w:r w:rsidRPr="007C0A1E">
        <w:rPr>
          <w:rFonts w:ascii="Times-Roman" w:hAnsi="Times-Roman" w:cs="B Nazanin"/>
          <w:b/>
          <w:bCs/>
          <w:sz w:val="20"/>
        </w:rPr>
        <w:t>Asghari Jafarabadi M.</w:t>
      </w:r>
      <w:r w:rsidRPr="007C0A1E">
        <w:rPr>
          <w:rFonts w:ascii="Times-Roman" w:hAnsi="Times-Roman" w:cs="B Nazanin"/>
          <w:sz w:val="20"/>
        </w:rPr>
        <w:t xml:space="preserve"> Association between menstrual cycle regularity and obesity-related anthropometric indices in dormitory students of Kashan University of Medical Sciences, Iran. Nurs Pract Today. 2014; 1(2): 101-106</w:t>
      </w:r>
      <w:r w:rsidRPr="007C0A1E">
        <w:rPr>
          <w:rFonts w:ascii="Times-Roman" w:hAnsi="Times-Roman" w:cs="B Nazanin"/>
          <w:sz w:val="20"/>
        </w:rPr>
        <w:tab/>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Esmailnasab N, Gharibi F, </w:t>
      </w:r>
      <w:r w:rsidRPr="007C0A1E">
        <w:rPr>
          <w:rFonts w:ascii="Times-Roman" w:hAnsi="Times-Roman" w:cs="B Nazanin"/>
          <w:b/>
          <w:bCs/>
          <w:sz w:val="20"/>
        </w:rPr>
        <w:t>Asghari Jafarabadi M,</w:t>
      </w:r>
      <w:r w:rsidRPr="007C0A1E">
        <w:rPr>
          <w:rFonts w:ascii="Times-Roman" w:hAnsi="Times-Roman" w:cs="B Nazanin"/>
          <w:sz w:val="20"/>
        </w:rPr>
        <w:t xml:space="preserve"> Gharib AR.A Study on Identification and Improvement of Anemia Using Effective Interventions. Jundishapur J Health Sci 2014;6(2):299-306</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Amir Vahedian-Azimi, Abbas Ebadi , </w:t>
      </w:r>
      <w:r w:rsidRPr="007C0A1E">
        <w:rPr>
          <w:rFonts w:ascii="Times-Roman" w:hAnsi="Times-Roman" w:cs="B Nazanin"/>
          <w:b/>
          <w:bCs/>
          <w:sz w:val="20"/>
        </w:rPr>
        <w:t>Mohammad Asghari Jafarabadi</w:t>
      </w:r>
      <w:r w:rsidRPr="007C0A1E">
        <w:rPr>
          <w:rFonts w:ascii="Times-Roman" w:hAnsi="Times-Roman" w:cs="B Nazanin"/>
          <w:sz w:val="20"/>
        </w:rPr>
        <w:t xml:space="preserve"> , Soheil Saadat, Fazlollah Ahmadi. Effect of Massage Therapy on Vital Signs and GCS Scores of ICU Patients: A Randomized Controlled Clinical Trial. Trauma Mon. 2014 August; 19(3): e17031. </w:t>
      </w:r>
      <w:r w:rsidRPr="007C0A1E">
        <w:rPr>
          <w:rFonts w:ascii="Times-Roman" w:hAnsi="Times-Roman" w:cs="B Nazanin"/>
          <w:b/>
          <w:bCs/>
          <w:sz w:val="20"/>
        </w:rPr>
        <w:t>Indexed By PubMed.</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Taghipour H, Amjad Z, Jafarabadi MA, Gholampour A, Norouz P. Determining heavy metals in spent compact fluorescent lamps (CFLs) and their waste management challenges: Some strategies for improving current conditions. Waste</w:t>
      </w:r>
      <w:r w:rsidRPr="007C0A1E">
        <w:rPr>
          <w:rFonts w:ascii="AdvGulliv-R" w:hAnsi="AdvGulliv-R" w:cs="B Nazanin"/>
          <w:color w:val="0080AE"/>
          <w:sz w:val="13"/>
          <w:szCs w:val="13"/>
        </w:rPr>
        <w:t xml:space="preserve"> </w:t>
      </w:r>
      <w:r w:rsidRPr="007C0A1E">
        <w:rPr>
          <w:rFonts w:ascii="Times-Roman" w:hAnsi="Times-Roman" w:cs="B Nazanin"/>
          <w:sz w:val="20"/>
        </w:rPr>
        <w:t>Management 34 (2014) 1251–1256.</w:t>
      </w:r>
      <w:r w:rsidRPr="007C0A1E">
        <w:rPr>
          <w:rFonts w:ascii="Times-Roman" w:hAnsi="Times-Roman" w:cs="B Nazanin"/>
          <w:b/>
          <w:bCs/>
          <w:sz w:val="20"/>
        </w:rPr>
        <w:t xml:space="preserve"> Indexed By ISI (IF=2.485).</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Tabarraei Y, Bakhshandeh Z, Behrouzkia Z, Peirouvi T, Pourissa M, </w:t>
      </w:r>
      <w:r w:rsidRPr="007C0A1E">
        <w:rPr>
          <w:rFonts w:ascii="Times-Roman" w:hAnsi="Times-Roman" w:cs="B Nazanin"/>
          <w:b/>
          <w:bCs/>
          <w:sz w:val="20"/>
        </w:rPr>
        <w:t>Asghari M,</w:t>
      </w:r>
      <w:r w:rsidRPr="007C0A1E">
        <w:rPr>
          <w:rFonts w:ascii="Times-Roman" w:hAnsi="Times-Roman" w:cs="B Nazanin"/>
          <w:sz w:val="20"/>
        </w:rPr>
        <w:t xml:space="preserve"> Dehghan MH, Refahi S, and Ghamami G. Short-Term Changes in </w:t>
      </w:r>
      <w:r w:rsidRPr="007C0A1E">
        <w:rPr>
          <w:rFonts w:ascii="Times-Roman" w:hAnsi="Times-Roman" w:cs="B Nazanin"/>
          <w:sz w:val="20"/>
        </w:rPr>
        <w:lastRenderedPageBreak/>
        <w:t>Histopathological Markers of Irradiated Rat's Lung: Preliminary Study. Research Journal of Pharmaceutical, Biological and Chemical Sciences May-June, 5(3), 307-314.</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Abolghasem Amini, Jafar Sadegh Tabrizi, Abdolreza Shaghaghi, </w:t>
      </w:r>
      <w:r w:rsidRPr="007C0A1E">
        <w:rPr>
          <w:rFonts w:ascii="Times-Roman" w:hAnsi="Times-Roman" w:cs="B Nazanin"/>
          <w:b/>
          <w:bCs/>
          <w:sz w:val="20"/>
        </w:rPr>
        <w:t>Mohammad AsghariJafarabadi,</w:t>
      </w:r>
      <w:r w:rsidRPr="007C0A1E">
        <w:rPr>
          <w:rFonts w:ascii="Times-Roman" w:hAnsi="Times-Roman" w:cs="B Nazanin"/>
          <w:sz w:val="20"/>
        </w:rPr>
        <w:t xml:space="preserve"> Nader Asadi Aydilou, Mohammad Reza NarimaniDevelopment and Psychometric Properties of a New Tool to Assess Justification and Practice of Patient Rights (JPPR).  J Clin Res Gov 3 (2014) 81-91.</w:t>
      </w:r>
    </w:p>
    <w:p w:rsidR="00FC61CB" w:rsidRPr="007C0A1E" w:rsidRDefault="00FC61CB" w:rsidP="00A30ABC">
      <w:pPr>
        <w:numPr>
          <w:ilvl w:val="0"/>
          <w:numId w:val="2"/>
        </w:numPr>
        <w:tabs>
          <w:tab w:val="num" w:pos="142"/>
        </w:tabs>
        <w:spacing w:before="225" w:after="240"/>
        <w:ind w:left="426" w:right="-1"/>
        <w:jc w:val="both"/>
        <w:rPr>
          <w:rFonts w:cs="B Nazanin"/>
          <w:sz w:val="20"/>
          <w:szCs w:val="20"/>
        </w:rPr>
      </w:pPr>
      <w:r w:rsidRPr="007C0A1E">
        <w:rPr>
          <w:rFonts w:cs="B Nazanin"/>
          <w:sz w:val="20"/>
          <w:szCs w:val="20"/>
        </w:rPr>
        <w:t>Peeri M., Ramezani S., Azarbayjani M. A</w:t>
      </w:r>
      <w:r w:rsidRPr="007C0A1E">
        <w:rPr>
          <w:rFonts w:cs="B Nazanin"/>
          <w:b/>
          <w:bCs/>
          <w:sz w:val="20"/>
          <w:szCs w:val="20"/>
        </w:rPr>
        <w:t>., Jafarabadi M. A</w:t>
      </w:r>
      <w:r w:rsidRPr="007C0A1E">
        <w:rPr>
          <w:rFonts w:cs="B Nazanin"/>
          <w:sz w:val="20"/>
          <w:szCs w:val="20"/>
        </w:rPr>
        <w:t>., Akbarpour M. Effect of exercise mode and intensity of sub-maximal physical activities on growth hormone and insulin-like growth factor-1 in active young men. Medicina dello Sport 2014 March;67(1):61-73.</w:t>
      </w:r>
    </w:p>
    <w:p w:rsidR="00FC61CB" w:rsidRPr="007C0A1E" w:rsidRDefault="00FC61CB" w:rsidP="00A30ABC">
      <w:pPr>
        <w:numPr>
          <w:ilvl w:val="0"/>
          <w:numId w:val="2"/>
        </w:numPr>
        <w:tabs>
          <w:tab w:val="num" w:pos="142"/>
        </w:tabs>
        <w:spacing w:before="225" w:after="240"/>
        <w:ind w:left="426" w:right="-1"/>
        <w:jc w:val="both"/>
        <w:rPr>
          <w:rFonts w:cs="B Nazanin"/>
          <w:sz w:val="20"/>
          <w:szCs w:val="20"/>
        </w:rPr>
      </w:pPr>
      <w:r w:rsidRPr="007C0A1E">
        <w:rPr>
          <w:rFonts w:cs="B Nazanin"/>
          <w:sz w:val="20"/>
          <w:szCs w:val="20"/>
        </w:rPr>
        <w:t>Taghipour H, Mohammadyarei T</w:t>
      </w:r>
      <w:r w:rsidRPr="007C0A1E">
        <w:rPr>
          <w:rFonts w:cs="B Nazanin"/>
          <w:b/>
          <w:bCs/>
          <w:sz w:val="20"/>
          <w:szCs w:val="20"/>
        </w:rPr>
        <w:t>, Jafarabadi MA</w:t>
      </w:r>
      <w:r w:rsidRPr="007C0A1E">
        <w:rPr>
          <w:rFonts w:cs="B Nazanin"/>
          <w:sz w:val="20"/>
          <w:szCs w:val="20"/>
        </w:rPr>
        <w:t>, Hashemi AA. On-site or off-site treatment of medical waste: a challenge. Journal of Environmental Health Science and Engineering. 2014;12(1):68.</w:t>
      </w:r>
      <w:r w:rsidRPr="007C0A1E">
        <w:rPr>
          <w:rFonts w:ascii="Times-Roman" w:hAnsi="Times-Roman" w:cs="B Nazanin"/>
          <w:b/>
          <w:bCs/>
          <w:sz w:val="20"/>
        </w:rPr>
        <w:t xml:space="preserve"> Indexed By ISI (IF= 1.23).</w:t>
      </w:r>
    </w:p>
    <w:p w:rsidR="00FC61CB" w:rsidRPr="007C0A1E" w:rsidRDefault="00FC61CB" w:rsidP="00A30ABC">
      <w:pPr>
        <w:numPr>
          <w:ilvl w:val="0"/>
          <w:numId w:val="2"/>
        </w:numPr>
        <w:tabs>
          <w:tab w:val="num" w:pos="142"/>
        </w:tabs>
        <w:spacing w:before="225" w:after="240"/>
        <w:ind w:left="426" w:right="-1"/>
        <w:jc w:val="both"/>
        <w:rPr>
          <w:rFonts w:cs="B Nazanin"/>
          <w:sz w:val="20"/>
          <w:szCs w:val="20"/>
        </w:rPr>
      </w:pPr>
      <w:r w:rsidRPr="007C0A1E">
        <w:rPr>
          <w:rFonts w:cs="B Nazanin"/>
          <w:sz w:val="20"/>
          <w:szCs w:val="20"/>
        </w:rPr>
        <w:t xml:space="preserve">EbrahimiMamaghani M, SaghafiAsl M, Pirouzpanah S, </w:t>
      </w:r>
      <w:r w:rsidRPr="007C0A1E">
        <w:rPr>
          <w:rFonts w:cs="B Nazanin"/>
          <w:b/>
          <w:bCs/>
          <w:sz w:val="20"/>
          <w:szCs w:val="20"/>
        </w:rPr>
        <w:t>AsghariJafarabadi M</w:t>
      </w:r>
      <w:r w:rsidRPr="007C0A1E">
        <w:rPr>
          <w:rFonts w:cs="B Nazanin"/>
          <w:sz w:val="20"/>
          <w:szCs w:val="20"/>
        </w:rPr>
        <w:t>. Effects of raw red onion consumption on metabolic features in overweight or obese women with polycystic ovary syndrome: A randomized controlled clinical trial. Journal of Obstetrics and Gynaecology Research. 2014;40(4):1067-76.</w:t>
      </w:r>
      <w:r w:rsidRPr="007C0A1E">
        <w:rPr>
          <w:rFonts w:ascii="Times-Roman" w:hAnsi="Times-Roman" w:cs="B Nazanin"/>
          <w:b/>
          <w:bCs/>
          <w:sz w:val="20"/>
        </w:rPr>
        <w:t xml:space="preserve"> Indexed By ISI (IF= 0.841).</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b/>
          <w:bCs/>
          <w:sz w:val="20"/>
        </w:rPr>
      </w:pPr>
      <w:r w:rsidRPr="007C0A1E">
        <w:rPr>
          <w:rFonts w:ascii="Times-Roman" w:hAnsi="Times-Roman" w:cs="B Nazanin"/>
          <w:sz w:val="20"/>
        </w:rPr>
        <w:t xml:space="preserve">Pourghaznein T, Vahedian Azimi A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effect of injection duration and injection site on pain and bruising of subcutaneous injection of heparin</w:t>
      </w:r>
      <w:r w:rsidRPr="007C0A1E">
        <w:rPr>
          <w:rFonts w:ascii="Times-Roman" w:hAnsi="Times-Roman" w:cs="B Nazanin"/>
          <w:sz w:val="20"/>
        </w:rPr>
        <w:t xml:space="preserve">. Journal of Clinical Nursing, 2013, 23: 1105-1116, </w:t>
      </w:r>
      <w:r w:rsidRPr="007C0A1E">
        <w:rPr>
          <w:rFonts w:ascii="Times-Roman" w:hAnsi="Times-Roman" w:cs="B Nazanin"/>
          <w:b/>
          <w:bCs/>
          <w:sz w:val="20"/>
        </w:rPr>
        <w:t>Indexed By ISI (IF=1.316).</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Sorayya Kheirouri, Fatemeh Lohi, </w:t>
      </w:r>
      <w:r w:rsidRPr="007C0A1E">
        <w:rPr>
          <w:rFonts w:ascii="Times-Roman" w:hAnsi="Times-Roman" w:cs="B Nazanin"/>
          <w:b/>
          <w:bCs/>
          <w:sz w:val="20"/>
        </w:rPr>
        <w:t>Mohammad Asghari Jafarabadi</w:t>
      </w:r>
      <w:r w:rsidRPr="007C0A1E">
        <w:rPr>
          <w:rFonts w:ascii="Times-Roman" w:hAnsi="Times-Roman" w:cs="B Nazanin"/>
          <w:sz w:val="20"/>
        </w:rPr>
        <w:t>, and Mohammad Alizadeh. Association of Waist Circumference, Body Mass Index and Height with Depressive Symptoms in Adult Women. International Neuropsychiatric Disease Journal 2014; 2(5): 192-201.</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Reyhaneh Sarani1, Javad MohtadiNia </w:t>
      </w:r>
      <w:r w:rsidRPr="007C0A1E">
        <w:rPr>
          <w:rFonts w:ascii="Times-Roman" w:hAnsi="Times-Roman" w:cs="B Nazanin"/>
          <w:b/>
          <w:bCs/>
          <w:sz w:val="20"/>
        </w:rPr>
        <w:t>and Mohammad Asghari Jafarabadi</w:t>
      </w:r>
      <w:r w:rsidRPr="007C0A1E">
        <w:rPr>
          <w:rFonts w:ascii="Times-Roman" w:hAnsi="Times-Roman" w:cs="B Nazanin"/>
          <w:sz w:val="20"/>
        </w:rPr>
        <w:t>.The effect of Withania coagulans as a coagulant on the quality and sensorial properties of Tofu. African Journal of Food Science, Vol. 8(3), pp. 112-115, March 2014</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Maryam Rafraf, Saadat Karimi Hasanabad, </w:t>
      </w:r>
      <w:r w:rsidRPr="007C0A1E">
        <w:rPr>
          <w:rFonts w:ascii="Times-Roman" w:hAnsi="Times-Roman" w:cs="B Nazanin"/>
          <w:b/>
          <w:bCs/>
          <w:sz w:val="20"/>
        </w:rPr>
        <w:t>Mohammad Asghari Jafarabadi</w:t>
      </w:r>
      <w:r w:rsidRPr="007C0A1E">
        <w:rPr>
          <w:rFonts w:ascii="Times-Roman" w:hAnsi="Times-Roman" w:cs="B Nazanin"/>
          <w:sz w:val="20"/>
        </w:rPr>
        <w:t xml:space="preserve">. Vitamin D status and its relationship with metabolic syndrome risk </w:t>
      </w:r>
      <w:r w:rsidRPr="007C0A1E">
        <w:rPr>
          <w:rFonts w:ascii="Times-Roman" w:hAnsi="Times-Roman" w:cs="B Nazanin"/>
          <w:sz w:val="20"/>
        </w:rPr>
        <w:lastRenderedPageBreak/>
        <w:t xml:space="preserve">factors among adolescent girls in Boukan, Iran Public Health Nutrition: 17(4), 803–809. </w:t>
      </w:r>
      <w:r w:rsidRPr="007C0A1E">
        <w:rPr>
          <w:rFonts w:ascii="Times-Roman" w:hAnsi="Times-Roman" w:cs="B Nazanin"/>
          <w:b/>
          <w:bCs/>
          <w:sz w:val="20"/>
        </w:rPr>
        <w:t>Indexed By ISI (IF=2.25).</w:t>
      </w:r>
    </w:p>
    <w:p w:rsidR="00FC61CB" w:rsidRPr="007C0A1E" w:rsidRDefault="00FC61CB" w:rsidP="00A30ABC">
      <w:pPr>
        <w:numPr>
          <w:ilvl w:val="0"/>
          <w:numId w:val="2"/>
        </w:numPr>
        <w:tabs>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Leila Valizadeh, Marziyeh Avazeh, Mohammad Bagher Hosseini, </w:t>
      </w:r>
      <w:r w:rsidRPr="007C0A1E">
        <w:rPr>
          <w:rFonts w:ascii="Times-Roman" w:hAnsi="Times-Roman" w:cs="B Nazanin"/>
          <w:b/>
          <w:bCs/>
          <w:sz w:val="20"/>
        </w:rPr>
        <w:t>Mohammad Asghari Jafarabadi</w:t>
      </w:r>
      <w:r w:rsidRPr="007C0A1E">
        <w:rPr>
          <w:rFonts w:ascii="Times-Roman" w:hAnsi="Times-Roman" w:cs="B Nazanin"/>
          <w:sz w:val="20"/>
        </w:rPr>
        <w:t>. Comparison of Clustered Care with Three and Four Procedures on Physiological Responses of Preterm Infants: Randomized Crossover Clinical Trial. Journal of Caring Sciences, 2014, 3(1),1-10</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Dianat I, Sorkhi N, Pourhossein A, Alipour A, </w:t>
      </w:r>
      <w:r w:rsidRPr="007C0A1E">
        <w:rPr>
          <w:rFonts w:ascii="Times-Roman" w:hAnsi="Times-Roman" w:cs="B Nazanin"/>
          <w:b/>
          <w:bCs/>
          <w:sz w:val="20"/>
        </w:rPr>
        <w:t>Asghari-Jafarabadi M.</w:t>
      </w:r>
      <w:r w:rsidRPr="007C0A1E">
        <w:rPr>
          <w:rFonts w:ascii="Times-Roman" w:hAnsi="Times-Roman" w:cs="B Nazanin"/>
          <w:sz w:val="20"/>
        </w:rPr>
        <w:t xml:space="preserve"> Neck, shoulder and low back pain in secondary schoolchildren in relation to schoolbag carriage: Should the recommended weight limits be gender-specific? Applied Ergonomics 45 (2014) 437e442, </w:t>
      </w:r>
      <w:r w:rsidRPr="007C0A1E">
        <w:rPr>
          <w:rFonts w:ascii="Times-Roman" w:hAnsi="Times-Roman" w:cs="B Nazanin"/>
          <w:b/>
          <w:bCs/>
          <w:sz w:val="20"/>
        </w:rPr>
        <w:t>Indexed By ISI (IF=1.728).</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Gholamzadeh Nikjoo R, Jabbari Beyrami H, Jannati A, </w:t>
      </w:r>
      <w:r w:rsidRPr="007C0A1E">
        <w:rPr>
          <w:rFonts w:ascii="Times-Roman" w:hAnsi="Times-Roman" w:cs="B Nazanin"/>
          <w:b/>
          <w:bCs/>
          <w:sz w:val="20"/>
        </w:rPr>
        <w:t>Asghari Jaafarabadi M</w:t>
      </w:r>
      <w:r w:rsidRPr="007C0A1E">
        <w:rPr>
          <w:rFonts w:ascii="Times-Roman" w:hAnsi="Times-Roman" w:cs="B Nazanin"/>
          <w:sz w:val="20"/>
        </w:rPr>
        <w:t>. Selecting Hospital's Key Performance Indicators, Using Analytic Hierarchy Process Technique. JHR. 2013; 2 (1) : 31-44.</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Mousazadeh Y, Jabbari-Biramy H, Janati A</w:t>
      </w:r>
      <w:r w:rsidRPr="007C0A1E">
        <w:rPr>
          <w:rFonts w:ascii="Times-Roman" w:hAnsi="Times-Roman" w:cs="B Nazanin"/>
          <w:b/>
          <w:bCs/>
          <w:sz w:val="20"/>
        </w:rPr>
        <w:t>, Asghari-Jafarabadi M</w:t>
      </w:r>
      <w:r w:rsidRPr="007C0A1E">
        <w:rPr>
          <w:rFonts w:ascii="Times-Roman" w:hAnsi="Times-Roman" w:cs="B Nazanin"/>
          <w:sz w:val="20"/>
        </w:rPr>
        <w:t>, Ebadi A. Identifying andpriority setting indicators of integration and integrable units in hospitals of Tabriz University ofmedical sciences from the perspective of health experts. J Analyt Res Clin Med 2013; 1(2): 75-82.</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Abedi Manesh N, Ostadrahimi A, Abedymanesh S, </w:t>
      </w:r>
      <w:r w:rsidRPr="007C0A1E">
        <w:rPr>
          <w:rFonts w:ascii="Times-Roman" w:hAnsi="Times-Roman" w:cs="B Nazanin"/>
          <w:b/>
          <w:bCs/>
          <w:sz w:val="20"/>
        </w:rPr>
        <w:t>Asghari, Jafarabadi M,</w:t>
      </w:r>
      <w:r w:rsidRPr="007C0A1E">
        <w:rPr>
          <w:rFonts w:ascii="Times-Roman" w:hAnsi="Times-Roman" w:cs="B Nazanin"/>
          <w:sz w:val="20"/>
        </w:rPr>
        <w:t xml:space="preserve"> Somi MH, Movassaghpour AA, Alipour B.  Added Predictive Ability of Mean Platelet Volume and Red Cell Distribution Width to Inflammatory Parameters in Disease Activity of Ulcerative Colitis Euroasian Journal of Hepato- Gastroenterology July-Dec 2013, 2: 103-107.</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Payahoo L, Ostadrahimi A, Mobasseri M, Bishak YK</w:t>
      </w:r>
      <w:r w:rsidRPr="007C0A1E">
        <w:rPr>
          <w:rFonts w:ascii="Times-Roman" w:hAnsi="Times-Roman" w:cs="B Nazanin"/>
          <w:b/>
          <w:bCs/>
          <w:sz w:val="20"/>
        </w:rPr>
        <w:t>, Asghari Jafarabadi M</w:t>
      </w:r>
      <w:r w:rsidRPr="007C0A1E">
        <w:rPr>
          <w:rFonts w:ascii="Times-Roman" w:hAnsi="Times-Roman" w:cs="B Nazanin"/>
          <w:sz w:val="20"/>
        </w:rPr>
        <w:t>. Effects of zinc supplementation on serum leptin level and insulin sensitivity in obese people. Trace Elements &amp; Electrolytes. 2014;31(1) 27-32.</w:t>
      </w:r>
    </w:p>
    <w:p w:rsidR="00FC61CB"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B77E53">
        <w:rPr>
          <w:rFonts w:ascii="Times-Roman" w:hAnsi="Times-Roman" w:cs="B Nazanin"/>
          <w:sz w:val="20"/>
        </w:rPr>
        <w:t xml:space="preserve">Mohammadzadeh M, Faramarzi E, Mahdavi R, Nasirimotlagh B, </w:t>
      </w:r>
      <w:r w:rsidRPr="00B77E53">
        <w:rPr>
          <w:rFonts w:ascii="Times-Roman" w:hAnsi="Times-Roman" w:cs="B Nazanin"/>
          <w:b/>
          <w:bCs/>
          <w:sz w:val="20"/>
        </w:rPr>
        <w:t xml:space="preserve">Asghari Jafarabadi M. </w:t>
      </w:r>
      <w:r w:rsidRPr="00B77E53">
        <w:rPr>
          <w:rFonts w:ascii="Times-Roman" w:hAnsi="Times-Roman" w:cs="B Nazanin"/>
          <w:sz w:val="20"/>
        </w:rPr>
        <w:t xml:space="preserve">Effect of Conjugated Linoleic Acid Supplementation on Inflammatory Factors and Matrix Metalloproteinase Enzymes in Rectal Cancer Patients Undergoing Chemoradiotherapy. </w:t>
      </w:r>
      <w:hyperlink r:id="rId64" w:tooltip="Integrative cancer therapies." w:history="1">
        <w:r w:rsidRPr="00B77E53">
          <w:rPr>
            <w:rFonts w:ascii="Times-Roman" w:hAnsi="Times-Roman" w:cs="B Nazanin"/>
            <w:sz w:val="20"/>
          </w:rPr>
          <w:t>Integr Cancer Ther.</w:t>
        </w:r>
      </w:hyperlink>
      <w:r w:rsidRPr="00B77E53">
        <w:rPr>
          <w:rFonts w:ascii="Times-Roman" w:hAnsi="Times-Roman" w:cs="B Nazanin"/>
          <w:sz w:val="20"/>
        </w:rPr>
        <w:t xml:space="preserve"> 2013 Nov;12(6):496-502. </w:t>
      </w:r>
      <w:r w:rsidRPr="00B77E53">
        <w:rPr>
          <w:rFonts w:ascii="Times-Roman" w:hAnsi="Times-Roman" w:cs="B Nazanin"/>
          <w:b/>
          <w:bCs/>
          <w:sz w:val="20"/>
        </w:rPr>
        <w:t>Indexed By ISI (IF= 2.014)</w:t>
      </w:r>
    </w:p>
    <w:p w:rsidR="00FC61CB" w:rsidRPr="007C0A1E"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 xml:space="preserve">Mirfeizi M, Mehdizadeh Tourzani Z, Mirfeizi SZ, </w:t>
      </w:r>
      <w:r w:rsidRPr="007C0A1E">
        <w:rPr>
          <w:rFonts w:ascii="Times-Roman" w:hAnsi="Times-Roman" w:cs="B Nazanin"/>
          <w:b/>
          <w:bCs/>
          <w:sz w:val="20"/>
        </w:rPr>
        <w:t>Asghari Jafarabadi M</w:t>
      </w:r>
      <w:r w:rsidRPr="007C0A1E">
        <w:rPr>
          <w:rFonts w:ascii="Times-Roman" w:hAnsi="Times-Roman" w:cs="B Nazanin"/>
          <w:sz w:val="20"/>
        </w:rPr>
        <w:t xml:space="preserve">, Mirheydari M, Purrostami K. The Objective Structured Clinical Examination (OSCE): Is it a reliable and valid method in evaluating the knowledge and clinical </w:t>
      </w:r>
      <w:r w:rsidRPr="007C0A1E">
        <w:rPr>
          <w:rFonts w:ascii="Times-Roman" w:hAnsi="Times-Roman" w:cs="B Nazanin"/>
          <w:sz w:val="20"/>
        </w:rPr>
        <w:lastRenderedPageBreak/>
        <w:t>practice of midwifery students? Future of Medical Education Journal. 2013;3(4):20-4.</w:t>
      </w:r>
    </w:p>
    <w:p w:rsidR="00FC61CB" w:rsidRDefault="00FC61CB" w:rsidP="00A30ABC">
      <w:pPr>
        <w:numPr>
          <w:ilvl w:val="0"/>
          <w:numId w:val="2"/>
        </w:numPr>
        <w:tabs>
          <w:tab w:val="clear" w:pos="786"/>
          <w:tab w:val="num" w:pos="142"/>
        </w:tabs>
        <w:spacing w:before="225" w:after="240"/>
        <w:ind w:left="426" w:right="-1"/>
        <w:jc w:val="both"/>
        <w:rPr>
          <w:rFonts w:ascii="Times-Roman" w:hAnsi="Times-Roman" w:cs="B Nazanin"/>
          <w:sz w:val="20"/>
        </w:rPr>
      </w:pPr>
      <w:r w:rsidRPr="007C0A1E">
        <w:rPr>
          <w:rFonts w:ascii="Times-Roman" w:hAnsi="Times-Roman" w:cs="B Nazanin"/>
          <w:sz w:val="20"/>
        </w:rPr>
        <w:t>Toloun SHH, Farzaneh V, Tolouie H, Khomeiri M, Bakhsh-Abadi H</w:t>
      </w:r>
      <w:r w:rsidRPr="007C0A1E">
        <w:rPr>
          <w:rFonts w:ascii="Times-Roman" w:hAnsi="Times-Roman" w:cs="B Nazanin"/>
          <w:b/>
          <w:bCs/>
          <w:sz w:val="20"/>
        </w:rPr>
        <w:t>, Asghari-Jafarabadi M</w:t>
      </w:r>
      <w:r w:rsidRPr="007C0A1E">
        <w:rPr>
          <w:rFonts w:ascii="Times-Roman" w:hAnsi="Times-Roman" w:cs="B Nazanin"/>
          <w:sz w:val="20"/>
        </w:rPr>
        <w:t>, et al. effect of different concentrations of cherry and orange syrup on microbiological and sensory properties of camel milk. Annals. Food Science and Technology</w:t>
      </w:r>
      <w:r>
        <w:rPr>
          <w:rFonts w:ascii="Times-Roman" w:hAnsi="Times-Roman" w:cs="B Nazanin" w:hint="cs"/>
          <w:sz w:val="20"/>
          <w:rtl/>
        </w:rPr>
        <w:t xml:space="preserve"> </w:t>
      </w:r>
      <w:r w:rsidRPr="007C0A1E">
        <w:rPr>
          <w:rFonts w:ascii="Times-Roman" w:hAnsi="Times-Roman" w:cs="B Nazanin"/>
          <w:sz w:val="20"/>
        </w:rPr>
        <w:t>2013.</w:t>
      </w:r>
    </w:p>
    <w:p w:rsidR="00FC61CB" w:rsidRPr="007C0A1E" w:rsidRDefault="00FC61CB" w:rsidP="00A30ABC">
      <w:pPr>
        <w:numPr>
          <w:ilvl w:val="0"/>
          <w:numId w:val="2"/>
        </w:numPr>
        <w:tabs>
          <w:tab w:val="num" w:pos="142"/>
        </w:tabs>
        <w:spacing w:before="225" w:after="240"/>
        <w:ind w:left="426" w:right="-1"/>
        <w:jc w:val="both"/>
        <w:rPr>
          <w:rFonts w:cs="B Nazanin"/>
          <w:sz w:val="20"/>
          <w:szCs w:val="20"/>
        </w:rPr>
      </w:pPr>
      <w:r w:rsidRPr="007C0A1E">
        <w:rPr>
          <w:rFonts w:cs="B Nazanin"/>
          <w:sz w:val="20"/>
          <w:szCs w:val="20"/>
        </w:rPr>
        <w:t xml:space="preserve">Kafaei Atrian M, Abbaszadeh F, Sarvieh M, Sarafraz N, </w:t>
      </w:r>
      <w:r w:rsidRPr="007C0A1E">
        <w:rPr>
          <w:rFonts w:cs="B Nazanin"/>
          <w:b/>
          <w:bCs/>
          <w:sz w:val="20"/>
          <w:szCs w:val="20"/>
        </w:rPr>
        <w:t>Asghari Jafarabadi M</w:t>
      </w:r>
      <w:r w:rsidRPr="007C0A1E">
        <w:rPr>
          <w:rFonts w:cs="B Nazanin"/>
          <w:sz w:val="20"/>
          <w:szCs w:val="20"/>
        </w:rPr>
        <w:t xml:space="preserve">. Investigating the Effect of Pressure on Third Liver Point on Primary Dysmenorrhea: a Randomized Controlled Clinical Trial.  </w:t>
      </w:r>
      <w:hyperlink r:id="rId65" w:tooltip="Iranian Red Crescent medical journal." w:history="1">
        <w:r w:rsidRPr="0033115E">
          <w:rPr>
            <w:rFonts w:cs="B Nazanin"/>
            <w:sz w:val="20"/>
            <w:szCs w:val="20"/>
          </w:rPr>
          <w:t>Iran Red Crescent Med J.</w:t>
        </w:r>
      </w:hyperlink>
      <w:r w:rsidRPr="0033115E">
        <w:rPr>
          <w:rFonts w:cs="B Nazanin"/>
          <w:sz w:val="20"/>
          <w:szCs w:val="20"/>
        </w:rPr>
        <w:t> 2013 Sep;15(9):848-53</w:t>
      </w:r>
      <w:r w:rsidRPr="007C0A1E">
        <w:rPr>
          <w:rFonts w:cs="B Nazanin"/>
          <w:sz w:val="20"/>
          <w:szCs w:val="20"/>
        </w:rPr>
        <w:t>.</w:t>
      </w:r>
      <w:r w:rsidRPr="007C0A1E">
        <w:rPr>
          <w:rFonts w:ascii="Times-Roman" w:hAnsi="Times-Roman" w:cs="B Nazanin"/>
          <w:b/>
          <w:bCs/>
          <w:sz w:val="20"/>
        </w:rPr>
        <w:t xml:space="preserve"> Indexed By ISI (IF= 0.371).</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b/>
          <w:bCs/>
          <w:sz w:val="20"/>
          <w:szCs w:val="20"/>
        </w:rPr>
        <w:t>Asghari Jafarabadi M</w:t>
      </w:r>
      <w:r w:rsidRPr="007C0A1E">
        <w:rPr>
          <w:rFonts w:cs="B Nazanin"/>
          <w:sz w:val="20"/>
          <w:szCs w:val="20"/>
        </w:rPr>
        <w:t xml:space="preserve">, Ghazizahedi S, Reza Mohajeri SA,Nouri M, Nematy M, Norouzy A, Shalaei N, Safariyan M, Sabouri E, Rajaei N, Tarighat Esfanjani A, Noroozi Z, Amin M, Avari M, Rezaei E, Hoseinzadeh Hoseini SE, Hajihosein M.  Comparison of Dietary Pattern in Different Provinces of Iran. Switzerland Research Park Journal December 2013Vol. 102, No. 12; 1823-1838. </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t xml:space="preserve">Payahoo L, Khaje-bishak Y, PourghassemGargari B, Kabir-Alavi MB, </w:t>
      </w:r>
      <w:r w:rsidRPr="007C0A1E">
        <w:rPr>
          <w:rFonts w:cs="B Nazanin"/>
          <w:b/>
          <w:bCs/>
          <w:sz w:val="20"/>
          <w:szCs w:val="20"/>
        </w:rPr>
        <w:t>AsghariJafarabadi M.</w:t>
      </w:r>
      <w:r w:rsidRPr="007C0A1E">
        <w:rPr>
          <w:rFonts w:cs="B Nazanin"/>
          <w:sz w:val="20"/>
          <w:szCs w:val="20"/>
        </w:rPr>
        <w:t xml:space="preserve"> </w:t>
      </w:r>
      <w:r w:rsidRPr="007C0A1E">
        <w:rPr>
          <w:rFonts w:cs="B Nazanin"/>
          <w:i/>
          <w:iCs/>
          <w:sz w:val="20"/>
          <w:szCs w:val="20"/>
        </w:rPr>
        <w:t>Assessment of Nutritional and Depression Status in Free-Living Elderly in Tabriz, Northwest Iran.</w:t>
      </w:r>
      <w:r w:rsidRPr="007C0A1E">
        <w:rPr>
          <w:rFonts w:cs="B Nazanin"/>
          <w:sz w:val="20"/>
          <w:szCs w:val="20"/>
        </w:rPr>
        <w:t xml:space="preserve"> Health Promot Perspect 2013; 3(2): 286-291.</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t xml:space="preserve">Allahverdipour H, </w:t>
      </w:r>
      <w:r w:rsidRPr="007C0A1E">
        <w:rPr>
          <w:rFonts w:cs="B Nazanin"/>
          <w:b/>
          <w:bCs/>
          <w:sz w:val="20"/>
          <w:szCs w:val="20"/>
        </w:rPr>
        <w:t>AsghariJafarabadi M,</w:t>
      </w:r>
      <w:r w:rsidRPr="007C0A1E">
        <w:rPr>
          <w:rFonts w:cs="B Nazanin"/>
          <w:sz w:val="20"/>
          <w:szCs w:val="20"/>
        </w:rPr>
        <w:t xml:space="preserve"> Heshmati R, Hashemiparast M. </w:t>
      </w:r>
      <w:r w:rsidRPr="007C0A1E">
        <w:rPr>
          <w:rFonts w:cs="B Nazanin"/>
          <w:i/>
          <w:iCs/>
          <w:sz w:val="20"/>
          <w:szCs w:val="20"/>
        </w:rPr>
        <w:t>Functional Status and Its Relation to Anxiety: Trait/State, Cardiac Self-Efficacy, and Health Beliefs of Patients with Coronary Heart Disease</w:t>
      </w:r>
      <w:r w:rsidRPr="007C0A1E">
        <w:rPr>
          <w:rFonts w:cs="B Nazanin"/>
          <w:sz w:val="20"/>
          <w:szCs w:val="20"/>
        </w:rPr>
        <w:t>. Health Promot Perspect 2013; 3(2): 217-229.</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t xml:space="preserve">Ebrahimi-Kalan M, Rimaz SH, </w:t>
      </w:r>
      <w:r w:rsidRPr="007C0A1E">
        <w:rPr>
          <w:rFonts w:cs="B Nazanin"/>
          <w:b/>
          <w:bCs/>
          <w:sz w:val="20"/>
          <w:szCs w:val="20"/>
        </w:rPr>
        <w:t>AsghariJafarabadi M,</w:t>
      </w:r>
      <w:r w:rsidRPr="007C0A1E">
        <w:rPr>
          <w:rFonts w:cs="B Nazanin"/>
          <w:sz w:val="20"/>
          <w:szCs w:val="20"/>
        </w:rPr>
        <w:t xml:space="preserve"> Abbasian L, Dastoorpor M, Yegrang-Sid H ,et al. </w:t>
      </w:r>
      <w:r w:rsidRPr="007C0A1E">
        <w:rPr>
          <w:rFonts w:cs="B Nazanin"/>
          <w:i/>
          <w:iCs/>
          <w:sz w:val="20"/>
          <w:szCs w:val="20"/>
        </w:rPr>
        <w:t>Validity and Reliability of the Iranian Version of the HIV/AIDS Stigma Instrument–PLWHA (HASI-P)</w:t>
      </w:r>
      <w:r w:rsidRPr="007C0A1E">
        <w:rPr>
          <w:rFonts w:cs="B Nazanin"/>
          <w:sz w:val="20"/>
          <w:szCs w:val="20"/>
        </w:rPr>
        <w:t>. Health Promot Perspect 2013; 3(2): 194-205.</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t xml:space="preserve">Mousazadeh Y, Jannati A, Jabbari Beiramy H, </w:t>
      </w:r>
      <w:r w:rsidRPr="007C0A1E">
        <w:rPr>
          <w:rFonts w:cs="B Nazanin"/>
          <w:b/>
          <w:bCs/>
          <w:sz w:val="20"/>
          <w:szCs w:val="20"/>
        </w:rPr>
        <w:t>AsghariJafarabadi M</w:t>
      </w:r>
      <w:r w:rsidRPr="007C0A1E">
        <w:rPr>
          <w:rFonts w:cs="B Nazanin"/>
          <w:sz w:val="20"/>
          <w:szCs w:val="20"/>
        </w:rPr>
        <w:t xml:space="preserve">, Ebadi A. </w:t>
      </w:r>
      <w:r w:rsidRPr="007C0A1E">
        <w:rPr>
          <w:rFonts w:cs="B Nazanin"/>
          <w:i/>
          <w:iCs/>
          <w:sz w:val="20"/>
          <w:szCs w:val="20"/>
        </w:rPr>
        <w:t>Advantages and Disadvantages of Different Methods of Hospitals' Downsizing: A Narrative Systematic Review</w:t>
      </w:r>
      <w:r w:rsidRPr="007C0A1E">
        <w:rPr>
          <w:rFonts w:cs="B Nazanin"/>
          <w:sz w:val="20"/>
          <w:szCs w:val="20"/>
        </w:rPr>
        <w:t>. Health Promot Perspect 2013; 3(2):276-285.</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t>Saghafi-Asl M, Pirouzpanah S, Ebrahimi-Mameghani M</w:t>
      </w:r>
      <w:r w:rsidRPr="007C0A1E">
        <w:rPr>
          <w:rFonts w:cs="B Nazanin"/>
          <w:b/>
          <w:bCs/>
          <w:sz w:val="20"/>
          <w:szCs w:val="20"/>
        </w:rPr>
        <w:t>, AsghariJafarabadi M</w:t>
      </w:r>
      <w:r w:rsidRPr="007C0A1E">
        <w:rPr>
          <w:rFonts w:cs="B Nazanin"/>
          <w:sz w:val="20"/>
          <w:szCs w:val="20"/>
        </w:rPr>
        <w:t xml:space="preserve">, Aliashrafi S, Sadein B. </w:t>
      </w:r>
      <w:r w:rsidRPr="007C0A1E">
        <w:rPr>
          <w:rFonts w:cs="B Nazanin"/>
          <w:i/>
          <w:iCs/>
          <w:sz w:val="20"/>
          <w:szCs w:val="20"/>
        </w:rPr>
        <w:t>Lipid Profile In Relation To Anthropometric Indices and Insulin Resistance in Overweight or Obese Women with Polycystic Ovary Syndrome</w:t>
      </w:r>
      <w:r w:rsidRPr="007C0A1E">
        <w:rPr>
          <w:rFonts w:cs="B Nazanin"/>
          <w:sz w:val="20"/>
          <w:szCs w:val="20"/>
        </w:rPr>
        <w:t xml:space="preserve">. Health Promot Perspect 2013; 3(2):206-216. </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lastRenderedPageBreak/>
        <w:t xml:space="preserve">Baharampour S, Nazari J, Dianat I, </w:t>
      </w:r>
      <w:r w:rsidRPr="007C0A1E">
        <w:rPr>
          <w:rFonts w:cs="B Nazanin"/>
          <w:b/>
          <w:bCs/>
          <w:sz w:val="20"/>
          <w:szCs w:val="20"/>
        </w:rPr>
        <w:t>Asghari Jafar Abadi M</w:t>
      </w:r>
      <w:r w:rsidRPr="007C0A1E">
        <w:rPr>
          <w:rFonts w:cs="B Nazanin"/>
          <w:sz w:val="20"/>
          <w:szCs w:val="20"/>
        </w:rPr>
        <w:t xml:space="preserve">. </w:t>
      </w:r>
      <w:r w:rsidRPr="007C0A1E">
        <w:rPr>
          <w:rFonts w:cs="B Nazanin"/>
          <w:i/>
          <w:iCs/>
          <w:sz w:val="20"/>
          <w:szCs w:val="20"/>
        </w:rPr>
        <w:t>Student's Body Dimensions in Relation to Classroom Furniture</w:t>
      </w:r>
      <w:r w:rsidRPr="007C0A1E">
        <w:rPr>
          <w:rFonts w:cs="B Nazanin"/>
          <w:sz w:val="20"/>
          <w:szCs w:val="20"/>
        </w:rPr>
        <w:t xml:space="preserve">. Health Promot Perspect 2013; 3(2):165-174. </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t xml:space="preserve">Khorsandi M, </w:t>
      </w:r>
      <w:r w:rsidRPr="007C0A1E">
        <w:rPr>
          <w:rFonts w:cs="B Nazanin"/>
          <w:b/>
          <w:bCs/>
          <w:sz w:val="20"/>
          <w:szCs w:val="20"/>
        </w:rPr>
        <w:t>Asghari Jafarabadi M</w:t>
      </w:r>
      <w:r w:rsidRPr="007C0A1E">
        <w:rPr>
          <w:rFonts w:cs="B Nazanin"/>
          <w:sz w:val="20"/>
          <w:szCs w:val="20"/>
        </w:rPr>
        <w:t xml:space="preserve">, Jahani F, </w:t>
      </w:r>
      <w:r w:rsidRPr="007C0A1E">
        <w:rPr>
          <w:rFonts w:cs="B Nazanin"/>
          <w:color w:val="000000"/>
          <w:sz w:val="20"/>
          <w:szCs w:val="20"/>
        </w:rPr>
        <w:t>Rafiei M.</w:t>
      </w:r>
      <w:r w:rsidRPr="007C0A1E">
        <w:rPr>
          <w:rFonts w:cs="B Nazanin"/>
          <w:sz w:val="20"/>
          <w:szCs w:val="20"/>
        </w:rPr>
        <w:t xml:space="preserve"> Cultural Adaptation and Psychometric Testing of the Short Form of Iranian Childbirth Self Efficacy Inventory.  Iranian Red Crescent Medical Journal. 2013, 15(11): e11741.</w:t>
      </w:r>
      <w:r w:rsidRPr="007C0A1E">
        <w:rPr>
          <w:rFonts w:ascii="Times-Roman" w:hAnsi="Times-Roman" w:cs="B Nazanin"/>
          <w:b/>
          <w:bCs/>
          <w:sz w:val="20"/>
        </w:rPr>
        <w:t xml:space="preserve"> Indexed By ISI (IF= 0.371).</w:t>
      </w:r>
    </w:p>
    <w:p w:rsidR="00FC61CB" w:rsidRPr="007C0A1E" w:rsidRDefault="00FC61CB" w:rsidP="00A30ABC">
      <w:pPr>
        <w:numPr>
          <w:ilvl w:val="0"/>
          <w:numId w:val="2"/>
        </w:numPr>
        <w:spacing w:before="225" w:after="240"/>
        <w:ind w:left="426" w:right="-1"/>
        <w:jc w:val="both"/>
        <w:rPr>
          <w:rFonts w:ascii="Times-Roman" w:hAnsi="Times-Roman" w:cs="B Nazanin"/>
          <w:b/>
          <w:bCs/>
          <w:sz w:val="20"/>
        </w:rPr>
      </w:pPr>
      <w:r w:rsidRPr="007C0A1E">
        <w:rPr>
          <w:rFonts w:ascii="Times-Roman" w:hAnsi="Times-Roman" w:cs="B Nazanin"/>
          <w:sz w:val="20"/>
        </w:rPr>
        <w:t xml:space="preserve">Sadighi M, Shahabi P, Oryan Sh, GhaderiPakdel F, </w:t>
      </w:r>
      <w:r w:rsidRPr="007C0A1E">
        <w:rPr>
          <w:rFonts w:ascii="Times-Roman" w:hAnsi="Times-Roman" w:cs="B Nazanin"/>
          <w:b/>
          <w:bCs/>
          <w:sz w:val="20"/>
        </w:rPr>
        <w:t>Asghari Jafarabadi M,</w:t>
      </w:r>
      <w:r w:rsidRPr="007C0A1E">
        <w:rPr>
          <w:rFonts w:ascii="Times-Roman" w:hAnsi="Times-Roman" w:cs="B Nazanin"/>
          <w:sz w:val="20"/>
        </w:rPr>
        <w:t xml:space="preserve"> Pshapour A.</w:t>
      </w:r>
      <w:r w:rsidRPr="007C0A1E">
        <w:rPr>
          <w:rFonts w:ascii="Times-Roman" w:hAnsi="Times-Roman" w:cs="B Nazanin"/>
          <w:i/>
          <w:iCs/>
          <w:sz w:val="20"/>
        </w:rPr>
        <w:t>Effect of low frequency electrical stimulation on spike and wave discharge sofperioral somatosensory cortex in WAG/Rijrats</w:t>
      </w:r>
      <w:r w:rsidRPr="007C0A1E">
        <w:rPr>
          <w:rFonts w:ascii="Times-Roman" w:hAnsi="Times-Roman" w:cs="B Nazanin"/>
          <w:sz w:val="20"/>
        </w:rPr>
        <w:t>. Pathophysiology 20 (2013) 171–176.</w:t>
      </w:r>
    </w:p>
    <w:p w:rsidR="00FC61CB" w:rsidRPr="007C0A1E" w:rsidRDefault="00071E8E" w:rsidP="00A30ABC">
      <w:pPr>
        <w:numPr>
          <w:ilvl w:val="0"/>
          <w:numId w:val="2"/>
        </w:numPr>
        <w:spacing w:before="225" w:after="240"/>
        <w:ind w:left="426" w:right="-1"/>
        <w:jc w:val="both"/>
        <w:rPr>
          <w:rFonts w:ascii="Times-Roman" w:hAnsi="Times-Roman" w:cs="B Nazanin"/>
          <w:b/>
          <w:bCs/>
          <w:sz w:val="20"/>
        </w:rPr>
      </w:pPr>
      <w:hyperlink r:id="rId66" w:history="1">
        <w:r w:rsidR="00FC61CB" w:rsidRPr="007C0A1E">
          <w:rPr>
            <w:rFonts w:ascii="Times-Roman" w:hAnsi="Times-Roman" w:cs="B Nazanin"/>
            <w:sz w:val="20"/>
          </w:rPr>
          <w:t>Aghaee F</w:t>
        </w:r>
      </w:hyperlink>
      <w:r w:rsidR="00FC61CB" w:rsidRPr="007C0A1E">
        <w:rPr>
          <w:rFonts w:ascii="Times-Roman" w:hAnsi="Times-Roman" w:cs="B Nazanin"/>
          <w:sz w:val="20"/>
        </w:rPr>
        <w:t xml:space="preserve">, </w:t>
      </w:r>
      <w:hyperlink r:id="rId67" w:history="1">
        <w:r w:rsidR="00FC61CB" w:rsidRPr="007C0A1E">
          <w:rPr>
            <w:rFonts w:ascii="Times-Roman" w:hAnsi="Times-Roman" w:cs="B Nazanin"/>
            <w:sz w:val="20"/>
          </w:rPr>
          <w:t>Islamian JP</w:t>
        </w:r>
      </w:hyperlink>
      <w:r w:rsidR="00FC61CB" w:rsidRPr="007C0A1E">
        <w:rPr>
          <w:rFonts w:ascii="Times-Roman" w:hAnsi="Times-Roman" w:cs="B Nazanin"/>
          <w:sz w:val="20"/>
        </w:rPr>
        <w:t xml:space="preserve">, </w:t>
      </w:r>
      <w:hyperlink r:id="rId68" w:history="1">
        <w:r w:rsidR="00FC61CB" w:rsidRPr="007C0A1E">
          <w:rPr>
            <w:rFonts w:ascii="Times-Roman" w:hAnsi="Times-Roman" w:cs="B Nazanin"/>
            <w:sz w:val="20"/>
          </w:rPr>
          <w:t>Baradaran B</w:t>
        </w:r>
      </w:hyperlink>
      <w:r w:rsidR="00FC61CB" w:rsidRPr="007C0A1E">
        <w:rPr>
          <w:rFonts w:ascii="Times-Roman" w:hAnsi="Times-Roman" w:cs="B Nazanin"/>
          <w:sz w:val="20"/>
        </w:rPr>
        <w:t xml:space="preserve">, </w:t>
      </w:r>
      <w:hyperlink r:id="rId69" w:history="1">
        <w:r w:rsidR="00FC61CB" w:rsidRPr="007C0A1E">
          <w:rPr>
            <w:rFonts w:ascii="Times-Roman" w:hAnsi="Times-Roman" w:cs="B Nazanin"/>
            <w:sz w:val="20"/>
          </w:rPr>
          <w:t>Mesbahi A</w:t>
        </w:r>
      </w:hyperlink>
      <w:r w:rsidR="00FC61CB" w:rsidRPr="007C0A1E">
        <w:rPr>
          <w:rFonts w:ascii="Times-Roman" w:hAnsi="Times-Roman" w:cs="B Nazanin"/>
          <w:sz w:val="20"/>
        </w:rPr>
        <w:t xml:space="preserve">, </w:t>
      </w:r>
      <w:hyperlink r:id="rId70" w:history="1">
        <w:r w:rsidR="00FC61CB" w:rsidRPr="007C0A1E">
          <w:rPr>
            <w:rFonts w:ascii="Times-Roman" w:hAnsi="Times-Roman" w:cs="B Nazanin"/>
            <w:sz w:val="20"/>
          </w:rPr>
          <w:t>Mohammadzadeh M</w:t>
        </w:r>
      </w:hyperlink>
      <w:r w:rsidR="00FC61CB" w:rsidRPr="007C0A1E">
        <w:rPr>
          <w:rFonts w:ascii="Times-Roman" w:hAnsi="Times-Roman" w:cs="B Nazanin"/>
          <w:sz w:val="20"/>
        </w:rPr>
        <w:t xml:space="preserve">, </w:t>
      </w:r>
      <w:r w:rsidR="00FC61CB" w:rsidRPr="007C0A1E">
        <w:rPr>
          <w:rFonts w:ascii="Times-Roman" w:hAnsi="Times-Roman" w:cs="B Nazanin"/>
          <w:b/>
          <w:bCs/>
          <w:sz w:val="20"/>
        </w:rPr>
        <w:t xml:space="preserve">Asghari </w:t>
      </w:r>
      <w:hyperlink r:id="rId71" w:history="1">
        <w:r w:rsidR="00FC61CB" w:rsidRPr="007C0A1E">
          <w:rPr>
            <w:rFonts w:ascii="Times-Roman" w:hAnsi="Times-Roman" w:cs="B Nazanin"/>
            <w:b/>
            <w:bCs/>
            <w:sz w:val="20"/>
          </w:rPr>
          <w:t>Jafarabadi M</w:t>
        </w:r>
      </w:hyperlink>
      <w:r w:rsidR="00FC61CB" w:rsidRPr="007C0A1E">
        <w:rPr>
          <w:rFonts w:ascii="Times-Roman" w:hAnsi="Times-Roman" w:cs="B Nazanin"/>
          <w:b/>
          <w:bCs/>
          <w:sz w:val="20"/>
        </w:rPr>
        <w:t xml:space="preserve">. </w:t>
      </w:r>
      <w:r w:rsidR="00FC61CB" w:rsidRPr="007C0A1E">
        <w:rPr>
          <w:rFonts w:ascii="Times-Roman" w:hAnsi="Times-Roman" w:cs="B Nazanin"/>
          <w:i/>
          <w:iCs/>
          <w:sz w:val="20"/>
        </w:rPr>
        <w:t>Enhancing the Effects of Low Dose Doxorubicin Treatment by the Radiation in T47D and SKBR3 Breast Cancer Cells</w:t>
      </w:r>
      <w:r w:rsidR="00FC61CB" w:rsidRPr="007C0A1E">
        <w:rPr>
          <w:rFonts w:ascii="Times-Roman" w:hAnsi="Times-Roman" w:cs="B Nazanin"/>
          <w:sz w:val="20"/>
        </w:rPr>
        <w:t xml:space="preserve">. </w:t>
      </w:r>
      <w:hyperlink r:id="rId72" w:tooltip="Journal of breast cancer." w:history="1">
        <w:r w:rsidR="00FC61CB" w:rsidRPr="007C0A1E">
          <w:rPr>
            <w:rFonts w:ascii="Times-Roman" w:hAnsi="Times-Roman" w:cs="B Nazanin"/>
            <w:sz w:val="20"/>
          </w:rPr>
          <w:t>J Breast Cancer.</w:t>
        </w:r>
      </w:hyperlink>
      <w:r w:rsidR="00FC61CB" w:rsidRPr="007C0A1E">
        <w:rPr>
          <w:rFonts w:ascii="Times-Roman" w:hAnsi="Times-Roman" w:cs="B Nazanin"/>
          <w:sz w:val="20"/>
        </w:rPr>
        <w:t xml:space="preserve"> 2013 Jun;16(2):164-70</w:t>
      </w:r>
      <w:r w:rsidR="00FC61CB" w:rsidRPr="007C0A1E">
        <w:rPr>
          <w:rFonts w:ascii="Times-Roman" w:hAnsi="Times-Roman" w:cs="B Nazanin"/>
          <w:b/>
          <w:bCs/>
          <w:sz w:val="20"/>
        </w:rPr>
        <w:t>. Indexed By ISI (IF = 0.773).</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Eftekhar Sadat, B., Khadem Haghighian, M., Alipoor, B., Malek Mahdavi, A., </w:t>
      </w:r>
      <w:r w:rsidRPr="007C0A1E">
        <w:rPr>
          <w:rFonts w:ascii="Times-Roman" w:hAnsi="Times-Roman" w:cs="B Nazanin"/>
          <w:b/>
          <w:bCs/>
          <w:sz w:val="20"/>
        </w:rPr>
        <w:t>Asghari Jafarabadi, M.</w:t>
      </w:r>
      <w:r w:rsidRPr="007C0A1E">
        <w:rPr>
          <w:rFonts w:ascii="Times-Roman" w:hAnsi="Times-Roman" w:cs="B Nazanin"/>
          <w:sz w:val="20"/>
        </w:rPr>
        <w:t xml:space="preserve"> and Moghaddam, A. </w:t>
      </w:r>
      <w:r w:rsidRPr="007C0A1E">
        <w:rPr>
          <w:rFonts w:ascii="Times-Roman" w:hAnsi="Times-Roman" w:cs="B Nazanin"/>
          <w:i/>
          <w:iCs/>
          <w:sz w:val="20"/>
        </w:rPr>
        <w:t>Effects of sesame seed supplementation on clinical signs and symptoms in patients with knee osteoarthritis</w:t>
      </w:r>
      <w:r w:rsidRPr="007C0A1E">
        <w:rPr>
          <w:rFonts w:ascii="Times-Roman" w:hAnsi="Times-Roman" w:cs="B Nazanin"/>
          <w:sz w:val="20"/>
        </w:rPr>
        <w:t xml:space="preserve">. International Journal of Rheumatic Diseases, 2013, 16: 578–582. </w:t>
      </w:r>
      <w:r w:rsidRPr="007C0A1E">
        <w:rPr>
          <w:rFonts w:ascii="Times-Roman" w:hAnsi="Times-Roman" w:cs="B Nazanin"/>
          <w:b/>
          <w:bCs/>
          <w:sz w:val="20"/>
        </w:rPr>
        <w:t>Indexed By ISI (IF= 1.65).</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Salem Milani A,  Froughreyhani M, Charchi Aghdam S, Pournaghiazar F,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Mixing with Propylene Glycol Enhances the Bond Strength of Mineral Trioxide Aggregate to Dentin</w:t>
      </w:r>
      <w:r w:rsidRPr="007C0A1E">
        <w:rPr>
          <w:rFonts w:ascii="Times-Roman" w:hAnsi="Times-Roman" w:cs="B Nazanin"/>
          <w:sz w:val="20"/>
        </w:rPr>
        <w:t>. Journal of Endodontic 2013;39:1452–1455</w:t>
      </w:r>
      <w:r w:rsidRPr="007C0A1E">
        <w:rPr>
          <w:rFonts w:ascii="Times-Roman" w:hAnsi="Times-Roman" w:cs="B Nazanin"/>
          <w:b/>
          <w:bCs/>
          <w:sz w:val="20"/>
        </w:rPr>
        <w:t>. Indexed By ISI (IF=2.929).</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Gholamzadeh Nikjoo R, Jabbari Beyrami H, Jannati A, </w:t>
      </w:r>
      <w:r w:rsidRPr="007C0A1E">
        <w:rPr>
          <w:rFonts w:ascii="Times-Roman" w:hAnsi="Times-Roman" w:cs="B Nazanin"/>
          <w:b/>
          <w:bCs/>
          <w:sz w:val="20"/>
        </w:rPr>
        <w:t>Asghari Jaafarabadi M</w:t>
      </w:r>
      <w:r w:rsidRPr="007C0A1E">
        <w:rPr>
          <w:rFonts w:ascii="Times-Roman" w:hAnsi="Times-Roman" w:cs="B Nazanin"/>
          <w:sz w:val="20"/>
        </w:rPr>
        <w:t>. Selecting Hospital's Key Performance Indicators, Using Analytic Hierarchy Process Technique. JHR. 2013; 2 (1) : 31-44</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Hassankhani H, </w:t>
      </w:r>
      <w:r w:rsidRPr="007C0A1E">
        <w:rPr>
          <w:rFonts w:ascii="Times-Roman" w:hAnsi="Times-Roman" w:cs="B Nazanin"/>
          <w:b/>
          <w:bCs/>
          <w:sz w:val="20"/>
        </w:rPr>
        <w:t>Asghari Jafarabadi M</w:t>
      </w:r>
      <w:r w:rsidRPr="007C0A1E">
        <w:rPr>
          <w:rFonts w:ascii="Times-Roman" w:hAnsi="Times-Roman" w:cs="B Nazanin"/>
          <w:sz w:val="20"/>
        </w:rPr>
        <w:t xml:space="preserve">, Abdollahzadeh F, Elmi S. </w:t>
      </w:r>
      <w:r w:rsidRPr="007C0A1E">
        <w:rPr>
          <w:rFonts w:ascii="Times-Roman" w:hAnsi="Times-Roman" w:cs="B Nazanin"/>
          <w:i/>
          <w:iCs/>
          <w:sz w:val="20"/>
        </w:rPr>
        <w:t>Management and Nurses Participation in Hospital Affairs</w:t>
      </w:r>
      <w:r w:rsidRPr="007C0A1E">
        <w:rPr>
          <w:rFonts w:ascii="Times-Roman" w:hAnsi="Times-Roman" w:cs="B Nazanin"/>
          <w:sz w:val="20"/>
        </w:rPr>
        <w:t>. International Research Journal of Applied and Basic Sciences, 2013, 6 (8): 1035-1037</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Javadivala Z ,Ahmad K ,Allahverdipour H ,</w:t>
      </w:r>
      <w:r w:rsidRPr="007C0A1E">
        <w:rPr>
          <w:rFonts w:ascii="Times-Roman" w:hAnsi="Times-Roman" w:cs="B Nazanin"/>
          <w:b/>
          <w:bCs/>
          <w:sz w:val="20"/>
        </w:rPr>
        <w:t>Asghari Jafarabadi M ,</w:t>
      </w:r>
      <w:r w:rsidRPr="007C0A1E">
        <w:rPr>
          <w:rFonts w:ascii="Times-Roman" w:hAnsi="Times-Roman" w:cs="B Nazanin"/>
          <w:sz w:val="20"/>
        </w:rPr>
        <w:t xml:space="preserve">Tallebian H. Modeling the Relationship between Physical Activity and Quality of Life in Menopausal-aged Women: A Cross-Sectional Study. J Res Health Sci. 2013;13(2): 168-175 . </w:t>
      </w:r>
      <w:r w:rsidRPr="007C0A1E">
        <w:rPr>
          <w:rFonts w:ascii="Times-Roman" w:hAnsi="Times-Roman" w:cs="B Nazanin"/>
          <w:b/>
          <w:bCs/>
          <w:sz w:val="20"/>
        </w:rPr>
        <w:t>Index By Medline</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lastRenderedPageBreak/>
        <w:t xml:space="preserve">Jafari Vayghan H, Tarighat Esfanjani A, Ebrahimi Mameghani M, </w:t>
      </w:r>
      <w:r w:rsidRPr="007C0A1E">
        <w:rPr>
          <w:rFonts w:ascii="Times-Roman" w:hAnsi="Times-Roman" w:cs="B Nazanin"/>
          <w:b/>
          <w:bCs/>
          <w:sz w:val="20"/>
        </w:rPr>
        <w:t>Asghari Jafarabadi M,</w:t>
      </w:r>
      <w:r w:rsidRPr="007C0A1E">
        <w:rPr>
          <w:rFonts w:ascii="Times-Roman" w:hAnsi="Times-Roman" w:cs="B Nazanin"/>
          <w:sz w:val="20"/>
        </w:rPr>
        <w:t xml:space="preserve"> Saleh Ghadimi S and Lalezadeh Z.  Sex Differences in Serum Leptin and Adiponectin levels in Apparently Healthy Iranian Adults. International Research Journal of Applied and Basic Sciences,2013, 4 (10): 3099-3103.</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Baqgheri SH, Janati A, Kousha A, Sadeghi-Bazargani H, </w:t>
      </w:r>
      <w:r w:rsidRPr="007C0A1E">
        <w:rPr>
          <w:rFonts w:ascii="Times-Roman" w:hAnsi="Times-Roman" w:cs="B Nazanin"/>
          <w:b/>
          <w:bCs/>
          <w:sz w:val="20"/>
        </w:rPr>
        <w:t>AsghariJafarabadi M</w:t>
      </w:r>
      <w:r w:rsidRPr="007C0A1E">
        <w:rPr>
          <w:rFonts w:ascii="Times-Roman" w:hAnsi="Times-Roman" w:cs="B Nazanin"/>
          <w:sz w:val="20"/>
        </w:rPr>
        <w:t>, Farahbaksh M. Job Satisfaction Differences Between Primary Health Care and Treatment Sectors: An Experience from Iran. Health Promot Perspect 2013; 3(1): 91-102</w:t>
      </w:r>
      <w:r w:rsidRPr="007C0A1E">
        <w:rPr>
          <w:rFonts w:cs="B Nazanin"/>
          <w:color w:val="001F5F"/>
          <w:sz w:val="20"/>
          <w:szCs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Shaghaghi A, Piri M, Allahverdipour H, </w:t>
      </w:r>
      <w:r w:rsidRPr="007C0A1E">
        <w:rPr>
          <w:rFonts w:ascii="Times-Roman" w:hAnsi="Times-Roman" w:cs="B Nazanin"/>
          <w:b/>
          <w:bCs/>
          <w:sz w:val="20"/>
        </w:rPr>
        <w:t>AsghariJafarabadi M.</w:t>
      </w:r>
      <w:r w:rsidRPr="007C0A1E">
        <w:rPr>
          <w:rFonts w:ascii="Times-Roman" w:hAnsi="Times-Roman" w:cs="B Nazanin"/>
          <w:sz w:val="20"/>
        </w:rPr>
        <w:t xml:space="preserve"> Recess Activity and General Health Status among Iranian Elementary Schools’ Pupils. Health Promot Perspect 2013; 3(1): 46-55.</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Dehghan P, Pourghassem Gargari B, </w:t>
      </w:r>
      <w:r w:rsidRPr="007C0A1E">
        <w:rPr>
          <w:rFonts w:ascii="Times-Roman" w:hAnsi="Times-Roman" w:cs="B Nazanin"/>
          <w:b/>
          <w:bCs/>
          <w:sz w:val="20"/>
        </w:rPr>
        <w:t>Asghari Jafarabadi M.</w:t>
      </w:r>
      <w:r w:rsidRPr="007C0A1E">
        <w:rPr>
          <w:rFonts w:ascii="Times-Roman" w:hAnsi="Times-Roman" w:cs="B Nazanin"/>
          <w:sz w:val="20"/>
        </w:rPr>
        <w:t xml:space="preserve"> Effects of High Performance Inulin Supplementation on Glycemic Status and Lipid Profile in Women with Type 2 Diabetes: A Randomized, Placebo-Controlled Clinical Trial. Health Promot Perspect 2013; 3(1): 56-64. </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Jabbari H., Bakhshian F., </w:t>
      </w:r>
      <w:r w:rsidRPr="007C0A1E">
        <w:rPr>
          <w:rFonts w:ascii="Times-Roman" w:hAnsi="Times-Roman" w:cs="B Nazanin"/>
          <w:b/>
          <w:bCs/>
          <w:sz w:val="20"/>
        </w:rPr>
        <w:t>Asgari M.,</w:t>
      </w:r>
      <w:r w:rsidRPr="007C0A1E">
        <w:rPr>
          <w:rFonts w:ascii="Times-Roman" w:hAnsi="Times-Roman" w:cs="B Nazanin"/>
          <w:sz w:val="20"/>
        </w:rPr>
        <w:t xml:space="preserve"> Satttari M., Naghavi-Behzad M., Mashayekhi S. Antenatal Micronutrient Supplementation Relationship with Child-ren's Weight and Height from Birth up to the Age of 18 Months.  Iranian J Publ Health, Vol. 42, No.6, Jun 2013, pp.626-634</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Jamalmohammadi A, </w:t>
      </w:r>
      <w:r w:rsidRPr="007C0A1E">
        <w:rPr>
          <w:rFonts w:ascii="Times-Roman" w:hAnsi="Times-Roman" w:cs="B Nazanin"/>
          <w:b/>
          <w:bCs/>
          <w:sz w:val="20"/>
        </w:rPr>
        <w:t>Asghari Jafarabadi M</w:t>
      </w:r>
      <w:r w:rsidRPr="007C0A1E">
        <w:rPr>
          <w:rFonts w:ascii="Times-Roman" w:hAnsi="Times-Roman" w:cs="B Nazanin"/>
          <w:sz w:val="20"/>
        </w:rPr>
        <w:t xml:space="preserve">, Shajari J &amp; Modares M. Investigating the Nursing Practitioners Perspectives about Undergraduate Nursing Internship and Apprenticeship Courses: Is Renewing Required? Global Journal of Health Science 2013; Vol. 5, No. 5; 144-152. </w:t>
      </w:r>
      <w:r w:rsidRPr="007C0A1E">
        <w:rPr>
          <w:rFonts w:ascii="Times-Roman" w:hAnsi="Times-Roman" w:cs="B Nazanin"/>
          <w:b/>
          <w:bCs/>
          <w:sz w:val="20"/>
        </w:rPr>
        <w:t>(Indexed By PubMed)</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Bakhtari Aghdam F, Baghiani Moghaddam MH, </w:t>
      </w:r>
      <w:r w:rsidRPr="007C0A1E">
        <w:rPr>
          <w:rFonts w:ascii="Times-Roman" w:hAnsi="Times-Roman" w:cs="B Nazanin"/>
          <w:b/>
          <w:bCs/>
          <w:sz w:val="20"/>
        </w:rPr>
        <w:t>Asghari Jafarabadi  M,</w:t>
      </w:r>
      <w:r w:rsidRPr="007C0A1E">
        <w:rPr>
          <w:rFonts w:ascii="Times-Roman" w:hAnsi="Times-Roman" w:cs="B Nazanin"/>
          <w:sz w:val="20"/>
        </w:rPr>
        <w:t xml:space="preserve"> Allahverdipour H, Dabagh ikookheslat S &amp; Nourizadeh R. Explaining the Role of Personal, Social and Physical Environment Factors on Employed Women's Physical Activity: A Structural Equation Analysis. Global Journal of Health Science; Vol. 5, No. 4; 2013 189-199 </w:t>
      </w:r>
      <w:r w:rsidRPr="007C0A1E">
        <w:rPr>
          <w:rFonts w:ascii="Times-Roman" w:hAnsi="Times-Roman" w:cs="B Nazanin"/>
          <w:b/>
          <w:bCs/>
          <w:sz w:val="20"/>
        </w:rPr>
        <w:t>(Indexed By PubMed)</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Hassankhani H, </w:t>
      </w:r>
      <w:r w:rsidRPr="007C0A1E">
        <w:rPr>
          <w:rFonts w:ascii="Times-Roman" w:hAnsi="Times-Roman" w:cs="B Nazanin"/>
          <w:b/>
          <w:bCs/>
          <w:sz w:val="20"/>
        </w:rPr>
        <w:t>Asghari Jafarabadi M,</w:t>
      </w:r>
      <w:r w:rsidRPr="007C0A1E">
        <w:rPr>
          <w:rFonts w:ascii="Times-Roman" w:hAnsi="Times-Roman" w:cs="B Nazanin"/>
          <w:sz w:val="20"/>
        </w:rPr>
        <w:t xml:space="preserve"> Darvishpoor Kakhki A and Malek M. Investigating the correlation between personal characteristics and health status of Community- Living Elders and Intensity of Fear of Falling. Intl. Res. J. Appl. Basic. Sci. 20134 (5), 1146-1150, </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Pourghassem Gargari B, Dehghan P, Aliasgharzadeh A,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Effects of High Performance Inulin Supplementation on Glycemic Control </w:t>
      </w:r>
      <w:r w:rsidRPr="007C0A1E">
        <w:rPr>
          <w:rFonts w:ascii="Times-Roman" w:hAnsi="Times-Roman" w:cs="B Nazanin"/>
          <w:i/>
          <w:iCs/>
          <w:sz w:val="20"/>
        </w:rPr>
        <w:lastRenderedPageBreak/>
        <w:t>and Antioxidant Status in Women with Type 2 Diabetes</w:t>
      </w:r>
      <w:r w:rsidRPr="007C0A1E">
        <w:rPr>
          <w:rFonts w:ascii="Times-Roman" w:hAnsi="Times-Roman" w:cs="B Nazanin"/>
          <w:sz w:val="20"/>
        </w:rPr>
        <w:t>.   Diabetes Metab J. 2013 Apr; 37(2):140-148.</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Zarea Gavgani V, Nazari J, </w:t>
      </w:r>
      <w:r w:rsidRPr="007C0A1E">
        <w:rPr>
          <w:rFonts w:ascii="Times-Roman" w:hAnsi="Times-Roman" w:cs="B Nazanin"/>
          <w:b/>
          <w:bCs/>
          <w:sz w:val="20"/>
        </w:rPr>
        <w:t>Asghari Jafarabadi M</w:t>
      </w:r>
      <w:r w:rsidRPr="007C0A1E">
        <w:rPr>
          <w:rFonts w:ascii="Times-Roman" w:hAnsi="Times-Roman" w:cs="B Nazanin"/>
          <w:sz w:val="20"/>
        </w:rPr>
        <w:t xml:space="preserve">, Rastegari F. </w:t>
      </w:r>
      <w:hyperlink r:id="rId73" w:history="1">
        <w:r w:rsidRPr="007C0A1E">
          <w:rPr>
            <w:rFonts w:ascii="Times-Roman" w:hAnsi="Times-Roman" w:cs="B Nazanin"/>
            <w:i/>
            <w:iCs/>
            <w:sz w:val="20"/>
          </w:rPr>
          <w:t>Is librarians’ health affected by ergonomic factors at the work place?</w:t>
        </w:r>
      </w:hyperlink>
      <w:r w:rsidRPr="007C0A1E">
        <w:rPr>
          <w:rFonts w:ascii="Times-Roman" w:hAnsi="Times-Roman" w:cs="B Nazanin"/>
          <w:i/>
          <w:iCs/>
          <w:sz w:val="20"/>
        </w:rPr>
        <w:t xml:space="preserve"> </w:t>
      </w:r>
      <w:r w:rsidRPr="007C0A1E">
        <w:rPr>
          <w:rFonts w:ascii="Times-Roman" w:hAnsi="Times-Roman" w:cs="B Nazanin"/>
          <w:sz w:val="20"/>
        </w:rPr>
        <w:t xml:space="preserve">Library Philosophy and Practice (e-journal), 2013, Paper </w:t>
      </w:r>
      <w:hyperlink r:id="rId74" w:history="1">
        <w:r w:rsidRPr="007C0A1E">
          <w:rPr>
            <w:rFonts w:ascii="Times-Roman" w:hAnsi="Times-Roman" w:cs="B Nazanin"/>
            <w:sz w:val="20"/>
          </w:rPr>
          <w:t>893</w:t>
        </w:r>
      </w:hyperlink>
      <w:r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Zarea Gavgani V, Qeisari E, </w:t>
      </w:r>
      <w:r w:rsidRPr="007C0A1E">
        <w:rPr>
          <w:rFonts w:ascii="Times-Roman" w:hAnsi="Times-Roman" w:cs="B Nazanin"/>
          <w:b/>
          <w:bCs/>
          <w:sz w:val="20"/>
        </w:rPr>
        <w:t>Asghari Jafarabadi M</w:t>
      </w:r>
      <w:r w:rsidRPr="007C0A1E">
        <w:rPr>
          <w:rFonts w:ascii="Times-Roman" w:hAnsi="Times-Roman" w:cs="B Nazanin"/>
          <w:sz w:val="20"/>
        </w:rPr>
        <w:t xml:space="preserve"> </w:t>
      </w:r>
      <w:hyperlink r:id="rId75" w:history="1">
        <w:r w:rsidRPr="007C0A1E">
          <w:rPr>
            <w:rFonts w:ascii="Times-Roman" w:hAnsi="Times-Roman" w:cs="B Nazanin"/>
            <w:i/>
            <w:iCs/>
            <w:sz w:val="20"/>
          </w:rPr>
          <w:t>Health Information Seeking Behavior (HISB): A Study of a Developing Country</w:t>
        </w:r>
      </w:hyperlink>
      <w:r w:rsidRPr="007C0A1E">
        <w:rPr>
          <w:rFonts w:ascii="Times-Roman" w:hAnsi="Times-Roman" w:cs="B Nazanin"/>
          <w:sz w:val="20"/>
        </w:rPr>
        <w:t>,</w:t>
      </w:r>
      <w:hyperlink r:id="rId76" w:history="1">
        <w:r w:rsidRPr="007C0A1E">
          <w:rPr>
            <w:rFonts w:ascii="Times-Roman" w:hAnsi="Times-Roman" w:cs="B Nazanin"/>
            <w:sz w:val="20"/>
          </w:rPr>
          <w:t xml:space="preserve"> Library Philosophy and Practice (e-journal)</w:t>
        </w:r>
      </w:hyperlink>
      <w:r w:rsidRPr="007C0A1E">
        <w:rPr>
          <w:rFonts w:ascii="Times-Roman" w:hAnsi="Times-Roman" w:cs="B Nazanin"/>
          <w:sz w:val="20"/>
        </w:rPr>
        <w:t xml:space="preserve">, 2013, Paper </w:t>
      </w:r>
      <w:hyperlink r:id="rId77" w:history="1">
        <w:r w:rsidRPr="007C0A1E">
          <w:rPr>
            <w:rFonts w:ascii="Times-Roman" w:hAnsi="Times-Roman" w:cs="B Nazanin"/>
            <w:sz w:val="20"/>
          </w:rPr>
          <w:t>902</w:t>
        </w:r>
      </w:hyperlink>
      <w:r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i/>
          <w:iCs/>
          <w:sz w:val="20"/>
        </w:rPr>
      </w:pPr>
      <w:r w:rsidRPr="007C0A1E">
        <w:rPr>
          <w:rFonts w:cs="B Nazanin"/>
          <w:color w:val="000000"/>
          <w:sz w:val="20"/>
          <w:szCs w:val="20"/>
          <w:lang w:bidi="fa-IR"/>
        </w:rPr>
        <w:t xml:space="preserve">Payahoo L, Ostadrahimi A,  Mobasseri M, Khaje Bishak Y, Farrin F, </w:t>
      </w:r>
      <w:r w:rsidRPr="007C0A1E">
        <w:rPr>
          <w:rFonts w:cs="B Nazanin"/>
          <w:b/>
          <w:bCs/>
          <w:color w:val="000000"/>
          <w:sz w:val="20"/>
          <w:szCs w:val="20"/>
          <w:lang w:bidi="fa-IR"/>
        </w:rPr>
        <w:t>Asghari Jafarabadi M</w:t>
      </w:r>
      <w:r w:rsidRPr="007C0A1E">
        <w:rPr>
          <w:rFonts w:cs="B Nazanin"/>
          <w:color w:val="000000"/>
          <w:sz w:val="20"/>
          <w:szCs w:val="20"/>
          <w:lang w:bidi="fa-IR"/>
        </w:rPr>
        <w:t>, Mahluji S</w:t>
      </w:r>
      <w:r w:rsidRPr="007C0A1E">
        <w:rPr>
          <w:rFonts w:ascii="Times-Roman" w:hAnsi="Times-Roman" w:cs="B Nazanin"/>
          <w:sz w:val="20"/>
        </w:rPr>
        <w:t xml:space="preserve">. </w:t>
      </w:r>
      <w:r w:rsidRPr="007C0A1E">
        <w:rPr>
          <w:rFonts w:ascii="Times-Roman" w:hAnsi="Times-Roman" w:cs="B Nazanin"/>
          <w:i/>
          <w:iCs/>
          <w:sz w:val="20"/>
        </w:rPr>
        <w:t xml:space="preserve">Effects of Zinc Supplementation on the Anthropometric Measurements, Lipid Profiles and Fasting Blood Glucose in the Healthy Obese Adults. </w:t>
      </w:r>
      <w:r w:rsidRPr="007C0A1E">
        <w:rPr>
          <w:rFonts w:ascii="Times-Roman" w:hAnsi="Times-Roman" w:cs="B Nazanin"/>
          <w:sz w:val="20"/>
        </w:rPr>
        <w:t>Advanced Pharmaceutical Bulletin 2013, 3(1): 161-165.</w:t>
      </w:r>
      <w:r w:rsidRPr="007C0A1E">
        <w:rPr>
          <w:rFonts w:ascii="Times-Roman" w:hAnsi="Times-Roman" w:cs="B Nazanin"/>
          <w:b/>
          <w:bCs/>
          <w:sz w:val="20"/>
        </w:rPr>
        <w:t xml:space="preserve"> Indexed By Scopus.</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Dianat I, Javadivala Z, </w:t>
      </w:r>
      <w:r w:rsidRPr="007C0A1E">
        <w:rPr>
          <w:rFonts w:ascii="Times-Roman" w:hAnsi="Times-Roman" w:cs="B Nazanin"/>
          <w:b/>
          <w:bCs/>
          <w:sz w:val="20"/>
        </w:rPr>
        <w:t>Asghari-Jafarabadi M,</w:t>
      </w:r>
      <w:r w:rsidRPr="007C0A1E">
        <w:rPr>
          <w:rFonts w:ascii="Times-Roman" w:hAnsi="Times-Roman" w:cs="B Nazanin"/>
          <w:sz w:val="20"/>
        </w:rPr>
        <w:t xml:space="preserve"> Asl Hashemi A &amp; Haslegrave C M.  </w:t>
      </w:r>
      <w:r w:rsidRPr="007C0A1E">
        <w:rPr>
          <w:rFonts w:ascii="Times-Roman" w:hAnsi="Times-Roman" w:cs="B Nazanin"/>
          <w:i/>
          <w:iCs/>
          <w:sz w:val="20"/>
        </w:rPr>
        <w:t>The use of schoolbags and musculoskeletal symptoms among primary school children: are the recommended weight limits adequate?,</w:t>
      </w:r>
      <w:r w:rsidRPr="007C0A1E">
        <w:rPr>
          <w:rFonts w:ascii="Times-Roman" w:hAnsi="Times-Roman" w:cs="B Nazanin"/>
          <w:sz w:val="20"/>
        </w:rPr>
        <w:t xml:space="preserve"> Ergonomics 2013 56:1, 79-89. </w:t>
      </w:r>
      <w:r w:rsidRPr="007C0A1E">
        <w:rPr>
          <w:rFonts w:ascii="Times-Roman" w:hAnsi="Times-Roman" w:cs="B Nazanin"/>
          <w:b/>
          <w:bCs/>
          <w:sz w:val="20"/>
        </w:rPr>
        <w:t>Indexed By ISI (IF=1.409).</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cs="B Nazanin"/>
          <w:sz w:val="20"/>
          <w:szCs w:val="20"/>
        </w:rPr>
        <w:t xml:space="preserve">Bahar A, Hoseni Esfahani F, </w:t>
      </w:r>
      <w:r w:rsidRPr="007C0A1E">
        <w:rPr>
          <w:rFonts w:cs="B Nazanin"/>
          <w:b/>
          <w:bCs/>
          <w:sz w:val="20"/>
          <w:szCs w:val="20"/>
        </w:rPr>
        <w:t>Asghari Jafarabadi M</w:t>
      </w:r>
      <w:r w:rsidRPr="007C0A1E">
        <w:rPr>
          <w:rFonts w:cs="B Nazanin"/>
          <w:sz w:val="20"/>
          <w:szCs w:val="20"/>
        </w:rPr>
        <w:t xml:space="preserve">, Mehrab Y, Aziz F . </w:t>
      </w:r>
      <w:r w:rsidRPr="007C0A1E">
        <w:rPr>
          <w:rFonts w:cs="B Nazanin"/>
          <w:i/>
          <w:iCs/>
          <w:sz w:val="20"/>
          <w:szCs w:val="20"/>
        </w:rPr>
        <w:t>The Structure of Metabolic Syndrome Components across Follow-Up Survey from Childhood to Adolescence.</w:t>
      </w:r>
      <w:r w:rsidRPr="007C0A1E">
        <w:rPr>
          <w:rFonts w:cs="B Nazanin"/>
          <w:sz w:val="20"/>
          <w:szCs w:val="20"/>
        </w:rPr>
        <w:t xml:space="preserve"> Int J Endor inol Metab. 2013; 11(1) 16-22.</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Vahidi RG, Mojahed F, </w:t>
      </w:r>
      <w:r w:rsidRPr="007C0A1E">
        <w:rPr>
          <w:rFonts w:ascii="Times-Roman" w:hAnsi="Times-Roman" w:cs="B Nazanin"/>
          <w:b/>
          <w:bCs/>
          <w:sz w:val="20"/>
        </w:rPr>
        <w:t>Asghari Jafarabadi M</w:t>
      </w:r>
      <w:r w:rsidRPr="007C0A1E">
        <w:rPr>
          <w:rFonts w:ascii="Times-Roman" w:hAnsi="Times-Roman" w:cs="B Nazanin"/>
          <w:sz w:val="20"/>
        </w:rPr>
        <w:t xml:space="preserve">, Gholipour K, Rasi V. </w:t>
      </w:r>
      <w:r w:rsidRPr="007C0A1E">
        <w:rPr>
          <w:rFonts w:ascii="Times-Roman" w:hAnsi="Times-Roman" w:cs="B Nazanin"/>
          <w:i/>
          <w:iCs/>
          <w:sz w:val="20"/>
        </w:rPr>
        <w:t>A systematic review of the effect of payment mechanisms on family physicians service provision and referral rate behavior.</w:t>
      </w:r>
      <w:r w:rsidRPr="007C0A1E">
        <w:rPr>
          <w:rFonts w:ascii="Times-Roman" w:hAnsi="Times-Roman" w:cs="B Nazanin"/>
          <w:sz w:val="20"/>
        </w:rPr>
        <w:t xml:space="preserve"> JPMS. 2013; 3(1):54-60.</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Abedimanesh N, Alipour B, Soumi MH, Ostadrahimi A, Abedimanesh S, </w:t>
      </w:r>
      <w:r w:rsidRPr="007C0A1E">
        <w:rPr>
          <w:rFonts w:ascii="Times-Roman" w:hAnsi="Times-Roman" w:cs="B Nazanin"/>
          <w:b/>
          <w:bCs/>
          <w:sz w:val="20"/>
        </w:rPr>
        <w:t>Asghari Jafarabadi M,</w:t>
      </w:r>
      <w:r w:rsidRPr="007C0A1E">
        <w:rPr>
          <w:rFonts w:ascii="Times-Roman" w:hAnsi="Times-Roman" w:cs="B Nazanin"/>
          <w:sz w:val="20"/>
        </w:rPr>
        <w:t xml:space="preserve"> Movasagh Pour AA. </w:t>
      </w:r>
      <w:r w:rsidRPr="007C0A1E">
        <w:rPr>
          <w:rFonts w:ascii="Times-Roman" w:hAnsi="Times-Roman" w:cs="B Nazanin"/>
          <w:i/>
          <w:iCs/>
          <w:sz w:val="20"/>
        </w:rPr>
        <w:t>Red Cell Distributio width Levels and the Disease Activity in Ulcerative Colitis</w:t>
      </w:r>
      <w:r w:rsidRPr="007C0A1E">
        <w:rPr>
          <w:rFonts w:ascii="Times-Roman" w:hAnsi="Times-Roman" w:cs="B Nazanin"/>
          <w:sz w:val="20"/>
        </w:rPr>
        <w:t>. Govaresh, 2013; 17(3), 183-188.</w:t>
      </w:r>
      <w:r w:rsidRPr="007C0A1E">
        <w:rPr>
          <w:rFonts w:ascii="Times-Roman" w:hAnsi="Times-Roman" w:cs="B Nazanin"/>
          <w:b/>
          <w:bCs/>
          <w:sz w:val="20"/>
        </w:rPr>
        <w:t xml:space="preserve"> Indexed By Scopus.</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78" w:history="1">
        <w:r w:rsidR="00FC61CB" w:rsidRPr="007C0A1E">
          <w:rPr>
            <w:rFonts w:ascii="Times-Roman" w:hAnsi="Times-Roman" w:cs="B Nazanin"/>
            <w:sz w:val="20"/>
          </w:rPr>
          <w:t>Rafraf M</w:t>
        </w:r>
      </w:hyperlink>
      <w:r w:rsidR="00FC61CB" w:rsidRPr="007C0A1E">
        <w:rPr>
          <w:rFonts w:ascii="Times-Roman" w:hAnsi="Times-Roman" w:cs="B Nazanin"/>
          <w:sz w:val="20"/>
        </w:rPr>
        <w:t xml:space="preserve">, </w:t>
      </w:r>
      <w:hyperlink r:id="rId79" w:history="1">
        <w:r w:rsidR="00FC61CB" w:rsidRPr="007C0A1E">
          <w:rPr>
            <w:rFonts w:ascii="Times-Roman" w:hAnsi="Times-Roman" w:cs="B Nazanin"/>
            <w:sz w:val="20"/>
          </w:rPr>
          <w:t>Mohammadi E</w:t>
        </w:r>
      </w:hyperlink>
      <w:r w:rsidR="00FC61CB" w:rsidRPr="007C0A1E">
        <w:rPr>
          <w:rFonts w:ascii="Times-Roman" w:hAnsi="Times-Roman" w:cs="B Nazanin"/>
          <w:sz w:val="20"/>
        </w:rPr>
        <w:t xml:space="preserve">, </w:t>
      </w:r>
      <w:hyperlink r:id="rId80" w:history="1">
        <w:r w:rsidR="00FC61CB" w:rsidRPr="007C0A1E">
          <w:rPr>
            <w:rFonts w:ascii="Times-Roman" w:hAnsi="Times-Roman" w:cs="B Nazanin"/>
            <w:b/>
            <w:bCs/>
            <w:sz w:val="20"/>
          </w:rPr>
          <w:t>Asghari-Jafarabadi M</w:t>
        </w:r>
      </w:hyperlink>
      <w:r w:rsidR="00FC61CB" w:rsidRPr="007C0A1E">
        <w:rPr>
          <w:rFonts w:ascii="Times-Roman" w:hAnsi="Times-Roman" w:cs="B Nazanin"/>
          <w:sz w:val="20"/>
        </w:rPr>
        <w:t xml:space="preserve">, </w:t>
      </w:r>
      <w:hyperlink r:id="rId81" w:history="1">
        <w:r w:rsidR="00FC61CB" w:rsidRPr="007C0A1E">
          <w:rPr>
            <w:rFonts w:ascii="Times-Roman" w:hAnsi="Times-Roman" w:cs="B Nazanin"/>
            <w:sz w:val="20"/>
          </w:rPr>
          <w:t>Farzadi L</w:t>
        </w:r>
      </w:hyperlink>
      <w:r w:rsidR="00FC61CB" w:rsidRPr="007C0A1E">
        <w:rPr>
          <w:rFonts w:ascii="Times-Roman" w:hAnsi="Times-Roman" w:cs="B Nazanin"/>
          <w:sz w:val="20"/>
        </w:rPr>
        <w:t xml:space="preserve">. </w:t>
      </w:r>
      <w:r w:rsidR="00FC61CB" w:rsidRPr="007C0A1E">
        <w:rPr>
          <w:rFonts w:ascii="Times-Roman" w:hAnsi="Times-Roman" w:cs="B Nazanin"/>
          <w:i/>
          <w:iCs/>
          <w:sz w:val="20"/>
        </w:rPr>
        <w:t>Omega-3 Fatty Acids Improve Glucose Metabolism without Effects on Obesity Values and Serum Visfatin Levels in Women with Polycystic Ovary Syndrome.</w:t>
      </w:r>
      <w:r w:rsidR="00FC61CB" w:rsidRPr="007C0A1E">
        <w:rPr>
          <w:rFonts w:ascii="Times-Roman" w:hAnsi="Times-Roman" w:cs="B Nazanin"/>
          <w:sz w:val="20"/>
        </w:rPr>
        <w:t xml:space="preserve"> </w:t>
      </w:r>
      <w:hyperlink r:id="rId82" w:tooltip="Journal of the American College of Nutrition." w:history="1">
        <w:r w:rsidR="00FC61CB" w:rsidRPr="007C0A1E">
          <w:rPr>
            <w:rFonts w:ascii="Times-Roman" w:hAnsi="Times-Roman" w:cs="B Nazanin"/>
            <w:sz w:val="20"/>
          </w:rPr>
          <w:t>J Am Coll Nutr.</w:t>
        </w:r>
      </w:hyperlink>
      <w:r w:rsidR="00FC61CB" w:rsidRPr="007C0A1E">
        <w:rPr>
          <w:rFonts w:ascii="Times-Roman" w:hAnsi="Times-Roman" w:cs="B Nazanin"/>
          <w:sz w:val="20"/>
        </w:rPr>
        <w:t xml:space="preserve"> 2012 Oct;31(5):361-8.</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lastRenderedPageBreak/>
        <w:t xml:space="preserve">Tabrizi JS, Gholipoor K, </w:t>
      </w:r>
      <w:r w:rsidRPr="007C0A1E">
        <w:rPr>
          <w:rFonts w:ascii="Times-Roman" w:hAnsi="Times-Roman" w:cs="B Nazanin"/>
          <w:b/>
          <w:bCs/>
          <w:sz w:val="20"/>
        </w:rPr>
        <w:t>Asghari jafarabadi M</w:t>
      </w:r>
      <w:r w:rsidRPr="007C0A1E">
        <w:rPr>
          <w:rFonts w:ascii="Times-Roman" w:hAnsi="Times-Roman" w:cs="B Nazanin"/>
          <w:sz w:val="20"/>
        </w:rPr>
        <w:t>, Farahbakhsh M, Mohammadzedeh M. Customer quality and maternity care in Tabriz urban health centers and health posts, J Clin Res Gov 1(2012) 12–15</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83" w:history="1">
        <w:r w:rsidR="00FC61CB" w:rsidRPr="007C0A1E">
          <w:rPr>
            <w:rFonts w:ascii="Times-Roman" w:hAnsi="Times-Roman" w:cs="B Nazanin"/>
            <w:sz w:val="20"/>
          </w:rPr>
          <w:t>Gandevani SB</w:t>
        </w:r>
      </w:hyperlink>
      <w:r w:rsidR="00FC61CB" w:rsidRPr="007C0A1E">
        <w:rPr>
          <w:rFonts w:ascii="Times-Roman" w:hAnsi="Times-Roman" w:cs="B Nazanin"/>
          <w:sz w:val="20"/>
        </w:rPr>
        <w:t xml:space="preserve">, </w:t>
      </w:r>
      <w:hyperlink r:id="rId84" w:history="1">
        <w:r w:rsidR="00FC61CB" w:rsidRPr="007C0A1E">
          <w:rPr>
            <w:rFonts w:ascii="Times-Roman" w:hAnsi="Times-Roman" w:cs="B Nazanin"/>
            <w:sz w:val="20"/>
          </w:rPr>
          <w:t>Banaem LM</w:t>
        </w:r>
      </w:hyperlink>
      <w:r w:rsidR="00FC61CB" w:rsidRPr="007C0A1E">
        <w:rPr>
          <w:rFonts w:ascii="Times-Roman" w:hAnsi="Times-Roman" w:cs="B Nazanin"/>
          <w:sz w:val="20"/>
        </w:rPr>
        <w:t xml:space="preserve">, </w:t>
      </w:r>
      <w:hyperlink r:id="rId85" w:history="1">
        <w:r w:rsidR="00FC61CB" w:rsidRPr="007C0A1E">
          <w:rPr>
            <w:rFonts w:ascii="Times-Roman" w:hAnsi="Times-Roman" w:cs="B Nazanin"/>
            <w:sz w:val="20"/>
          </w:rPr>
          <w:t>Mohamadi B</w:t>
        </w:r>
      </w:hyperlink>
      <w:r w:rsidR="00FC61CB" w:rsidRPr="007C0A1E">
        <w:rPr>
          <w:rFonts w:ascii="Times-Roman" w:hAnsi="Times-Roman" w:cs="B Nazanin"/>
          <w:sz w:val="20"/>
        </w:rPr>
        <w:t xml:space="preserve">, </w:t>
      </w:r>
      <w:hyperlink r:id="rId86" w:history="1">
        <w:r w:rsidR="00FC61CB" w:rsidRPr="007C0A1E">
          <w:rPr>
            <w:rFonts w:ascii="Times-Roman" w:hAnsi="Times-Roman" w:cs="B Nazanin"/>
            <w:sz w:val="20"/>
          </w:rPr>
          <w:t>Moghadam NA</w:t>
        </w:r>
      </w:hyperlink>
      <w:r w:rsidR="00FC61CB" w:rsidRPr="007C0A1E">
        <w:rPr>
          <w:rFonts w:ascii="Times-Roman" w:hAnsi="Times-Roman" w:cs="B Nazanin"/>
          <w:sz w:val="20"/>
        </w:rPr>
        <w:t xml:space="preserve">, </w:t>
      </w:r>
      <w:hyperlink r:id="rId87" w:history="1">
        <w:r w:rsidR="00FC61CB" w:rsidRPr="007C0A1E">
          <w:rPr>
            <w:rFonts w:ascii="Times-Roman" w:hAnsi="Times-Roman" w:cs="B Nazanin"/>
            <w:b/>
            <w:bCs/>
            <w:sz w:val="20"/>
          </w:rPr>
          <w:t>Asghari M</w:t>
        </w:r>
      </w:hyperlink>
      <w:r w:rsidR="00FC61CB" w:rsidRPr="007C0A1E">
        <w:rPr>
          <w:rFonts w:ascii="Times-Roman" w:hAnsi="Times-Roman" w:cs="B Nazanin"/>
          <w:sz w:val="20"/>
        </w:rPr>
        <w:t xml:space="preserve">. Association of high-sensitivity C-reactive protein serum levels in early pregnancy with the severity of preeclampsia and fetal birth weight. </w:t>
      </w:r>
      <w:hyperlink r:id="rId88" w:tooltip="Journal of perinatal medicine." w:history="1">
        <w:r w:rsidR="00FC61CB" w:rsidRPr="007C0A1E">
          <w:rPr>
            <w:rFonts w:ascii="Times-Roman" w:hAnsi="Times-Roman" w:cs="B Nazanin"/>
            <w:sz w:val="20"/>
          </w:rPr>
          <w:t>J Perinat Med.</w:t>
        </w:r>
      </w:hyperlink>
      <w:r w:rsidR="00FC61CB" w:rsidRPr="007C0A1E">
        <w:rPr>
          <w:rFonts w:ascii="Times-Roman" w:hAnsi="Times-Roman" w:cs="B Nazanin"/>
          <w:sz w:val="20"/>
        </w:rPr>
        <w:t xml:space="preserve"> J. Perinat. Med. 40 (2012) 601–605. </w:t>
      </w:r>
      <w:r w:rsidR="00FC61CB" w:rsidRPr="007C0A1E">
        <w:rPr>
          <w:rFonts w:ascii="Times-Roman" w:hAnsi="Times-Roman" w:cs="B Nazanin"/>
          <w:b/>
          <w:bCs/>
          <w:sz w:val="20"/>
        </w:rPr>
        <w:t>Indexed By ISI (IF=1.702).</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Mirfeizi M, Mehdizadeh Z, Bahrami T, Mirfeizi SZ, </w:t>
      </w:r>
      <w:r w:rsidRPr="007C0A1E">
        <w:rPr>
          <w:rFonts w:ascii="Times-Roman" w:hAnsi="Times-Roman" w:cs="B Nazanin"/>
          <w:b/>
          <w:bCs/>
          <w:sz w:val="20"/>
        </w:rPr>
        <w:t>Asghari Jafarabadi M,</w:t>
      </w:r>
      <w:r w:rsidRPr="007C0A1E">
        <w:rPr>
          <w:rFonts w:ascii="Times-Roman" w:hAnsi="Times-Roman" w:cs="B Nazanin"/>
          <w:sz w:val="20"/>
        </w:rPr>
        <w:t xml:space="preserve"> Mirheydari M, Khorsand G, Goodarzi M. A Comparative Study on Evaluating of Knowledge and clinical Practices of Midwifery Students in the Courses of Physiopathology, Infectious and Internal Diseases and Surgery based on Objective Structured Clinical Examination and Traditional Assessment Methods. Future of medical education journal 2012; 2(4): 3 -8.</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Alipoor B, </w:t>
      </w:r>
      <w:hyperlink r:id="rId89" w:history="1">
        <w:r w:rsidRPr="007C0A1E">
          <w:rPr>
            <w:rFonts w:ascii="Times-Roman" w:hAnsi="Times-Roman" w:cs="B Nazanin"/>
            <w:sz w:val="20"/>
          </w:rPr>
          <w:t>Haghighian MK</w:t>
        </w:r>
      </w:hyperlink>
      <w:r w:rsidRPr="007C0A1E">
        <w:rPr>
          <w:rFonts w:ascii="Times-Roman" w:hAnsi="Times-Roman" w:cs="B Nazanin"/>
          <w:sz w:val="20"/>
        </w:rPr>
        <w:t xml:space="preserve">, </w:t>
      </w:r>
      <w:hyperlink r:id="rId90" w:history="1">
        <w:r w:rsidRPr="007C0A1E">
          <w:rPr>
            <w:rFonts w:ascii="Times-Roman" w:hAnsi="Times-Roman" w:cs="B Nazanin"/>
            <w:sz w:val="20"/>
          </w:rPr>
          <w:t>Sadat BE</w:t>
        </w:r>
      </w:hyperlink>
      <w:r w:rsidRPr="007C0A1E">
        <w:rPr>
          <w:rFonts w:ascii="Times-Roman" w:hAnsi="Times-Roman" w:cs="B Nazanin"/>
          <w:sz w:val="20"/>
        </w:rPr>
        <w:t xml:space="preserve">, </w:t>
      </w:r>
      <w:hyperlink r:id="rId91" w:history="1">
        <w:r w:rsidRPr="007C0A1E">
          <w:rPr>
            <w:rFonts w:ascii="Times-Roman" w:hAnsi="Times-Roman" w:cs="B Nazanin"/>
            <w:b/>
            <w:bCs/>
            <w:sz w:val="20"/>
          </w:rPr>
          <w:t>Asghari M</w:t>
        </w:r>
      </w:hyperlink>
      <w:r w:rsidRPr="007C0A1E">
        <w:rPr>
          <w:rFonts w:ascii="Times-Roman" w:hAnsi="Times-Roman" w:cs="B Nazanin"/>
          <w:sz w:val="20"/>
        </w:rPr>
        <w:t xml:space="preserve">. </w:t>
      </w:r>
      <w:r w:rsidRPr="007C0A1E">
        <w:rPr>
          <w:rFonts w:ascii="Times-Roman" w:hAnsi="Times-Roman" w:cs="B Nazanin"/>
          <w:i/>
          <w:iCs/>
          <w:sz w:val="20"/>
        </w:rPr>
        <w:t>Effect of sesame seed on lipid profile and redox status in hyperlipidemic patients</w:t>
      </w:r>
      <w:r w:rsidRPr="007C0A1E">
        <w:rPr>
          <w:rFonts w:ascii="Times-Roman" w:hAnsi="Times-Roman" w:cs="B Nazanin"/>
          <w:sz w:val="20"/>
        </w:rPr>
        <w:t xml:space="preserve">. </w:t>
      </w:r>
      <w:hyperlink r:id="rId92" w:tooltip="International journal of food sciences and nutrition." w:history="1">
        <w:r w:rsidRPr="007C0A1E">
          <w:rPr>
            <w:rFonts w:ascii="Times-Roman" w:hAnsi="Times-Roman" w:cs="B Nazanin"/>
            <w:sz w:val="20"/>
          </w:rPr>
          <w:t>Int J Food Sci Nutr.</w:t>
        </w:r>
      </w:hyperlink>
      <w:r w:rsidRPr="007C0A1E">
        <w:rPr>
          <w:rFonts w:ascii="Times-Roman" w:hAnsi="Times-Roman" w:cs="B Nazanin"/>
          <w:sz w:val="20"/>
        </w:rPr>
        <w:t xml:space="preserve"> 2012 63(6): 674-678. </w:t>
      </w:r>
      <w:r w:rsidRPr="007C0A1E">
        <w:rPr>
          <w:rFonts w:ascii="Times-Roman" w:hAnsi="Times-Roman" w:cs="B Nazanin"/>
          <w:b/>
          <w:bCs/>
          <w:sz w:val="20"/>
        </w:rPr>
        <w:t>Indexed By ISI (IF=0.778).</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Naeimi Rad M, Lamyian M, Heshmat R, </w:t>
      </w:r>
      <w:r w:rsidRPr="007C0A1E">
        <w:rPr>
          <w:rFonts w:ascii="Times-Roman" w:hAnsi="Times-Roman" w:cs="B Nazanin"/>
          <w:b/>
          <w:bCs/>
          <w:sz w:val="20"/>
        </w:rPr>
        <w:t>Asghari Jafarabadi  M,</w:t>
      </w:r>
      <w:r w:rsidRPr="007C0A1E">
        <w:rPr>
          <w:rFonts w:ascii="Times-Roman" w:hAnsi="Times-Roman" w:cs="B Nazanin"/>
          <w:sz w:val="20"/>
        </w:rPr>
        <w:t xml:space="preserve"> Yazdani SH. A Randomized Clinical Trial of the Efficacy of KID21 Point (Youmen) Acupressure on Nausea and Vomiting of Pregnancy. Iran Red Cres Med J.2012;14(11):697-701.</w:t>
      </w:r>
      <w:r w:rsidRPr="007C0A1E">
        <w:rPr>
          <w:rFonts w:ascii="Times-Roman" w:hAnsi="Times-Roman" w:cs="B Nazanin"/>
          <w:b/>
          <w:bCs/>
          <w:sz w:val="20"/>
        </w:rPr>
        <w:t xml:space="preserve"> Indexed By ISI: IF=.360</w:t>
      </w:r>
    </w:p>
    <w:p w:rsidR="00FC61CB" w:rsidRPr="007C0A1E" w:rsidRDefault="00FC61CB" w:rsidP="00A30ABC">
      <w:pPr>
        <w:numPr>
          <w:ilvl w:val="0"/>
          <w:numId w:val="2"/>
        </w:numPr>
        <w:spacing w:before="225" w:after="240"/>
        <w:ind w:left="426" w:right="-1"/>
        <w:jc w:val="both"/>
        <w:rPr>
          <w:rFonts w:ascii="Times-Roman" w:hAnsi="Times-Roman" w:cs="B Nazanin"/>
          <w:sz w:val="18"/>
          <w:szCs w:val="22"/>
        </w:rPr>
      </w:pPr>
      <w:r w:rsidRPr="007C0A1E">
        <w:rPr>
          <w:rFonts w:ascii="Times-Roman" w:hAnsi="Times-Roman" w:cs="B Nazanin"/>
          <w:sz w:val="20"/>
        </w:rPr>
        <w:t xml:space="preserve">Sharifizadeh-Khameneh S, Agha Alinejad H, Kohanpour MA, Peeri M, </w:t>
      </w:r>
      <w:r w:rsidRPr="007C0A1E">
        <w:rPr>
          <w:rFonts w:ascii="Times-Roman" w:hAnsi="Times-Roman" w:cs="B Nazanin"/>
          <w:b/>
          <w:bCs/>
          <w:sz w:val="20"/>
        </w:rPr>
        <w:t>Asghari Jafarabadi M,</w:t>
      </w:r>
      <w:r w:rsidRPr="007C0A1E">
        <w:rPr>
          <w:rFonts w:ascii="Times-Roman" w:hAnsi="Times-Roman" w:cs="B Nazanin"/>
          <w:sz w:val="20"/>
        </w:rPr>
        <w:t xml:space="preserve"> Mirsepasi M and BoostaniMH. Effect of Aerobic Activities in Hypoxia Situations on Interleukin-6 and Interleukin-10 Serums of Active Young Men</w:t>
      </w:r>
      <w:r w:rsidRPr="007C0A1E">
        <w:rPr>
          <w:rFonts w:cs="B Nazanin"/>
          <w:sz w:val="19"/>
          <w:szCs w:val="19"/>
        </w:rPr>
        <w:t xml:space="preserve"> Middle-East Journal of Scientific Research 2012; 12 (8): 1136-1142.</w:t>
      </w:r>
      <w:r w:rsidRPr="007C0A1E">
        <w:rPr>
          <w:rFonts w:ascii="Times-Roman" w:hAnsi="Times-Roman" w:cs="B Nazanin"/>
          <w:b/>
          <w:bCs/>
          <w:sz w:val="20"/>
        </w:rPr>
        <w:t xml:space="preserve"> Indexed By ISI</w:t>
      </w:r>
      <w:r w:rsidRPr="007C0A1E">
        <w:rPr>
          <w:rFonts w:ascii="Times-Roman" w:hAnsi="Times-Roman" w:cs="B Nazanin"/>
          <w:sz w:val="18"/>
          <w:szCs w:val="22"/>
        </w:rPr>
        <w:t>.</w:t>
      </w:r>
    </w:p>
    <w:p w:rsidR="00FC61CB" w:rsidRPr="007C0A1E" w:rsidRDefault="00FC61CB" w:rsidP="00A30ABC">
      <w:pPr>
        <w:numPr>
          <w:ilvl w:val="0"/>
          <w:numId w:val="2"/>
        </w:numPr>
        <w:spacing w:before="225" w:after="240"/>
        <w:ind w:left="426" w:right="-1"/>
        <w:jc w:val="both"/>
        <w:rPr>
          <w:rFonts w:ascii="Times-Roman" w:hAnsi="Times-Roman" w:cs="B Nazanin"/>
          <w:sz w:val="18"/>
          <w:szCs w:val="22"/>
        </w:rPr>
      </w:pPr>
      <w:r w:rsidRPr="007C0A1E">
        <w:rPr>
          <w:rFonts w:cs="B Nazanin"/>
          <w:sz w:val="20"/>
          <w:szCs w:val="20"/>
        </w:rPr>
        <w:t xml:space="preserve">Gholamzadeh Nikjoo R, Jabbari Beyrami H, Jannati A, </w:t>
      </w:r>
      <w:r w:rsidRPr="007C0A1E">
        <w:rPr>
          <w:rFonts w:cs="B Nazanin"/>
          <w:b/>
          <w:bCs/>
          <w:sz w:val="20"/>
          <w:szCs w:val="20"/>
        </w:rPr>
        <w:t>Asghari Jaafarabadi M</w:t>
      </w:r>
      <w:r w:rsidRPr="007C0A1E">
        <w:rPr>
          <w:rFonts w:cs="B Nazanin"/>
          <w:sz w:val="20"/>
          <w:szCs w:val="20"/>
        </w:rPr>
        <w:t xml:space="preserve">. </w:t>
      </w:r>
      <w:r w:rsidRPr="007C0A1E">
        <w:rPr>
          <w:rFonts w:cs="B Nazanin"/>
          <w:i/>
          <w:iCs/>
          <w:sz w:val="20"/>
          <w:szCs w:val="20"/>
        </w:rPr>
        <w:t>Prioritizing Public- Private Partnership Models for Public Hospitals of Iran Based on Performance Indicators</w:t>
      </w:r>
      <w:r w:rsidRPr="007C0A1E">
        <w:rPr>
          <w:rFonts w:cs="B Nazanin"/>
          <w:sz w:val="20"/>
          <w:szCs w:val="20"/>
        </w:rPr>
        <w:t>. Health Promot Perspect 2012; 2 (2): 251-264</w:t>
      </w:r>
      <w:r w:rsidRPr="007C0A1E">
        <w:rPr>
          <w:rFonts w:ascii="Times-Roman" w:hAnsi="Times-Roman" w:cs="B Nazanin"/>
          <w:sz w:val="18"/>
          <w:szCs w:val="22"/>
        </w:rPr>
        <w:t>.</w:t>
      </w:r>
    </w:p>
    <w:p w:rsidR="00FC61CB" w:rsidRPr="007C0A1E" w:rsidRDefault="00FC61CB" w:rsidP="00A30ABC">
      <w:pPr>
        <w:numPr>
          <w:ilvl w:val="0"/>
          <w:numId w:val="2"/>
        </w:numPr>
        <w:spacing w:before="225" w:after="240"/>
        <w:ind w:left="426" w:right="-1"/>
        <w:jc w:val="both"/>
        <w:rPr>
          <w:rFonts w:cs="B Nazanin"/>
          <w:sz w:val="20"/>
          <w:szCs w:val="20"/>
        </w:rPr>
      </w:pPr>
      <w:r w:rsidRPr="007C0A1E">
        <w:rPr>
          <w:rFonts w:cs="B Nazanin"/>
          <w:sz w:val="20"/>
          <w:szCs w:val="20"/>
        </w:rPr>
        <w:t xml:space="preserve">Dadgar E, Janati A, Sadegh Tabrizi J, </w:t>
      </w:r>
      <w:r w:rsidRPr="007C0A1E">
        <w:rPr>
          <w:rFonts w:cs="B Nazanin"/>
          <w:b/>
          <w:bCs/>
          <w:sz w:val="20"/>
          <w:szCs w:val="20"/>
        </w:rPr>
        <w:t>Asghari-Jafarabadi M,</w:t>
      </w:r>
      <w:r w:rsidRPr="007C0A1E">
        <w:rPr>
          <w:rFonts w:cs="B Nazanin"/>
          <w:sz w:val="20"/>
          <w:szCs w:val="20"/>
        </w:rPr>
        <w:t xml:space="preserve"> Barati O. </w:t>
      </w:r>
      <w:r w:rsidRPr="007C0A1E">
        <w:rPr>
          <w:rFonts w:cs="B Nazanin"/>
          <w:i/>
          <w:iCs/>
          <w:sz w:val="20"/>
          <w:szCs w:val="20"/>
        </w:rPr>
        <w:t>Iranian Expert Opinion about Necessary Criteria for Hospitals Management Performance Assessments</w:t>
      </w:r>
      <w:r w:rsidRPr="007C0A1E">
        <w:rPr>
          <w:rFonts w:cs="B Nazanin"/>
          <w:sz w:val="20"/>
          <w:szCs w:val="20"/>
        </w:rPr>
        <w:t>. Health Promot Perspect 2012; 2 (2): 223-230.</w:t>
      </w:r>
    </w:p>
    <w:p w:rsidR="00FC61CB" w:rsidRPr="007C0A1E" w:rsidRDefault="00FC61CB" w:rsidP="00A30ABC">
      <w:pPr>
        <w:numPr>
          <w:ilvl w:val="0"/>
          <w:numId w:val="2"/>
        </w:numPr>
        <w:spacing w:before="225" w:after="240"/>
        <w:ind w:left="426" w:right="-1"/>
        <w:jc w:val="both"/>
        <w:rPr>
          <w:rFonts w:ascii="Times-Roman" w:hAnsi="Times-Roman" w:cs="B Nazanin"/>
          <w:sz w:val="18"/>
          <w:szCs w:val="22"/>
        </w:rPr>
      </w:pPr>
      <w:r w:rsidRPr="007C0A1E">
        <w:rPr>
          <w:rFonts w:cs="B Nazanin"/>
          <w:sz w:val="20"/>
          <w:szCs w:val="20"/>
        </w:rPr>
        <w:t xml:space="preserve">Bagheri SH, Kousha A, Janati, </w:t>
      </w:r>
      <w:r w:rsidRPr="007C0A1E">
        <w:rPr>
          <w:rFonts w:cs="B Nazanin"/>
          <w:b/>
          <w:bCs/>
          <w:sz w:val="20"/>
          <w:szCs w:val="20"/>
        </w:rPr>
        <w:t>Asghari-Jafarabadi M</w:t>
      </w:r>
      <w:r w:rsidRPr="007C0A1E">
        <w:rPr>
          <w:rFonts w:cs="B Nazanin"/>
          <w:b/>
          <w:bCs/>
          <w:i/>
          <w:iCs/>
          <w:sz w:val="20"/>
          <w:szCs w:val="20"/>
        </w:rPr>
        <w:t>.</w:t>
      </w:r>
      <w:r w:rsidRPr="007C0A1E">
        <w:rPr>
          <w:rFonts w:cs="B Nazanin"/>
          <w:i/>
          <w:iCs/>
          <w:sz w:val="20"/>
          <w:szCs w:val="20"/>
        </w:rPr>
        <w:t xml:space="preserve"> Factors Influencing the Job Satisfaction of Health System Employees in Tabriz, Iran</w:t>
      </w:r>
      <w:r w:rsidRPr="007C0A1E">
        <w:rPr>
          <w:rFonts w:cs="B Nazanin"/>
          <w:sz w:val="20"/>
          <w:szCs w:val="20"/>
        </w:rPr>
        <w:t>. Health Promot Perspect</w:t>
      </w:r>
      <w:r w:rsidRPr="007C0A1E">
        <w:rPr>
          <w:rFonts w:cs="B Nazanin"/>
          <w:i/>
          <w:iCs/>
          <w:sz w:val="20"/>
          <w:szCs w:val="20"/>
        </w:rPr>
        <w:t xml:space="preserve"> </w:t>
      </w:r>
      <w:r w:rsidRPr="007C0A1E">
        <w:rPr>
          <w:rFonts w:cs="B Nazanin"/>
          <w:sz w:val="20"/>
          <w:szCs w:val="20"/>
        </w:rPr>
        <w:t>2012; 2 (2): 190-196.</w:t>
      </w:r>
    </w:p>
    <w:p w:rsidR="00FC61CB" w:rsidRPr="007C0A1E" w:rsidRDefault="00FC61CB" w:rsidP="00A30ABC">
      <w:pPr>
        <w:numPr>
          <w:ilvl w:val="0"/>
          <w:numId w:val="2"/>
        </w:numPr>
        <w:spacing w:before="225" w:after="240"/>
        <w:ind w:left="426" w:right="-1"/>
        <w:jc w:val="both"/>
        <w:rPr>
          <w:rFonts w:ascii="Times-Roman" w:hAnsi="Times-Roman" w:cs="B Nazanin"/>
          <w:sz w:val="20"/>
          <w:szCs w:val="20"/>
        </w:rPr>
      </w:pPr>
      <w:r w:rsidRPr="007C0A1E">
        <w:rPr>
          <w:rFonts w:cs="B Nazanin"/>
          <w:sz w:val="20"/>
          <w:szCs w:val="20"/>
        </w:rPr>
        <w:lastRenderedPageBreak/>
        <w:t xml:space="preserve">Heidari-Beni M, Ebrahimi-Mameghani M, Hajimaghsood M, </w:t>
      </w:r>
      <w:r w:rsidRPr="007C0A1E">
        <w:rPr>
          <w:rFonts w:cs="B Nazanin"/>
          <w:b/>
          <w:bCs/>
          <w:sz w:val="20"/>
          <w:szCs w:val="20"/>
        </w:rPr>
        <w:t>Asghari Jafarabadi M.</w:t>
      </w:r>
      <w:r w:rsidRPr="007C0A1E">
        <w:rPr>
          <w:rFonts w:cs="B Nazanin"/>
          <w:sz w:val="20"/>
          <w:szCs w:val="20"/>
        </w:rPr>
        <w:t xml:space="preserve"> </w:t>
      </w:r>
      <w:r w:rsidRPr="007C0A1E">
        <w:rPr>
          <w:rFonts w:cs="B Nazanin"/>
          <w:i/>
          <w:iCs/>
          <w:sz w:val="20"/>
          <w:szCs w:val="20"/>
        </w:rPr>
        <w:t xml:space="preserve">Anthropometric Indices Added the Predictive Ability of Iron Status in Prognosis of Atherosclerosis. </w:t>
      </w:r>
      <w:r w:rsidRPr="007C0A1E">
        <w:rPr>
          <w:rFonts w:cs="B Nazanin"/>
          <w:sz w:val="20"/>
          <w:szCs w:val="20"/>
        </w:rPr>
        <w:t>Health Promot Perspect</w:t>
      </w:r>
      <w:r w:rsidRPr="007C0A1E">
        <w:rPr>
          <w:rFonts w:cs="B Nazanin"/>
          <w:i/>
          <w:iCs/>
          <w:sz w:val="20"/>
          <w:szCs w:val="20"/>
        </w:rPr>
        <w:t xml:space="preserve"> </w:t>
      </w:r>
      <w:r w:rsidRPr="007C0A1E">
        <w:rPr>
          <w:rFonts w:cs="B Nazanin"/>
          <w:sz w:val="20"/>
          <w:szCs w:val="20"/>
        </w:rPr>
        <w:t>2012; 2 (2): 211-217.</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Sahebi L, </w:t>
      </w:r>
      <w:r w:rsidRPr="007C0A1E">
        <w:rPr>
          <w:rFonts w:ascii="Times-Roman" w:hAnsi="Times-Roman" w:cs="B Nazanin"/>
          <w:b/>
          <w:bCs/>
          <w:sz w:val="20"/>
        </w:rPr>
        <w:t>Asghari Jafarabadi M,</w:t>
      </w:r>
      <w:r w:rsidRPr="007C0A1E">
        <w:rPr>
          <w:rFonts w:ascii="Times-Roman" w:hAnsi="Times-Roman" w:cs="B Nazanin"/>
          <w:sz w:val="20"/>
        </w:rPr>
        <w:t xml:space="preserve"> Mousavi SH, Ghabili GH, Khalili M. Analysis of psychological characteristics and criminal history of intravenous drug abusers in Iran. International Journal of Medicine and Medical Sciences, 2012; 2 (6), pp.128-133.</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Moghaddam Banaem L, Mohammadi B, </w:t>
      </w:r>
      <w:r w:rsidRPr="007C0A1E">
        <w:rPr>
          <w:rFonts w:ascii="Times-Roman" w:hAnsi="Times-Roman" w:cs="B Nazanin"/>
          <w:b/>
          <w:bCs/>
          <w:sz w:val="20"/>
        </w:rPr>
        <w:t>Asghari Jafarabadi M</w:t>
      </w:r>
      <w:r w:rsidRPr="007C0A1E">
        <w:rPr>
          <w:rFonts w:ascii="Times-Roman" w:hAnsi="Times-Roman" w:cs="B Nazanin"/>
          <w:sz w:val="20"/>
        </w:rPr>
        <w:t xml:space="preserve"> and Narges Aliyan Moghadam. </w:t>
      </w:r>
      <w:r w:rsidRPr="007C0A1E">
        <w:rPr>
          <w:rFonts w:ascii="Times-Roman" w:hAnsi="Times-Roman" w:cs="B Nazanin"/>
          <w:i/>
          <w:iCs/>
          <w:sz w:val="20"/>
        </w:rPr>
        <w:t>Maternal serum C-reactive protein in early pregnancy and occurrence of preterm premature rupture of membranes and preterm birth</w:t>
      </w:r>
      <w:r w:rsidRPr="007C0A1E">
        <w:rPr>
          <w:rFonts w:ascii="Times-Roman" w:hAnsi="Times-Roman" w:cs="B Nazanin"/>
          <w:sz w:val="20"/>
        </w:rPr>
        <w:t>.</w:t>
      </w:r>
      <w:r w:rsidRPr="007C0A1E">
        <w:rPr>
          <w:rFonts w:ascii="Palatino1-Italic" w:hAnsi="Palatino1-Italic" w:cs="B Nazanin"/>
          <w:i/>
          <w:iCs/>
          <w:sz w:val="18"/>
          <w:szCs w:val="18"/>
        </w:rPr>
        <w:t xml:space="preserve"> </w:t>
      </w:r>
      <w:r w:rsidRPr="007C0A1E">
        <w:rPr>
          <w:rFonts w:ascii="Times-Roman" w:hAnsi="Times-Roman" w:cs="B Nazanin"/>
          <w:sz w:val="20"/>
        </w:rPr>
        <w:t>J. Obstet. Gynaecol. Res.2012 38(5):780-6.</w:t>
      </w:r>
      <w:r w:rsidRPr="007C0A1E">
        <w:rPr>
          <w:rFonts w:ascii="Times-Roman" w:hAnsi="Times-Roman" w:cs="B Nazanin"/>
          <w:b/>
          <w:bCs/>
          <w:sz w:val="20"/>
        </w:rPr>
        <w:t xml:space="preserve"> Indexed By ISI (IF=0.869).</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Godarzi M, Ebrahimzadeh E, Rabi A, SaeediPour B, </w:t>
      </w:r>
      <w:r w:rsidRPr="007C0A1E">
        <w:rPr>
          <w:rFonts w:ascii="Times-Roman" w:hAnsi="Times-Roman" w:cs="B Nazanin"/>
          <w:b/>
          <w:bCs/>
          <w:sz w:val="20"/>
        </w:rPr>
        <w:t>Asghari Jafarabadi M.</w:t>
      </w:r>
      <w:r w:rsidRPr="007C0A1E">
        <w:rPr>
          <w:rFonts w:ascii="Times-Roman" w:hAnsi="Times-Roman" w:cs="B Nazanin"/>
          <w:sz w:val="20"/>
        </w:rPr>
        <w:t xml:space="preserve"> Impact of distance education via Mobile Phone Text Messaging on Knowledge, attitude, practice and self efficacy of patients with type 2 diabetes mellitus in Iran. Journal of Diabetes and Lipid Disorders, 2012, 11:10.</w:t>
      </w:r>
      <w:r w:rsidRPr="007C0A1E">
        <w:rPr>
          <w:rFonts w:ascii="Times-Roman" w:hAnsi="Times-Roman" w:cs="B Nazanin"/>
          <w:b/>
          <w:bCs/>
          <w:sz w:val="20"/>
        </w:rPr>
        <w:t xml:space="preserve"> Indexed By Scopus.</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Hassankhani H, Darvishpur Kakhki A, </w:t>
      </w:r>
      <w:r w:rsidRPr="007C0A1E">
        <w:rPr>
          <w:rFonts w:ascii="Times-Roman" w:hAnsi="Times-Roman" w:cs="B Nazanin"/>
          <w:b/>
          <w:bCs/>
          <w:sz w:val="20"/>
        </w:rPr>
        <w:t>Asghari Jafarabadi M,</w:t>
      </w:r>
      <w:r w:rsidRPr="007C0A1E">
        <w:rPr>
          <w:rFonts w:ascii="Times-Roman" w:hAnsi="Times-Roman" w:cs="B Nazanin"/>
          <w:sz w:val="20"/>
        </w:rPr>
        <w:t xml:space="preserve"> and Malek M. </w:t>
      </w:r>
      <w:r w:rsidRPr="007C0A1E">
        <w:rPr>
          <w:rFonts w:ascii="Times-Roman" w:hAnsi="Times-Roman" w:cs="B Nazanin"/>
          <w:i/>
          <w:iCs/>
          <w:sz w:val="20"/>
        </w:rPr>
        <w:t>Elders Fall Risk Predictors</w:t>
      </w:r>
      <w:r w:rsidRPr="007C0A1E">
        <w:rPr>
          <w:rFonts w:ascii="Times-Roman" w:hAnsi="Times-Roman" w:cs="B Nazanin"/>
          <w:sz w:val="20"/>
        </w:rPr>
        <w:t>. International Research Journal of Applied and Basic Sciences, 2012; 3 (8): 1662-1672.</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93" w:tgtFrame="_blank" w:history="1">
        <w:r w:rsidR="00FC61CB" w:rsidRPr="007C0A1E">
          <w:rPr>
            <w:rFonts w:ascii="Times-Roman" w:hAnsi="Times-Roman" w:cs="B Nazanin"/>
            <w:sz w:val="20"/>
          </w:rPr>
          <w:t>Peeri</w:t>
        </w:r>
      </w:hyperlink>
      <w:r w:rsidR="00FC61CB" w:rsidRPr="007C0A1E">
        <w:rPr>
          <w:rFonts w:ascii="Times-Roman" w:hAnsi="Times-Roman" w:cs="B Nazanin"/>
          <w:sz w:val="20"/>
        </w:rPr>
        <w:t xml:space="preserve"> M, </w:t>
      </w:r>
      <w:hyperlink r:id="rId94" w:tgtFrame="_blank" w:history="1">
        <w:r w:rsidR="00FC61CB" w:rsidRPr="007C0A1E">
          <w:rPr>
            <w:rFonts w:ascii="Times-Roman" w:hAnsi="Times-Roman" w:cs="B Nazanin"/>
            <w:sz w:val="20"/>
          </w:rPr>
          <w:t>Kohanpour</w:t>
        </w:r>
      </w:hyperlink>
      <w:r w:rsidR="00FC61CB" w:rsidRPr="007C0A1E">
        <w:rPr>
          <w:rFonts w:ascii="Times-Roman" w:hAnsi="Times-Roman" w:cs="B Nazanin"/>
          <w:sz w:val="20"/>
        </w:rPr>
        <w:t xml:space="preserve"> MA,</w:t>
      </w:r>
      <w:hyperlink r:id="rId95" w:tgtFrame="_blank" w:history="1">
        <w:r w:rsidR="00FC61CB" w:rsidRPr="007C0A1E">
          <w:rPr>
            <w:rFonts w:ascii="Times-Roman" w:hAnsi="Times-Roman" w:cs="B Nazanin"/>
            <w:sz w:val="20"/>
          </w:rPr>
          <w:t xml:space="preserve"> Sanavi</w:t>
        </w:r>
      </w:hyperlink>
      <w:r w:rsidR="00FC61CB" w:rsidRPr="007C0A1E">
        <w:rPr>
          <w:rFonts w:ascii="Times-Roman" w:hAnsi="Times-Roman" w:cs="B Nazanin"/>
          <w:sz w:val="20"/>
        </w:rPr>
        <w:t xml:space="preserve"> S, </w:t>
      </w:r>
      <w:hyperlink r:id="rId96" w:tgtFrame="_blank" w:history="1">
        <w:r w:rsidR="00FC61CB" w:rsidRPr="007C0A1E">
          <w:rPr>
            <w:rFonts w:ascii="Times-Roman" w:hAnsi="Times-Roman" w:cs="B Nazanin"/>
            <w:sz w:val="20"/>
          </w:rPr>
          <w:t>Pazukian</w:t>
        </w:r>
      </w:hyperlink>
      <w:r w:rsidR="00FC61CB" w:rsidRPr="007C0A1E">
        <w:rPr>
          <w:rFonts w:ascii="Times-Roman" w:hAnsi="Times-Roman" w:cs="B Nazanin"/>
          <w:sz w:val="20"/>
        </w:rPr>
        <w:t xml:space="preserve"> M, </w:t>
      </w:r>
      <w:hyperlink r:id="rId97" w:tgtFrame="_blank" w:history="1">
        <w:r w:rsidR="00FC61CB" w:rsidRPr="007C0A1E">
          <w:rPr>
            <w:rFonts w:ascii="Times-Roman" w:hAnsi="Times-Roman" w:cs="B Nazanin"/>
            <w:b/>
            <w:bCs/>
            <w:sz w:val="20"/>
          </w:rPr>
          <w:t>Asghari Jafarabadi</w:t>
        </w:r>
      </w:hyperlink>
      <w:r w:rsidR="00FC61CB" w:rsidRPr="007C0A1E">
        <w:rPr>
          <w:rFonts w:ascii="Times-Roman" w:hAnsi="Times-Roman" w:cs="B Nazanin"/>
          <w:b/>
          <w:bCs/>
          <w:sz w:val="20"/>
        </w:rPr>
        <w:t xml:space="preserve"> M,</w:t>
      </w:r>
      <w:r w:rsidR="00FC61CB" w:rsidRPr="007C0A1E">
        <w:rPr>
          <w:rFonts w:ascii="Times-Roman" w:hAnsi="Times-Roman" w:cs="B Nazanin"/>
          <w:sz w:val="20"/>
        </w:rPr>
        <w:t xml:space="preserve"> </w:t>
      </w:r>
      <w:hyperlink r:id="rId98" w:tgtFrame="_blank" w:history="1">
        <w:r w:rsidR="00FC61CB" w:rsidRPr="007C0A1E">
          <w:rPr>
            <w:rFonts w:ascii="Times-Roman" w:hAnsi="Times-Roman" w:cs="B Nazanin"/>
            <w:sz w:val="20"/>
          </w:rPr>
          <w:t>Mirsepasi</w:t>
        </w:r>
      </w:hyperlink>
      <w:r w:rsidR="00FC61CB" w:rsidRPr="007C0A1E">
        <w:rPr>
          <w:rFonts w:ascii="Times-Roman" w:hAnsi="Times-Roman" w:cs="B Nazanin"/>
          <w:sz w:val="20"/>
        </w:rPr>
        <w:t xml:space="preserve"> M. </w:t>
      </w:r>
      <w:r w:rsidR="00FC61CB" w:rsidRPr="007C0A1E">
        <w:rPr>
          <w:rFonts w:ascii="Times-Roman" w:hAnsi="Times-Roman" w:cs="B Nazanin"/>
          <w:i/>
          <w:iCs/>
          <w:sz w:val="20"/>
        </w:rPr>
        <w:t>Effects of submaximal aerobic exercise on thyroid hormones in hypoxic conditions in trained young men.</w:t>
      </w:r>
      <w:r w:rsidR="00FC61CB" w:rsidRPr="007C0A1E">
        <w:rPr>
          <w:rFonts w:ascii="Times-Roman" w:hAnsi="Times-Roman" w:cs="B Nazanin"/>
          <w:sz w:val="20"/>
        </w:rPr>
        <w:t xml:space="preserve"> Thyroid Research and Practice, 2012; 9(3): 88-92.</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Valizadeh S, Hosseini MB, </w:t>
      </w:r>
      <w:r w:rsidRPr="007C0A1E">
        <w:rPr>
          <w:rFonts w:ascii="Times-Roman" w:hAnsi="Times-Roman" w:cs="B Nazanin"/>
          <w:b/>
          <w:bCs/>
          <w:sz w:val="20"/>
        </w:rPr>
        <w:t>Asghari Jafarabadi M,</w:t>
      </w:r>
      <w:r w:rsidRPr="007C0A1E">
        <w:rPr>
          <w:rFonts w:ascii="Times-Roman" w:hAnsi="Times-Roman" w:cs="B Nazanin"/>
          <w:sz w:val="20"/>
        </w:rPr>
        <w:t xml:space="preserve"> Ajoodanian N. </w:t>
      </w:r>
      <w:r w:rsidRPr="007C0A1E">
        <w:rPr>
          <w:rFonts w:ascii="Times-Roman" w:hAnsi="Times-Roman" w:cs="B Nazanin"/>
          <w:i/>
          <w:iCs/>
          <w:sz w:val="20"/>
        </w:rPr>
        <w:t>The Effects of Massage with Coconut and Sunflower Oils on Oxygen Saturation of Premature Infants with Respiratory Distress Syndrome Treated With Nasal Continuous Positive Airway Pressure</w:t>
      </w:r>
      <w:r w:rsidRPr="007C0A1E">
        <w:rPr>
          <w:rFonts w:ascii="Times-Roman" w:hAnsi="Times-Roman" w:cs="B Nazanin"/>
          <w:sz w:val="20"/>
        </w:rPr>
        <w:t>. Journal of Caring Sciences, 2012, 1(4), 191-199.</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99" w:history="1">
        <w:r w:rsidR="00FC61CB" w:rsidRPr="007C0A1E">
          <w:rPr>
            <w:rFonts w:ascii="Times-Roman" w:hAnsi="Times-Roman" w:cs="B Nazanin"/>
            <w:sz w:val="20"/>
          </w:rPr>
          <w:t>Sharbatoghli</w:t>
        </w:r>
      </w:hyperlink>
      <w:r w:rsidR="00FC61CB" w:rsidRPr="007C0A1E">
        <w:rPr>
          <w:rFonts w:ascii="Times-Roman" w:hAnsi="Times-Roman" w:cs="B Nazanin"/>
          <w:sz w:val="20"/>
        </w:rPr>
        <w:t xml:space="preserve"> M, </w:t>
      </w:r>
      <w:hyperlink r:id="rId100" w:history="1">
        <w:r w:rsidR="00FC61CB" w:rsidRPr="007C0A1E">
          <w:rPr>
            <w:rFonts w:ascii="Times-Roman" w:hAnsi="Times-Roman" w:cs="B Nazanin"/>
            <w:sz w:val="20"/>
          </w:rPr>
          <w:t>Rezazadeh Valojerdi</w:t>
        </w:r>
      </w:hyperlink>
      <w:r w:rsidR="00FC61CB" w:rsidRPr="007C0A1E">
        <w:rPr>
          <w:rFonts w:cs="B Nazanin"/>
        </w:rPr>
        <w:t xml:space="preserve"> </w:t>
      </w:r>
      <w:r w:rsidR="00FC61CB" w:rsidRPr="007C0A1E">
        <w:rPr>
          <w:rFonts w:ascii="Times-Roman" w:hAnsi="Times-Roman" w:cs="B Nazanin"/>
          <w:sz w:val="20"/>
        </w:rPr>
        <w:t xml:space="preserve">M, </w:t>
      </w:r>
      <w:hyperlink r:id="rId101" w:history="1">
        <w:r w:rsidR="00FC61CB" w:rsidRPr="007C0A1E">
          <w:rPr>
            <w:rFonts w:ascii="Times-Roman" w:hAnsi="Times-Roman" w:cs="B Nazanin"/>
            <w:sz w:val="20"/>
          </w:rPr>
          <w:t>Amanlou</w:t>
        </w:r>
      </w:hyperlink>
      <w:r w:rsidR="00FC61CB" w:rsidRPr="007C0A1E">
        <w:rPr>
          <w:rFonts w:cs="B Nazanin"/>
        </w:rPr>
        <w:t xml:space="preserve"> </w:t>
      </w:r>
      <w:r w:rsidR="00FC61CB" w:rsidRPr="007C0A1E">
        <w:rPr>
          <w:rFonts w:ascii="Times-Roman" w:hAnsi="Times-Roman" w:cs="B Nazanin"/>
          <w:sz w:val="20"/>
        </w:rPr>
        <w:t xml:space="preserve">M, </w:t>
      </w:r>
      <w:hyperlink r:id="rId102" w:history="1">
        <w:r w:rsidR="00FC61CB" w:rsidRPr="007C0A1E">
          <w:rPr>
            <w:rFonts w:ascii="Times-Roman" w:hAnsi="Times-Roman" w:cs="B Nazanin"/>
            <w:sz w:val="20"/>
          </w:rPr>
          <w:t xml:space="preserve"> Khosravi</w:t>
        </w:r>
      </w:hyperlink>
      <w:r w:rsidR="00FC61CB" w:rsidRPr="007C0A1E">
        <w:rPr>
          <w:rFonts w:cs="B Nazanin"/>
        </w:rPr>
        <w:t xml:space="preserve"> </w:t>
      </w:r>
      <w:r w:rsidR="00FC61CB" w:rsidRPr="007C0A1E">
        <w:rPr>
          <w:rFonts w:ascii="Times-Roman" w:hAnsi="Times-Roman" w:cs="B Nazanin"/>
          <w:sz w:val="20"/>
        </w:rPr>
        <w:t xml:space="preserve">F, </w:t>
      </w:r>
      <w:hyperlink r:id="rId103" w:history="1">
        <w:r w:rsidR="00FC61CB" w:rsidRPr="007C0A1E">
          <w:rPr>
            <w:rFonts w:ascii="Times-Roman" w:hAnsi="Times-Roman" w:cs="B Nazanin"/>
            <w:b/>
            <w:bCs/>
            <w:sz w:val="20"/>
          </w:rPr>
          <w:t>Asghari Jafarabadi</w:t>
        </w:r>
      </w:hyperlink>
      <w:r w:rsidR="00FC61CB" w:rsidRPr="007C0A1E">
        <w:rPr>
          <w:rFonts w:ascii="Times-Roman" w:hAnsi="Times-Roman" w:cs="B Nazanin"/>
          <w:b/>
          <w:bCs/>
          <w:sz w:val="20"/>
        </w:rPr>
        <w:t xml:space="preserve">  M.</w:t>
      </w:r>
      <w:r w:rsidR="00FC61CB" w:rsidRPr="007C0A1E">
        <w:rPr>
          <w:rFonts w:ascii="Times-Roman" w:hAnsi="Times-Roman" w:cs="B Nazanin"/>
          <w:sz w:val="20"/>
        </w:rPr>
        <w:t xml:space="preserve"> Relationship of sperm DNA fragmentation, apoptosis and dysfunction of mitochondrial membrane potential with semen parameters and ART outcome after intracytoplasmic sperm injection. </w:t>
      </w:r>
      <w:hyperlink r:id="rId104" w:history="1">
        <w:r w:rsidR="00FC61CB" w:rsidRPr="007C0A1E">
          <w:rPr>
            <w:rFonts w:ascii="Times-Roman" w:hAnsi="Times-Roman" w:cs="B Nazanin"/>
            <w:sz w:val="20"/>
          </w:rPr>
          <w:t>Archives of Gynecology and Obstetrics</w:t>
        </w:r>
      </w:hyperlink>
      <w:r w:rsidR="00FC61CB" w:rsidRPr="007C0A1E">
        <w:rPr>
          <w:rFonts w:ascii="Times-Roman" w:hAnsi="Times-Roman" w:cs="B Nazanin"/>
          <w:sz w:val="20"/>
        </w:rPr>
        <w:t xml:space="preserve"> 2012; 286(5) 1315-1322</w:t>
      </w:r>
      <w:r w:rsidR="00FC61CB" w:rsidRPr="007C0A1E">
        <w:rPr>
          <w:rFonts w:ascii="Times-Roman" w:hAnsi="Times-Roman" w:cs="B Nazanin"/>
          <w:b/>
          <w:bCs/>
          <w:sz w:val="20"/>
        </w:rPr>
        <w:t xml:space="preserve"> Indexed By ISI (IF=1.227).</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Taghipour H, Norouz P, </w:t>
      </w:r>
      <w:r w:rsidRPr="007C0A1E">
        <w:rPr>
          <w:rFonts w:ascii="Times-Roman" w:hAnsi="Times-Roman" w:cs="B Nazanin"/>
          <w:b/>
          <w:bCs/>
          <w:sz w:val="20"/>
        </w:rPr>
        <w:t>Asghari-Jafarabadi M</w:t>
      </w:r>
      <w:r w:rsidRPr="007C0A1E">
        <w:rPr>
          <w:rFonts w:ascii="Times-Roman" w:hAnsi="Times-Roman" w:cs="B Nazanin"/>
          <w:sz w:val="20"/>
        </w:rPr>
        <w:t xml:space="preserve">, Nazari J, Asl Hashemi A, Dehghanzadeh R, </w:t>
      </w:r>
      <w:r w:rsidRPr="007C0A1E">
        <w:rPr>
          <w:rFonts w:ascii="Times-Roman" w:hAnsi="Times-Roman" w:cs="B Nazanin"/>
          <w:i/>
          <w:iCs/>
          <w:sz w:val="20"/>
        </w:rPr>
        <w:t xml:space="preserve">E-waste management challenges in Iran: presenting some </w:t>
      </w:r>
      <w:r w:rsidRPr="007C0A1E">
        <w:rPr>
          <w:rFonts w:ascii="Times-Roman" w:hAnsi="Times-Roman" w:cs="B Nazanin"/>
          <w:i/>
          <w:iCs/>
          <w:sz w:val="20"/>
        </w:rPr>
        <w:lastRenderedPageBreak/>
        <w:t>strategies for improvement of current conditions</w:t>
      </w:r>
      <w:r w:rsidRPr="007C0A1E">
        <w:rPr>
          <w:rFonts w:ascii="Times-Roman" w:hAnsi="Times-Roman" w:cs="B Nazanin"/>
          <w:sz w:val="20"/>
        </w:rPr>
        <w:t xml:space="preserve">. Waste Management and Research. 2012; 30(11): 1138-1144. </w:t>
      </w:r>
      <w:r w:rsidRPr="007C0A1E">
        <w:rPr>
          <w:rFonts w:ascii="Times-Roman" w:hAnsi="Times-Roman" w:cs="B Nazanin"/>
          <w:b/>
          <w:bCs/>
          <w:sz w:val="20"/>
        </w:rPr>
        <w:t>Indexed By ISI (IF=1.222).</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Salem Milani A, Shahkouie S, Borna Z, Sighari Deljavan A,  </w:t>
      </w:r>
      <w:r w:rsidRPr="007C0A1E">
        <w:rPr>
          <w:rFonts w:ascii="Times-Roman" w:hAnsi="Times-Roman" w:cs="B Nazanin"/>
          <w:b/>
          <w:bCs/>
          <w:sz w:val="20"/>
        </w:rPr>
        <w:t>Asghari Jafarabadi M,</w:t>
      </w:r>
      <w:r w:rsidRPr="007C0A1E">
        <w:rPr>
          <w:rFonts w:ascii="Times-Roman" w:hAnsi="Times-Roman" w:cs="B Nazanin"/>
          <w:sz w:val="20"/>
        </w:rPr>
        <w:t xml:space="preserve"> Pournaghi Azar F. </w:t>
      </w:r>
      <w:r w:rsidRPr="007C0A1E">
        <w:rPr>
          <w:rFonts w:ascii="Times-Roman" w:hAnsi="Times-Roman" w:cs="B Nazanin"/>
          <w:i/>
          <w:iCs/>
          <w:sz w:val="20"/>
        </w:rPr>
        <w:t>Evaluation of the Effect of Resection on the Scaling Ability of MTA and CEM Cement.</w:t>
      </w:r>
      <w:r w:rsidRPr="007C0A1E">
        <w:rPr>
          <w:rFonts w:ascii="Times-Roman" w:hAnsi="Times-Roman" w:cs="B Nazanin"/>
          <w:sz w:val="20"/>
        </w:rPr>
        <w:t xml:space="preserve"> IEJ Iranian Endodontic Journal; Iranian Endodontic Journal 2012; 7(3):134-138.</w:t>
      </w:r>
      <w:r w:rsidRPr="007C0A1E">
        <w:rPr>
          <w:rFonts w:ascii="Times-Roman" w:hAnsi="Times-Roman" w:cs="B Nazanin"/>
          <w:b/>
          <w:bCs/>
          <w:sz w:val="20"/>
        </w:rPr>
        <w:t xml:space="preserve"> Indexed By Scopus.</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Salem Milani A, Froughreyhani M, Rahimi S, </w:t>
      </w:r>
      <w:r w:rsidRPr="007C0A1E">
        <w:rPr>
          <w:rFonts w:ascii="Times-Roman" w:hAnsi="Times-Roman" w:cs="B Nazanin"/>
          <w:b/>
          <w:bCs/>
          <w:sz w:val="20"/>
        </w:rPr>
        <w:t>Asghari Jafarabadi M,</w:t>
      </w:r>
      <w:r w:rsidRPr="007C0A1E">
        <w:rPr>
          <w:rFonts w:ascii="Times-Roman" w:hAnsi="Times-Roman" w:cs="B Nazanin"/>
          <w:sz w:val="20"/>
        </w:rPr>
        <w:t xml:space="preserve"> Paksefat S. </w:t>
      </w:r>
      <w:r w:rsidRPr="007C0A1E">
        <w:rPr>
          <w:rFonts w:ascii="Times-Roman" w:hAnsi="Times-Roman" w:cs="B Nazanin"/>
          <w:i/>
          <w:iCs/>
          <w:sz w:val="20"/>
        </w:rPr>
        <w:t>The Effect of Root Canal Preparation on the Development of Dentin Cracks.</w:t>
      </w:r>
      <w:r w:rsidRPr="007C0A1E">
        <w:rPr>
          <w:rFonts w:cs="B Nazanin"/>
        </w:rPr>
        <w:t xml:space="preserve"> </w:t>
      </w:r>
      <w:r w:rsidRPr="007C0A1E">
        <w:rPr>
          <w:rFonts w:ascii="Times-Roman" w:hAnsi="Times-Roman" w:cs="B Nazanin"/>
          <w:sz w:val="20"/>
        </w:rPr>
        <w:t>Iranian Endodontic Journal 2012;7(4):177-182.</w:t>
      </w:r>
      <w:r w:rsidRPr="007C0A1E">
        <w:rPr>
          <w:rFonts w:ascii="Times-Roman" w:hAnsi="Times-Roman" w:cs="B Nazanin"/>
          <w:b/>
          <w:bCs/>
          <w:sz w:val="20"/>
        </w:rPr>
        <w:t xml:space="preserve"> Indexed By Scopus.</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Salem Milani A, Rahimi S, Borna Z, </w:t>
      </w:r>
      <w:r w:rsidRPr="007C0A1E">
        <w:rPr>
          <w:rFonts w:ascii="Times-Roman" w:hAnsi="Times-Roman" w:cs="B Nazanin"/>
          <w:b/>
          <w:bCs/>
          <w:sz w:val="20"/>
        </w:rPr>
        <w:t>Asghari Jafarabadi M,</w:t>
      </w:r>
      <w:r w:rsidRPr="007C0A1E">
        <w:rPr>
          <w:rFonts w:ascii="Times-Roman" w:hAnsi="Times-Roman" w:cs="B Nazanin"/>
          <w:sz w:val="20"/>
        </w:rPr>
        <w:t xml:space="preserve"> Bahari M, Sighari Deljavan A. </w:t>
      </w:r>
      <w:r w:rsidRPr="007C0A1E">
        <w:rPr>
          <w:rFonts w:ascii="Times-Roman" w:hAnsi="Times-Roman" w:cs="B Nazanin"/>
          <w:i/>
          <w:iCs/>
          <w:sz w:val="20"/>
        </w:rPr>
        <w:t xml:space="preserve">Fracture resistance of immature teeth filled with mineral trioxide aggregate or calcium-enriched mixture cement: An ex vivo study. </w:t>
      </w:r>
      <w:r w:rsidRPr="007C0A1E">
        <w:rPr>
          <w:rFonts w:ascii="Times-Roman" w:hAnsi="Times-Roman" w:cs="B Nazanin"/>
          <w:sz w:val="20"/>
        </w:rPr>
        <w:t>Dental Research Journal: 2012: 9(3): 299-334.</w:t>
      </w:r>
      <w:r w:rsidRPr="007C0A1E">
        <w:rPr>
          <w:rFonts w:ascii="Times-Roman" w:hAnsi="Times-Roman" w:cs="B Nazanin"/>
          <w:b/>
          <w:bCs/>
          <w:sz w:val="20"/>
        </w:rPr>
        <w:t xml:space="preserve"> Indexed By ISI.</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105" w:history="1">
        <w:r w:rsidR="00FC61CB" w:rsidRPr="007C0A1E">
          <w:rPr>
            <w:rFonts w:ascii="Times-Roman" w:hAnsi="Times-Roman" w:cs="B Nazanin"/>
            <w:sz w:val="20"/>
          </w:rPr>
          <w:t>Ghoreishi Z</w:t>
        </w:r>
      </w:hyperlink>
      <w:r w:rsidR="00FC61CB" w:rsidRPr="007C0A1E">
        <w:rPr>
          <w:rFonts w:ascii="Times-Roman" w:hAnsi="Times-Roman" w:cs="B Nazanin"/>
          <w:sz w:val="20"/>
        </w:rPr>
        <w:t xml:space="preserve">, </w:t>
      </w:r>
      <w:hyperlink r:id="rId106" w:history="1">
        <w:r w:rsidR="00FC61CB" w:rsidRPr="007C0A1E">
          <w:rPr>
            <w:rFonts w:ascii="Times-Roman" w:hAnsi="Times-Roman" w:cs="B Nazanin"/>
            <w:sz w:val="20"/>
          </w:rPr>
          <w:t>Esfahani A</w:t>
        </w:r>
      </w:hyperlink>
      <w:r w:rsidR="00FC61CB" w:rsidRPr="007C0A1E">
        <w:rPr>
          <w:rFonts w:ascii="Times-Roman" w:hAnsi="Times-Roman" w:cs="B Nazanin"/>
          <w:sz w:val="20"/>
        </w:rPr>
        <w:t xml:space="preserve">, </w:t>
      </w:r>
      <w:hyperlink r:id="rId107" w:history="1">
        <w:r w:rsidR="00FC61CB" w:rsidRPr="007C0A1E">
          <w:rPr>
            <w:rFonts w:ascii="Times-Roman" w:hAnsi="Times-Roman" w:cs="B Nazanin"/>
            <w:sz w:val="20"/>
          </w:rPr>
          <w:t>Djazayeri A</w:t>
        </w:r>
      </w:hyperlink>
      <w:r w:rsidR="00FC61CB" w:rsidRPr="007C0A1E">
        <w:rPr>
          <w:rFonts w:ascii="Times-Roman" w:hAnsi="Times-Roman" w:cs="B Nazanin"/>
          <w:sz w:val="20"/>
        </w:rPr>
        <w:t xml:space="preserve">, </w:t>
      </w:r>
      <w:hyperlink r:id="rId108" w:history="1">
        <w:r w:rsidR="00FC61CB" w:rsidRPr="007C0A1E">
          <w:rPr>
            <w:rFonts w:ascii="Times-Roman" w:hAnsi="Times-Roman" w:cs="B Nazanin"/>
            <w:sz w:val="20"/>
          </w:rPr>
          <w:t>Djalali M</w:t>
        </w:r>
      </w:hyperlink>
      <w:r w:rsidR="00FC61CB" w:rsidRPr="007C0A1E">
        <w:rPr>
          <w:rFonts w:ascii="Times-Roman" w:hAnsi="Times-Roman" w:cs="B Nazanin"/>
          <w:sz w:val="20"/>
        </w:rPr>
        <w:t xml:space="preserve">, </w:t>
      </w:r>
      <w:hyperlink r:id="rId109" w:history="1">
        <w:r w:rsidR="00FC61CB" w:rsidRPr="007C0A1E">
          <w:rPr>
            <w:rFonts w:ascii="Times-Roman" w:hAnsi="Times-Roman" w:cs="B Nazanin"/>
            <w:sz w:val="20"/>
          </w:rPr>
          <w:t>Golestan B</w:t>
        </w:r>
      </w:hyperlink>
      <w:r w:rsidR="00FC61CB" w:rsidRPr="007C0A1E">
        <w:rPr>
          <w:rFonts w:ascii="Times-Roman" w:hAnsi="Times-Roman" w:cs="B Nazanin"/>
          <w:sz w:val="20"/>
        </w:rPr>
        <w:t xml:space="preserve">, </w:t>
      </w:r>
      <w:hyperlink r:id="rId110" w:history="1">
        <w:r w:rsidR="00FC61CB" w:rsidRPr="007C0A1E">
          <w:rPr>
            <w:rFonts w:ascii="Times-Roman" w:hAnsi="Times-Roman" w:cs="B Nazanin"/>
            <w:sz w:val="20"/>
          </w:rPr>
          <w:t>Ayromlou H</w:t>
        </w:r>
      </w:hyperlink>
      <w:r w:rsidR="00FC61CB" w:rsidRPr="007C0A1E">
        <w:rPr>
          <w:rFonts w:ascii="Times-Roman" w:hAnsi="Times-Roman" w:cs="B Nazanin"/>
          <w:sz w:val="20"/>
        </w:rPr>
        <w:t xml:space="preserve">, </w:t>
      </w:r>
      <w:hyperlink r:id="rId111" w:history="1">
        <w:r w:rsidR="00FC61CB" w:rsidRPr="007C0A1E">
          <w:rPr>
            <w:rFonts w:ascii="Times-Roman" w:hAnsi="Times-Roman" w:cs="B Nazanin"/>
            <w:sz w:val="20"/>
          </w:rPr>
          <w:t>Hashemzade S</w:t>
        </w:r>
      </w:hyperlink>
      <w:r w:rsidR="00FC61CB" w:rsidRPr="007C0A1E">
        <w:rPr>
          <w:rFonts w:ascii="Times-Roman" w:hAnsi="Times-Roman" w:cs="B Nazanin"/>
          <w:sz w:val="20"/>
        </w:rPr>
        <w:t xml:space="preserve">, </w:t>
      </w:r>
      <w:hyperlink r:id="rId112" w:history="1">
        <w:r w:rsidR="00FC61CB" w:rsidRPr="007C0A1E">
          <w:rPr>
            <w:rFonts w:ascii="Times-Roman" w:hAnsi="Times-Roman" w:cs="B Nazanin"/>
            <w:b/>
            <w:bCs/>
            <w:sz w:val="20"/>
          </w:rPr>
          <w:t>Asghari Jafarabadi M</w:t>
        </w:r>
      </w:hyperlink>
      <w:r w:rsidR="00FC61CB" w:rsidRPr="007C0A1E">
        <w:rPr>
          <w:rFonts w:ascii="Times-Roman" w:hAnsi="Times-Roman" w:cs="B Nazanin"/>
          <w:sz w:val="20"/>
        </w:rPr>
        <w:t xml:space="preserve">, </w:t>
      </w:r>
      <w:hyperlink r:id="rId113" w:history="1">
        <w:r w:rsidR="00FC61CB" w:rsidRPr="007C0A1E">
          <w:rPr>
            <w:rFonts w:ascii="Times-Roman" w:hAnsi="Times-Roman" w:cs="B Nazanin"/>
            <w:sz w:val="20"/>
          </w:rPr>
          <w:t>Montazeri V</w:t>
        </w:r>
      </w:hyperlink>
      <w:r w:rsidR="00FC61CB" w:rsidRPr="007C0A1E">
        <w:rPr>
          <w:rFonts w:ascii="Times-Roman" w:hAnsi="Times-Roman" w:cs="B Nazanin"/>
          <w:sz w:val="20"/>
        </w:rPr>
        <w:t xml:space="preserve">, </w:t>
      </w:r>
      <w:hyperlink r:id="rId114" w:history="1">
        <w:r w:rsidR="00FC61CB" w:rsidRPr="007C0A1E">
          <w:rPr>
            <w:rFonts w:ascii="Times-Roman" w:hAnsi="Times-Roman" w:cs="B Nazanin"/>
            <w:sz w:val="20"/>
          </w:rPr>
          <w:t>Keshavarz SA</w:t>
        </w:r>
      </w:hyperlink>
      <w:r w:rsidR="00FC61CB" w:rsidRPr="007C0A1E">
        <w:rPr>
          <w:rFonts w:ascii="Times-Roman" w:hAnsi="Times-Roman" w:cs="B Nazanin"/>
          <w:sz w:val="20"/>
        </w:rPr>
        <w:t xml:space="preserve">, </w:t>
      </w:r>
      <w:hyperlink r:id="rId115" w:history="1">
        <w:r w:rsidR="00FC61CB" w:rsidRPr="007C0A1E">
          <w:rPr>
            <w:rFonts w:ascii="Times-Roman" w:hAnsi="Times-Roman" w:cs="B Nazanin"/>
            <w:sz w:val="20"/>
          </w:rPr>
          <w:t>Darabi M</w:t>
        </w:r>
      </w:hyperlink>
      <w:r w:rsidR="00FC61CB" w:rsidRPr="007C0A1E">
        <w:rPr>
          <w:rFonts w:ascii="Times-Roman" w:hAnsi="Times-Roman" w:cs="B Nazanin"/>
          <w:sz w:val="20"/>
        </w:rPr>
        <w:t xml:space="preserve">. Omega-3 fatty acids are protective against paclitaxel-induced peripheral neuropathy: A randomized double-blind placebo controlled trial. </w:t>
      </w:r>
      <w:hyperlink r:id="rId116" w:tooltip="BMC cancer." w:history="1">
        <w:r w:rsidR="00FC61CB" w:rsidRPr="007C0A1E">
          <w:rPr>
            <w:rFonts w:ascii="Times-Roman" w:hAnsi="Times-Roman" w:cs="B Nazanin"/>
            <w:sz w:val="20"/>
          </w:rPr>
          <w:t>BMC Cancer.</w:t>
        </w:r>
      </w:hyperlink>
      <w:r w:rsidR="00FC61CB" w:rsidRPr="007C0A1E">
        <w:rPr>
          <w:rFonts w:ascii="Times-Roman" w:hAnsi="Times-Roman" w:cs="B Nazanin"/>
          <w:sz w:val="20"/>
        </w:rPr>
        <w:t xml:space="preserve"> 2012 15;12:355.</w:t>
      </w:r>
      <w:r w:rsidR="00FC61CB" w:rsidRPr="007C0A1E">
        <w:rPr>
          <w:rFonts w:ascii="Times-Roman" w:hAnsi="Times-Roman" w:cs="B Nazanin"/>
          <w:b/>
          <w:bCs/>
          <w:sz w:val="20"/>
        </w:rPr>
        <w:t xml:space="preserve"> Indexed By ISI (IF=3.01).</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117" w:history="1">
        <w:r w:rsidR="00FC61CB" w:rsidRPr="007C0A1E">
          <w:rPr>
            <w:rFonts w:ascii="Times-Roman" w:hAnsi="Times-Roman" w:cs="B Nazanin"/>
            <w:sz w:val="20"/>
          </w:rPr>
          <w:t>Mohammadi E</w:t>
        </w:r>
      </w:hyperlink>
      <w:r w:rsidR="00FC61CB" w:rsidRPr="007C0A1E">
        <w:rPr>
          <w:rFonts w:ascii="Times-Roman" w:hAnsi="Times-Roman" w:cs="B Nazanin"/>
          <w:sz w:val="20"/>
        </w:rPr>
        <w:t xml:space="preserve">, </w:t>
      </w:r>
      <w:hyperlink r:id="rId118" w:history="1">
        <w:r w:rsidR="00FC61CB" w:rsidRPr="007C0A1E">
          <w:rPr>
            <w:rFonts w:ascii="Times-Roman" w:hAnsi="Times-Roman" w:cs="B Nazanin"/>
            <w:sz w:val="20"/>
          </w:rPr>
          <w:t>Rafraf M</w:t>
        </w:r>
      </w:hyperlink>
      <w:r w:rsidR="00FC61CB" w:rsidRPr="007C0A1E">
        <w:rPr>
          <w:rFonts w:ascii="Times-Roman" w:hAnsi="Times-Roman" w:cs="B Nazanin"/>
          <w:sz w:val="20"/>
        </w:rPr>
        <w:t xml:space="preserve">, </w:t>
      </w:r>
      <w:hyperlink r:id="rId119" w:history="1">
        <w:r w:rsidR="00FC61CB" w:rsidRPr="007C0A1E">
          <w:rPr>
            <w:rFonts w:ascii="Times-Roman" w:hAnsi="Times-Roman" w:cs="B Nazanin"/>
            <w:sz w:val="20"/>
          </w:rPr>
          <w:t>Farzadi L</w:t>
        </w:r>
      </w:hyperlink>
      <w:r w:rsidR="00FC61CB" w:rsidRPr="007C0A1E">
        <w:rPr>
          <w:rFonts w:ascii="Times-Roman" w:hAnsi="Times-Roman" w:cs="B Nazanin"/>
          <w:sz w:val="20"/>
        </w:rPr>
        <w:t xml:space="preserve">, </w:t>
      </w:r>
      <w:hyperlink r:id="rId120" w:history="1">
        <w:r w:rsidR="00FC61CB" w:rsidRPr="007C0A1E">
          <w:rPr>
            <w:rFonts w:ascii="Times-Roman" w:hAnsi="Times-Roman" w:cs="B Nazanin"/>
            <w:b/>
            <w:bCs/>
            <w:sz w:val="20"/>
          </w:rPr>
          <w:t>Asghari-Jafarabadi M</w:t>
        </w:r>
      </w:hyperlink>
      <w:r w:rsidR="00FC61CB" w:rsidRPr="007C0A1E">
        <w:rPr>
          <w:rFonts w:ascii="Times-Roman" w:hAnsi="Times-Roman" w:cs="B Nazanin"/>
          <w:b/>
          <w:bCs/>
          <w:sz w:val="20"/>
        </w:rPr>
        <w:t xml:space="preserve">, </w:t>
      </w:r>
      <w:hyperlink r:id="rId121" w:history="1">
        <w:r w:rsidR="00FC61CB" w:rsidRPr="007C0A1E">
          <w:rPr>
            <w:rFonts w:ascii="Times-Roman" w:hAnsi="Times-Roman" w:cs="B Nazanin"/>
            <w:sz w:val="20"/>
          </w:rPr>
          <w:t>Sabour S</w:t>
        </w:r>
      </w:hyperlink>
      <w:r w:rsidR="00FC61CB" w:rsidRPr="007C0A1E">
        <w:rPr>
          <w:rFonts w:ascii="Times-Roman" w:hAnsi="Times-Roman" w:cs="B Nazanin"/>
          <w:sz w:val="20"/>
        </w:rPr>
        <w:t xml:space="preserve">. Effects of omega-3 fatty acids supplementation on serum adiponectin levels and some metabolic risk factors in women with polycystic ovary syndrome. </w:t>
      </w:r>
      <w:hyperlink r:id="rId122" w:tooltip="Asia Pacific journal of clinical nutrition." w:history="1">
        <w:r w:rsidR="00FC61CB" w:rsidRPr="007C0A1E">
          <w:rPr>
            <w:rFonts w:ascii="Times-Roman" w:hAnsi="Times-Roman" w:cs="B Nazanin"/>
            <w:sz w:val="20"/>
          </w:rPr>
          <w:t>Asia Pac J Clin Nutr.</w:t>
        </w:r>
      </w:hyperlink>
      <w:r w:rsidR="00FC61CB" w:rsidRPr="007C0A1E">
        <w:rPr>
          <w:rFonts w:ascii="Times-Roman" w:hAnsi="Times-Roman" w:cs="B Nazanin"/>
          <w:sz w:val="20"/>
        </w:rPr>
        <w:t xml:space="preserve"> 2012;21(4):511-8.</w:t>
      </w:r>
      <w:r w:rsidR="00FC61CB" w:rsidRPr="007C0A1E">
        <w:rPr>
          <w:rFonts w:ascii="Times-Roman" w:hAnsi="Times-Roman" w:cs="B Nazanin"/>
          <w:b/>
          <w:bCs/>
          <w:sz w:val="20"/>
        </w:rPr>
        <w:t xml:space="preserve"> Indexed By ISI (IF=1.21).</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Asghari G, Mirmiran P, Rashidkhani B, </w:t>
      </w:r>
      <w:r w:rsidRPr="007C0A1E">
        <w:rPr>
          <w:rFonts w:ascii="Times-Roman" w:hAnsi="Times-Roman" w:cs="B Nazanin"/>
          <w:b/>
          <w:bCs/>
          <w:sz w:val="20"/>
        </w:rPr>
        <w:t>Asghari-Jafarabadi M,</w:t>
      </w:r>
      <w:r w:rsidRPr="007C0A1E">
        <w:rPr>
          <w:rFonts w:ascii="Times-Roman" w:hAnsi="Times-Roman" w:cs="B Nazanin"/>
          <w:sz w:val="20"/>
        </w:rPr>
        <w:t xml:space="preserve"> Mehran M, Azizi F. </w:t>
      </w:r>
      <w:r w:rsidRPr="007C0A1E">
        <w:rPr>
          <w:rFonts w:ascii="Times-Roman" w:hAnsi="Times-Roman" w:cs="B Nazanin"/>
          <w:i/>
          <w:iCs/>
          <w:sz w:val="20"/>
        </w:rPr>
        <w:t>The Association between Diet Quality Indices and Obesity: Tehran Lipid and Glucose Study.</w:t>
      </w:r>
      <w:r w:rsidRPr="007C0A1E">
        <w:rPr>
          <w:rFonts w:ascii="Times-Roman" w:hAnsi="Times-Roman" w:cs="B Nazanin"/>
          <w:sz w:val="20"/>
        </w:rPr>
        <w:t xml:space="preserve"> Arch Iran Med. 2012; 15(10): 599 -605.</w:t>
      </w:r>
      <w:r w:rsidRPr="007C0A1E">
        <w:rPr>
          <w:rFonts w:ascii="Times-Roman" w:hAnsi="Times-Roman" w:cs="B Nazanin"/>
          <w:b/>
          <w:bCs/>
          <w:sz w:val="20"/>
        </w:rPr>
        <w:t xml:space="preserve"> Indexed By ISI (IF=1.348).</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Baghiani Moghaddam MH, Bakhtari Aghdam F, </w:t>
      </w:r>
      <w:r w:rsidRPr="007C0A1E">
        <w:rPr>
          <w:rFonts w:ascii="Times-Roman" w:hAnsi="Times-Roman" w:cs="B Nazanin"/>
          <w:b/>
          <w:bCs/>
          <w:sz w:val="20"/>
        </w:rPr>
        <w:t>Asghari Jafarabadi M,</w:t>
      </w:r>
      <w:r w:rsidRPr="007C0A1E">
        <w:rPr>
          <w:rFonts w:ascii="Times-Roman" w:hAnsi="Times-Roman" w:cs="B Nazanin"/>
          <w:sz w:val="20"/>
        </w:rPr>
        <w:t xml:space="preserve"> Allahverdipour H, Dabagh Nikookheslat  S and Safarpour Sh, </w:t>
      </w:r>
      <w:r w:rsidRPr="007C0A1E">
        <w:rPr>
          <w:rFonts w:ascii="Times-Roman" w:hAnsi="Times-Roman" w:cs="B Nazanin"/>
          <w:i/>
          <w:iCs/>
          <w:sz w:val="20"/>
        </w:rPr>
        <w:t>The Iranian Version of International Physical Activity</w:t>
      </w:r>
      <w:r w:rsidRPr="007C0A1E">
        <w:rPr>
          <w:rFonts w:ascii="Times-Roman" w:hAnsi="Times-Roman" w:cs="B Nazanin" w:hint="cs"/>
          <w:i/>
          <w:iCs/>
          <w:sz w:val="20"/>
          <w:rtl/>
        </w:rPr>
        <w:t xml:space="preserve"> </w:t>
      </w:r>
      <w:r w:rsidRPr="007C0A1E">
        <w:rPr>
          <w:rFonts w:ascii="Times-Roman" w:hAnsi="Times-Roman" w:cs="B Nazanin"/>
          <w:i/>
          <w:iCs/>
          <w:sz w:val="20"/>
        </w:rPr>
        <w:t>Questionnaire (IPAQ) in Iran: Content and Construct Validity,</w:t>
      </w:r>
      <w:r w:rsidRPr="007C0A1E">
        <w:rPr>
          <w:rFonts w:ascii="Times-Roman" w:hAnsi="Times-Roman" w:cs="B Nazanin" w:hint="cs"/>
          <w:i/>
          <w:iCs/>
          <w:sz w:val="20"/>
          <w:rtl/>
        </w:rPr>
        <w:t xml:space="preserve">  </w:t>
      </w:r>
      <w:r w:rsidRPr="007C0A1E">
        <w:rPr>
          <w:rFonts w:ascii="Times-Roman" w:hAnsi="Times-Roman" w:cs="B Nazanin"/>
          <w:i/>
          <w:iCs/>
          <w:sz w:val="20"/>
        </w:rPr>
        <w:t>Factor Structure, Internal Consistency and Stability</w:t>
      </w:r>
      <w:r w:rsidRPr="007C0A1E">
        <w:rPr>
          <w:rFonts w:ascii="Times-Roman" w:hAnsi="Times-Roman" w:cs="B Nazanin"/>
          <w:sz w:val="20"/>
        </w:rPr>
        <w:t xml:space="preserve">. </w:t>
      </w:r>
      <w:r w:rsidRPr="007C0A1E">
        <w:rPr>
          <w:rFonts w:cs="B Nazanin"/>
          <w:sz w:val="19"/>
          <w:szCs w:val="19"/>
        </w:rPr>
        <w:t xml:space="preserve">World Applied Sciences Journal 2012, 18 (8): 1073-1080. </w:t>
      </w:r>
      <w:r w:rsidRPr="007C0A1E">
        <w:rPr>
          <w:rFonts w:ascii="Times-Roman" w:hAnsi="Times-Roman" w:cs="B Nazanin"/>
          <w:b/>
          <w:bCs/>
          <w:sz w:val="20"/>
        </w:rPr>
        <w:t>Indexed By ISI.</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Jamalmohammadi A, Ghabeljoo M and </w:t>
      </w:r>
      <w:r w:rsidRPr="007C0A1E">
        <w:rPr>
          <w:rFonts w:ascii="Times-Roman" w:hAnsi="Times-Roman" w:cs="B Nazanin"/>
          <w:b/>
          <w:bCs/>
          <w:sz w:val="20"/>
        </w:rPr>
        <w:t>Asghari Jafarabadi M</w:t>
      </w:r>
      <w:r w:rsidRPr="007C0A1E">
        <w:rPr>
          <w:rFonts w:ascii="Times-Roman" w:hAnsi="Times-Roman" w:cs="B Nazanin"/>
          <w:sz w:val="20"/>
        </w:rPr>
        <w:t xml:space="preserve">, 2012. </w:t>
      </w:r>
      <w:r w:rsidRPr="007C0A1E">
        <w:rPr>
          <w:rFonts w:ascii="Times-Roman" w:hAnsi="Times-Roman" w:cs="B Nazanin"/>
          <w:i/>
          <w:iCs/>
          <w:sz w:val="20"/>
        </w:rPr>
        <w:t xml:space="preserve">The Modeling of Relationship between Motivational Factors and Increasing </w:t>
      </w:r>
      <w:r w:rsidRPr="007C0A1E">
        <w:rPr>
          <w:rFonts w:ascii="Times-Roman" w:hAnsi="Times-Roman" w:cs="B Nazanin"/>
          <w:i/>
          <w:iCs/>
          <w:sz w:val="20"/>
        </w:rPr>
        <w:lastRenderedPageBreak/>
        <w:t>Employee’s Efficiency in a University of Medical Sciences of a Province in Iran</w:t>
      </w:r>
      <w:r w:rsidRPr="007C0A1E">
        <w:rPr>
          <w:rFonts w:ascii="Times-Roman" w:hAnsi="Times-Roman" w:cs="B Nazanin"/>
          <w:sz w:val="20"/>
        </w:rPr>
        <w:t>. Research Journal of Medical Sciences, 6: 97-106.</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Namazi N, Tarighat</w:t>
      </w:r>
      <w:r w:rsidRPr="007C0A1E">
        <w:rPr>
          <w:rFonts w:cs="B Nazanin"/>
        </w:rPr>
        <w:t xml:space="preserve"> </w:t>
      </w:r>
      <w:r w:rsidRPr="007C0A1E">
        <w:rPr>
          <w:rFonts w:ascii="Times-Roman" w:hAnsi="Times-Roman" w:cs="B Nazanin"/>
          <w:sz w:val="20"/>
        </w:rPr>
        <w:t xml:space="preserve">Esfanjani A, </w:t>
      </w:r>
      <w:r w:rsidRPr="007C0A1E">
        <w:rPr>
          <w:rFonts w:ascii="Times-Roman" w:hAnsi="Times-Roman" w:cs="B Nazanin"/>
          <w:b/>
          <w:bCs/>
          <w:sz w:val="20"/>
        </w:rPr>
        <w:t xml:space="preserve">Asghari-Jafarabadi M, </w:t>
      </w:r>
      <w:r w:rsidRPr="007C0A1E">
        <w:rPr>
          <w:rFonts w:ascii="Times-Roman" w:hAnsi="Times-Roman" w:cs="B Nazanin"/>
          <w:sz w:val="20"/>
        </w:rPr>
        <w:t xml:space="preserve">Bahrami A. </w:t>
      </w:r>
      <w:r w:rsidRPr="007C0A1E">
        <w:rPr>
          <w:rFonts w:ascii="Times-Roman" w:hAnsi="Times-Roman" w:cs="B Nazanin"/>
          <w:i/>
          <w:iCs/>
          <w:sz w:val="20"/>
        </w:rPr>
        <w:t>The Effect of Hydroalcholic Nettle (Urtica dioica) Extracts on Some Cardiovascular Risk Factors in Patients With Type 2 Diabetes.</w:t>
      </w:r>
      <w:r w:rsidRPr="007C0A1E">
        <w:rPr>
          <w:rFonts w:ascii="Times-Roman" w:hAnsi="Times-Roman" w:cs="B Nazanin"/>
          <w:sz w:val="20"/>
        </w:rPr>
        <w:t xml:space="preserve"> Journal of Medical Sciences; 11(3):138-144. </w:t>
      </w:r>
      <w:r w:rsidRPr="007C0A1E">
        <w:rPr>
          <w:rFonts w:ascii="Times-Roman" w:hAnsi="Times-Roman" w:cs="B Nazanin"/>
          <w:b/>
          <w:bCs/>
          <w:sz w:val="20"/>
        </w:rPr>
        <w:t>Indexed By Scopus.</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123" w:history="1">
        <w:r w:rsidR="00FC61CB" w:rsidRPr="007C0A1E">
          <w:rPr>
            <w:rFonts w:ascii="Times-Roman" w:hAnsi="Times-Roman" w:cs="B Nazanin"/>
            <w:sz w:val="20"/>
          </w:rPr>
          <w:t>Jabbari H</w:t>
        </w:r>
      </w:hyperlink>
      <w:r w:rsidR="00FC61CB" w:rsidRPr="007C0A1E">
        <w:rPr>
          <w:rFonts w:ascii="Times-Roman" w:hAnsi="Times-Roman" w:cs="B Nazanin"/>
          <w:sz w:val="20"/>
        </w:rPr>
        <w:t xml:space="preserve">, </w:t>
      </w:r>
      <w:hyperlink r:id="rId124" w:history="1">
        <w:r w:rsidR="00FC61CB" w:rsidRPr="007C0A1E">
          <w:rPr>
            <w:rFonts w:ascii="Times-Roman" w:hAnsi="Times-Roman" w:cs="B Nazanin"/>
            <w:sz w:val="20"/>
          </w:rPr>
          <w:t>Farokhfar M</w:t>
        </w:r>
      </w:hyperlink>
      <w:r w:rsidR="00FC61CB" w:rsidRPr="007C0A1E">
        <w:rPr>
          <w:rFonts w:ascii="Times-Roman" w:hAnsi="Times-Roman" w:cs="B Nazanin"/>
          <w:sz w:val="20"/>
        </w:rPr>
        <w:t xml:space="preserve">, </w:t>
      </w:r>
      <w:hyperlink r:id="rId125" w:history="1">
        <w:r w:rsidR="00FC61CB" w:rsidRPr="007C0A1E">
          <w:rPr>
            <w:rFonts w:ascii="Times-Roman" w:hAnsi="Times-Roman" w:cs="B Nazanin"/>
            <w:b/>
            <w:bCs/>
            <w:sz w:val="20"/>
          </w:rPr>
          <w:t>Asghari Jafarabadi M</w:t>
        </w:r>
      </w:hyperlink>
      <w:r w:rsidR="00FC61CB" w:rsidRPr="007C0A1E">
        <w:rPr>
          <w:rFonts w:ascii="Times-Roman" w:hAnsi="Times-Roman" w:cs="B Nazanin"/>
          <w:sz w:val="20"/>
        </w:rPr>
        <w:t xml:space="preserve">, </w:t>
      </w:r>
      <w:hyperlink r:id="rId126" w:history="1">
        <w:r w:rsidR="00FC61CB" w:rsidRPr="007C0A1E">
          <w:rPr>
            <w:rFonts w:ascii="Times-Roman" w:hAnsi="Times-Roman" w:cs="B Nazanin"/>
            <w:sz w:val="20"/>
          </w:rPr>
          <w:t>Taghipour H</w:t>
        </w:r>
      </w:hyperlink>
      <w:r w:rsidR="00FC61CB" w:rsidRPr="007C0A1E">
        <w:rPr>
          <w:rFonts w:ascii="Times-Roman" w:hAnsi="Times-Roman" w:cs="B Nazanin"/>
          <w:sz w:val="20"/>
        </w:rPr>
        <w:t xml:space="preserve">, </w:t>
      </w:r>
      <w:hyperlink r:id="rId127" w:history="1">
        <w:r w:rsidR="00FC61CB" w:rsidRPr="007C0A1E">
          <w:rPr>
            <w:rFonts w:ascii="Times-Roman" w:hAnsi="Times-Roman" w:cs="B Nazanin"/>
            <w:sz w:val="20"/>
          </w:rPr>
          <w:t>Bakhshian F</w:t>
        </w:r>
      </w:hyperlink>
      <w:r w:rsidR="00FC61CB" w:rsidRPr="007C0A1E">
        <w:rPr>
          <w:rFonts w:ascii="Times-Roman" w:hAnsi="Times-Roman" w:cs="B Nazanin"/>
          <w:sz w:val="20"/>
        </w:rPr>
        <w:t xml:space="preserve">, </w:t>
      </w:r>
      <w:hyperlink r:id="rId128" w:history="1">
        <w:r w:rsidR="00FC61CB" w:rsidRPr="007C0A1E">
          <w:rPr>
            <w:rFonts w:ascii="Times-Roman" w:hAnsi="Times-Roman" w:cs="B Nazanin"/>
            <w:sz w:val="20"/>
          </w:rPr>
          <w:t>Rouhani S</w:t>
        </w:r>
      </w:hyperlink>
      <w:r w:rsidR="00FC61CB" w:rsidRPr="007C0A1E">
        <w:rPr>
          <w:rFonts w:ascii="Times-Roman" w:hAnsi="Times-Roman" w:cs="B Nazanin"/>
          <w:sz w:val="20"/>
        </w:rPr>
        <w:t xml:space="preserve">. </w:t>
      </w:r>
      <w:r w:rsidR="00FC61CB" w:rsidRPr="007C0A1E">
        <w:rPr>
          <w:rFonts w:ascii="Times-Roman" w:hAnsi="Times-Roman" w:cs="B Nazanin"/>
          <w:i/>
          <w:iCs/>
          <w:sz w:val="20"/>
        </w:rPr>
        <w:t>Personal and organizational predictors of physicians' knowledge, attitudes and practices related to medical waste management in Mazandaran province</w:t>
      </w:r>
      <w:r w:rsidR="00FC61CB" w:rsidRPr="007C0A1E">
        <w:rPr>
          <w:rFonts w:ascii="Times-Roman" w:hAnsi="Times-Roman" w:cs="B Nazanin"/>
          <w:sz w:val="20"/>
        </w:rPr>
        <w:t xml:space="preserve">. </w:t>
      </w:r>
      <w:hyperlink r:id="rId129" w:tooltip="Waste management &amp; research : the journal of the International Solid Wastes and Public Cleansing Association, ISWA." w:history="1">
        <w:r w:rsidR="00FC61CB" w:rsidRPr="007C0A1E">
          <w:rPr>
            <w:rFonts w:ascii="Times-Roman" w:hAnsi="Times-Roman" w:cs="B Nazanin"/>
            <w:sz w:val="20"/>
          </w:rPr>
          <w:t>Waste Manag Res.</w:t>
        </w:r>
      </w:hyperlink>
      <w:r w:rsidR="00FC61CB" w:rsidRPr="007C0A1E">
        <w:rPr>
          <w:rFonts w:ascii="Times-Roman" w:hAnsi="Times-Roman" w:cs="B Nazanin"/>
          <w:sz w:val="20"/>
        </w:rPr>
        <w:t xml:space="preserve"> 2012; 30(7): 738-744.</w:t>
      </w:r>
      <w:r w:rsidR="00FC61CB" w:rsidRPr="007C0A1E">
        <w:rPr>
          <w:rFonts w:ascii="Times-Roman" w:hAnsi="Times-Roman" w:cs="B Nazanin"/>
          <w:b/>
          <w:bCs/>
          <w:sz w:val="20"/>
        </w:rPr>
        <w:t xml:space="preserve"> Indexed By ISI (IF=1.222).</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Homayouni Rad A, Delshadian Z, Arefhosseini SR, Alipour B,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Effect of Inulin and Stevia on Some Physical Properties of Chocolate Milk</w:t>
      </w:r>
      <w:r w:rsidRPr="007C0A1E">
        <w:rPr>
          <w:rFonts w:ascii="Times-Roman" w:hAnsi="Times-Roman" w:cs="B Nazanin"/>
          <w:sz w:val="20"/>
        </w:rPr>
        <w:t>. Health Promot Perspect 2012; 2(1): 42-47.</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Payahoo L, Nikniaz Z, Mahdavi R,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Perceptions of Medical Sciences Students towards Probiotics</w:t>
      </w:r>
      <w:r w:rsidRPr="007C0A1E">
        <w:rPr>
          <w:rFonts w:ascii="Garamond" w:hAnsi="Garamond" w:cs="B Nazanin"/>
          <w:sz w:val="22"/>
          <w:szCs w:val="22"/>
        </w:rPr>
        <w:t>. Health Promot Perspect 2012; 2 (1): 96-102.</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Khodaverdi F, Bahram A,</w:t>
      </w:r>
      <w:r w:rsidRPr="007C0A1E">
        <w:rPr>
          <w:rFonts w:ascii="Times-Roman" w:hAnsi="Times-Roman" w:cs="B Nazanin"/>
          <w:b/>
          <w:bCs/>
          <w:sz w:val="20"/>
        </w:rPr>
        <w:t xml:space="preserve"> </w:t>
      </w:r>
      <w:hyperlink r:id="rId130" w:history="1">
        <w:r w:rsidRPr="007C0A1E">
          <w:rPr>
            <w:rFonts w:ascii="Times-Roman" w:hAnsi="Times-Roman" w:cs="B Nazanin"/>
            <w:b/>
            <w:bCs/>
            <w:sz w:val="20"/>
          </w:rPr>
          <w:t>Asghari-Jafarabadi M</w:t>
        </w:r>
      </w:hyperlink>
      <w:r w:rsidRPr="007C0A1E">
        <w:rPr>
          <w:rFonts w:ascii="Times-Roman" w:hAnsi="Times-Roman" w:cs="B Nazanin"/>
          <w:b/>
          <w:bCs/>
          <w:sz w:val="20"/>
        </w:rPr>
        <w:t xml:space="preserve">. </w:t>
      </w:r>
      <w:r w:rsidRPr="007C0A1E">
        <w:rPr>
          <w:rFonts w:ascii="Times-Roman" w:hAnsi="Times-Roman" w:cs="B Nazanin"/>
          <w:i/>
          <w:iCs/>
          <w:sz w:val="20"/>
        </w:rPr>
        <w:t>Quality of Life, Motor Ability, and Weight Status among School Aged Children of Tehran</w:t>
      </w:r>
      <w:r w:rsidRPr="007C0A1E">
        <w:rPr>
          <w:rFonts w:ascii="Times-Roman" w:hAnsi="Times-Roman" w:cs="B Nazanin"/>
          <w:sz w:val="20"/>
        </w:rPr>
        <w:t>. Iranian Journal of Public Health 2012; 41(6) 97-102.</w:t>
      </w:r>
      <w:r w:rsidRPr="007C0A1E">
        <w:rPr>
          <w:rFonts w:ascii="Times-Roman" w:hAnsi="Times-Roman" w:cs="B Nazanin"/>
          <w:b/>
          <w:bCs/>
          <w:sz w:val="20"/>
        </w:rPr>
        <w:t xml:space="preserve"> Indexed By ISI (IF=0.321).</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Mohammadi SM, Movahedin M, Koruji SM, </w:t>
      </w:r>
      <w:r w:rsidRPr="007C0A1E">
        <w:rPr>
          <w:rFonts w:ascii="Times-Roman" w:hAnsi="Times-Roman" w:cs="B Nazanin"/>
          <w:b/>
          <w:bCs/>
          <w:sz w:val="20"/>
        </w:rPr>
        <w:t>Asghari Jafarabadi M</w:t>
      </w:r>
      <w:r w:rsidRPr="007C0A1E">
        <w:rPr>
          <w:rFonts w:ascii="Times-Roman" w:hAnsi="Times-Roman" w:cs="B Nazanin"/>
          <w:sz w:val="20"/>
        </w:rPr>
        <w:t xml:space="preserve">, Makolati SZ. Comparison of colony formation in adult mouse spermatogonial stem cells developed in sertoli and STO co-culture systems. Andrologia: 2012, 44, 431–437. </w:t>
      </w:r>
      <w:r w:rsidRPr="007C0A1E">
        <w:rPr>
          <w:rFonts w:ascii="Times-Roman" w:hAnsi="Times-Roman" w:cs="B Nazanin"/>
          <w:b/>
          <w:bCs/>
          <w:sz w:val="20"/>
        </w:rPr>
        <w:t>Indexed By ISI (IF=1.244).</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Mirfeizi M, </w:t>
      </w:r>
      <w:r w:rsidRPr="007C0A1E">
        <w:rPr>
          <w:rFonts w:ascii="Times-Roman" w:hAnsi="Times-Roman" w:cs="B Nazanin"/>
          <w:b/>
          <w:bCs/>
          <w:sz w:val="20"/>
        </w:rPr>
        <w:t>Asghari Jafarabadi M</w:t>
      </w:r>
      <w:r w:rsidRPr="007C0A1E">
        <w:rPr>
          <w:rFonts w:ascii="Times-Roman" w:hAnsi="Times-Roman" w:cs="B Nazanin"/>
          <w:sz w:val="20"/>
        </w:rPr>
        <w:t xml:space="preserve">, Mehdizadeh Toorzani, Mohammadi SM, Dehghan Azad M, Vizheh Mohammadi A,  Teimori Z. </w:t>
      </w:r>
      <w:r w:rsidRPr="007C0A1E">
        <w:rPr>
          <w:rFonts w:ascii="Times-Roman" w:hAnsi="Times-Roman" w:cs="B Nazanin"/>
          <w:i/>
          <w:iCs/>
          <w:sz w:val="20"/>
        </w:rPr>
        <w:t>Feasibility, Reliability and Validity of the Iranian Version of the Diabetes Quality of Life Brief Clinical Inventory (IDQOL-BCI).</w:t>
      </w:r>
      <w:r w:rsidRPr="007C0A1E">
        <w:rPr>
          <w:rFonts w:cs="B Nazanin"/>
        </w:rPr>
        <w:t xml:space="preserve"> </w:t>
      </w:r>
      <w:r w:rsidRPr="007C0A1E">
        <w:rPr>
          <w:rFonts w:ascii="Times-Roman" w:hAnsi="Times-Roman" w:cs="B Nazanin"/>
          <w:i/>
          <w:iCs/>
          <w:sz w:val="20"/>
        </w:rPr>
        <w:t xml:space="preserve">Diabetes Research and Clinical Practice. </w:t>
      </w:r>
      <w:hyperlink r:id="rId131" w:tooltip="Go to Diabetes Research and Clinical Practice on SciVerse ScienceDirect" w:history="1">
        <w:r w:rsidRPr="007C0A1E">
          <w:rPr>
            <w:rFonts w:ascii="Times-Roman" w:hAnsi="Times-Roman" w:cs="B Nazanin" w:hint="eastAsia"/>
            <w:sz w:val="20"/>
          </w:rPr>
          <w:t>Diabetes Research and Clinical Practice</w:t>
        </w:r>
      </w:hyperlink>
      <w:r w:rsidRPr="007C0A1E">
        <w:rPr>
          <w:rFonts w:ascii="Times-Roman" w:hAnsi="Times-Roman" w:cs="B Nazanin"/>
          <w:sz w:val="20"/>
        </w:rPr>
        <w:t xml:space="preserve">, </w:t>
      </w:r>
      <w:r w:rsidRPr="007C0A1E">
        <w:rPr>
          <w:rFonts w:ascii="Times-Roman" w:hAnsi="Times-Roman" w:cs="B Nazanin" w:hint="eastAsia"/>
          <w:sz w:val="20"/>
        </w:rPr>
        <w:t>2012</w:t>
      </w:r>
      <w:hyperlink r:id="rId132" w:tooltip="Go to table of contents for this volume/issue" w:history="1">
        <w:r w:rsidRPr="007C0A1E">
          <w:rPr>
            <w:rFonts w:ascii="Times-Roman" w:hAnsi="Times-Roman" w:cs="B Nazanin"/>
            <w:sz w:val="20"/>
          </w:rPr>
          <w:t xml:space="preserve">: </w:t>
        </w:r>
        <w:r w:rsidRPr="007C0A1E">
          <w:rPr>
            <w:rFonts w:ascii="Times-Roman" w:hAnsi="Times-Roman" w:cs="B Nazanin" w:hint="eastAsia"/>
            <w:sz w:val="20"/>
          </w:rPr>
          <w:t>96</w:t>
        </w:r>
        <w:r w:rsidRPr="007C0A1E">
          <w:rPr>
            <w:rFonts w:ascii="Times-Roman" w:hAnsi="Times-Roman" w:cs="B Nazanin"/>
            <w:sz w:val="20"/>
          </w:rPr>
          <w:t>(</w:t>
        </w:r>
        <w:r w:rsidRPr="007C0A1E">
          <w:rPr>
            <w:rFonts w:ascii="Times-Roman" w:hAnsi="Times-Roman" w:cs="B Nazanin" w:hint="eastAsia"/>
            <w:sz w:val="20"/>
          </w:rPr>
          <w:t>2</w:t>
        </w:r>
      </w:hyperlink>
      <w:r w:rsidRPr="007C0A1E">
        <w:rPr>
          <w:rFonts w:ascii="Times-Roman" w:hAnsi="Times-Roman" w:cs="B Nazanin"/>
          <w:sz w:val="20"/>
        </w:rPr>
        <w:t>), 237</w:t>
      </w:r>
      <w:r w:rsidRPr="007C0A1E">
        <w:rPr>
          <w:rFonts w:ascii="Times-Roman" w:hAnsi="Times-Roman" w:cs="B Nazanin" w:hint="eastAsia"/>
          <w:sz w:val="20"/>
        </w:rPr>
        <w:t>–247</w:t>
      </w:r>
      <w:r w:rsidRPr="007C0A1E">
        <w:rPr>
          <w:rFonts w:ascii="Times-Roman" w:hAnsi="Times-Roman" w:cs="B Nazanin"/>
          <w:b/>
          <w:bCs/>
          <w:sz w:val="20"/>
        </w:rPr>
        <w:t xml:space="preserve"> Indexed By ISI (IF=2.134).</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133" w:history="1">
        <w:r w:rsidR="00FC61CB" w:rsidRPr="007C0A1E">
          <w:rPr>
            <w:rFonts w:ascii="Times-Roman" w:hAnsi="Times-Roman" w:cs="B Nazanin"/>
            <w:b/>
            <w:bCs/>
            <w:sz w:val="20"/>
          </w:rPr>
          <w:t>Asghari-Jafarabadi M</w:t>
        </w:r>
      </w:hyperlink>
      <w:r w:rsidR="00FC61CB" w:rsidRPr="007C0A1E">
        <w:rPr>
          <w:rFonts w:ascii="Times-Roman" w:hAnsi="Times-Roman" w:cs="B Nazanin"/>
          <w:b/>
          <w:bCs/>
          <w:sz w:val="20"/>
        </w:rPr>
        <w:t xml:space="preserve">, </w:t>
      </w:r>
      <w:hyperlink r:id="rId134" w:history="1">
        <w:r w:rsidR="00FC61CB" w:rsidRPr="007C0A1E">
          <w:rPr>
            <w:rFonts w:ascii="Times-Roman" w:hAnsi="Times-Roman" w:cs="B Nazanin"/>
            <w:sz w:val="20"/>
          </w:rPr>
          <w:t>Allahverdipour H</w:t>
        </w:r>
      </w:hyperlink>
      <w:r w:rsidR="00FC61CB" w:rsidRPr="007C0A1E">
        <w:rPr>
          <w:rFonts w:ascii="Times-Roman" w:hAnsi="Times-Roman" w:cs="B Nazanin"/>
          <w:sz w:val="20"/>
        </w:rPr>
        <w:t xml:space="preserve">, Bashirian S, Jannati A. </w:t>
      </w:r>
      <w:r w:rsidR="00FC61CB" w:rsidRPr="007C0A1E">
        <w:rPr>
          <w:rFonts w:ascii="Times-Roman" w:hAnsi="Times-Roman" w:cs="B Nazanin"/>
          <w:i/>
          <w:iCs/>
          <w:sz w:val="20"/>
        </w:rPr>
        <w:t>Modeling the Underlying Predictor Factors of Tobacco Smoking among Adolescences</w:t>
      </w:r>
      <w:r w:rsidR="00FC61CB" w:rsidRPr="007C0A1E">
        <w:rPr>
          <w:rFonts w:ascii="Times-Roman" w:hAnsi="Times-Roman" w:cs="B Nazanin"/>
          <w:sz w:val="20"/>
        </w:rPr>
        <w:t>. Iranian Journal of Public Health 2012; 41(5) 46-57.</w:t>
      </w:r>
      <w:r w:rsidR="00FC61CB" w:rsidRPr="007C0A1E">
        <w:rPr>
          <w:rFonts w:ascii="Times-Roman" w:hAnsi="Times-Roman" w:cs="B Nazanin"/>
          <w:b/>
          <w:bCs/>
          <w:sz w:val="20"/>
        </w:rPr>
        <w:t xml:space="preserve"> Indexed By ISI (IF=0.321).</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lastRenderedPageBreak/>
        <w:t xml:space="preserve">Heidari Beni M , Hajimaghsood M, Ebrahimi-MamaghaniM, </w:t>
      </w:r>
      <w:r w:rsidRPr="007C0A1E">
        <w:rPr>
          <w:rFonts w:ascii="Times-Roman" w:hAnsi="Times-Roman" w:cs="B Nazanin"/>
          <w:b/>
          <w:bCs/>
          <w:sz w:val="20"/>
        </w:rPr>
        <w:t>Asghari Jafarabadi M</w:t>
      </w:r>
      <w:r w:rsidRPr="007C0A1E">
        <w:rPr>
          <w:rFonts w:ascii="Times-Roman" w:hAnsi="Times-Roman" w:cs="B Nazanin"/>
          <w:sz w:val="20"/>
        </w:rPr>
        <w:t xml:space="preserve">, Mousavi Jazayeri SMH, Mohtadinia Javad. </w:t>
      </w:r>
      <w:r w:rsidRPr="007C0A1E">
        <w:rPr>
          <w:rFonts w:ascii="Times-Roman" w:hAnsi="Times-Roman" w:cs="B Nazanin"/>
          <w:i/>
          <w:iCs/>
          <w:sz w:val="20"/>
        </w:rPr>
        <w:t>Diagnostic value of anthropometric indices for initial stage of atherosclerosis in adult women</w:t>
      </w:r>
      <w:r w:rsidRPr="007C0A1E">
        <w:rPr>
          <w:rFonts w:ascii="Times-Roman" w:hAnsi="Times-Roman" w:cs="B Nazanin"/>
          <w:sz w:val="20"/>
        </w:rPr>
        <w:t>. Asia Pac J Clin Nutr 20</w:t>
      </w:r>
      <w:r w:rsidRPr="007C0A1E">
        <w:rPr>
          <w:rFonts w:ascii="Times-Roman" w:hAnsi="Times-Roman" w:cs="B Nazanin" w:hint="eastAsia"/>
          <w:sz w:val="20"/>
        </w:rPr>
        <w:t>12</w:t>
      </w:r>
      <w:r w:rsidRPr="007C0A1E">
        <w:rPr>
          <w:rFonts w:ascii="Times-Roman" w:hAnsi="Times-Roman" w:cs="B Nazanin"/>
          <w:sz w:val="20"/>
        </w:rPr>
        <w:t>;</w:t>
      </w:r>
      <w:r w:rsidRPr="007C0A1E">
        <w:rPr>
          <w:rFonts w:ascii="Times-Roman" w:hAnsi="Times-Roman" w:cs="B Nazanin" w:hint="eastAsia"/>
          <w:sz w:val="20"/>
        </w:rPr>
        <w:t xml:space="preserve">21 </w:t>
      </w:r>
      <w:r w:rsidRPr="007C0A1E">
        <w:rPr>
          <w:rFonts w:ascii="Times-Roman" w:hAnsi="Times-Roman" w:cs="B Nazanin"/>
          <w:sz w:val="20"/>
        </w:rPr>
        <w:t>(</w:t>
      </w:r>
      <w:r w:rsidRPr="007C0A1E">
        <w:rPr>
          <w:rFonts w:ascii="Times-Roman" w:hAnsi="Times-Roman" w:cs="B Nazanin" w:hint="eastAsia"/>
          <w:sz w:val="20"/>
        </w:rPr>
        <w:t>2</w:t>
      </w:r>
      <w:r w:rsidRPr="007C0A1E">
        <w:rPr>
          <w:rFonts w:ascii="Times-Roman" w:hAnsi="Times-Roman" w:cs="B Nazanin"/>
          <w:sz w:val="20"/>
        </w:rPr>
        <w:t xml:space="preserve">)220-226. </w:t>
      </w:r>
      <w:r w:rsidRPr="007C0A1E">
        <w:rPr>
          <w:rFonts w:ascii="Times-Roman" w:hAnsi="Times-Roman" w:cs="B Nazanin"/>
          <w:b/>
          <w:bCs/>
          <w:sz w:val="20"/>
        </w:rPr>
        <w:t>Indexed By ISI (IF=1.21).</w:t>
      </w:r>
    </w:p>
    <w:p w:rsidR="00FC61CB" w:rsidRPr="007C0A1E" w:rsidRDefault="00FC61CB" w:rsidP="00A30ABC">
      <w:pPr>
        <w:numPr>
          <w:ilvl w:val="0"/>
          <w:numId w:val="2"/>
        </w:numPr>
        <w:spacing w:before="225" w:after="240"/>
        <w:ind w:left="426" w:right="-1"/>
        <w:jc w:val="both"/>
        <w:rPr>
          <w:rFonts w:ascii="Times-Roman" w:hAnsi="Times-Roman" w:cs="B Nazanin"/>
          <w:b/>
          <w:bCs/>
          <w:sz w:val="20"/>
        </w:rPr>
      </w:pPr>
      <w:r w:rsidRPr="007C0A1E">
        <w:rPr>
          <w:rFonts w:ascii="Times-Roman" w:hAnsi="Times-Roman" w:cs="B Nazanin"/>
          <w:sz w:val="20"/>
        </w:rPr>
        <w:t>Ejtahed HS, Mohtadi-Nia J, Homayouni-Rad A, Niafar M, Asghari</w:t>
      </w:r>
      <w:r w:rsidRPr="007C0A1E">
        <w:rPr>
          <w:rFonts w:ascii="Times-Roman" w:hAnsi="Times-Roman" w:cs="B Nazanin"/>
          <w:b/>
          <w:bCs/>
          <w:sz w:val="20"/>
        </w:rPr>
        <w:t xml:space="preserve"> Jafarabadi  M</w:t>
      </w:r>
      <w:r w:rsidRPr="007C0A1E">
        <w:rPr>
          <w:rFonts w:ascii="Times-Roman" w:hAnsi="Times-Roman" w:cs="B Nazanin"/>
          <w:sz w:val="20"/>
        </w:rPr>
        <w:t xml:space="preserve">, Mofid V, </w:t>
      </w:r>
      <w:r w:rsidRPr="007C0A1E">
        <w:rPr>
          <w:rFonts w:ascii="Times-Roman" w:hAnsi="Times-Roman" w:cs="B Nazanin"/>
          <w:i/>
          <w:iCs/>
          <w:sz w:val="20"/>
        </w:rPr>
        <w:t>Probiotic yogurt improves antioxidant status in type 2 diabetic patients.</w:t>
      </w:r>
      <w:r w:rsidRPr="007C0A1E">
        <w:rPr>
          <w:rFonts w:ascii="Times-Roman" w:hAnsi="Times-Roman" w:cs="B Nazanin"/>
          <w:sz w:val="20"/>
        </w:rPr>
        <w:t xml:space="preserve"> Journal of Nutrition, 2012: 28; 539-543. </w:t>
      </w:r>
      <w:r w:rsidRPr="007C0A1E">
        <w:rPr>
          <w:rFonts w:ascii="Times-Roman" w:hAnsi="Times-Roman" w:cs="B Nazanin"/>
          <w:b/>
          <w:bCs/>
          <w:sz w:val="20"/>
        </w:rPr>
        <w:t>Indexed By ISI (IF=4.3)</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Roshanaei G, Sabouri Ghannad M, </w:t>
      </w:r>
      <w:r w:rsidRPr="007C0A1E">
        <w:rPr>
          <w:rFonts w:ascii="Times-Roman" w:hAnsi="Times-Roman" w:cs="B Nazanin"/>
          <w:b/>
          <w:bCs/>
          <w:sz w:val="20"/>
        </w:rPr>
        <w:t>Asghari-Jafarabadi M</w:t>
      </w:r>
      <w:r w:rsidRPr="007C0A1E">
        <w:rPr>
          <w:rFonts w:ascii="Times-Roman" w:hAnsi="Times-Roman" w:cs="B Nazanin"/>
          <w:sz w:val="20"/>
        </w:rPr>
        <w:t xml:space="preserve">, Faradmal J, Sadighi S. </w:t>
      </w:r>
      <w:r w:rsidRPr="007C0A1E">
        <w:rPr>
          <w:rFonts w:ascii="Times-Roman" w:hAnsi="Times-Roman" w:cs="B Nazanin"/>
          <w:i/>
          <w:iCs/>
          <w:sz w:val="20"/>
        </w:rPr>
        <w:t>Prognostic Impact of Risk Factors in Patients with Gastric Cancer in Iran</w:t>
      </w:r>
      <w:r w:rsidRPr="007C0A1E">
        <w:rPr>
          <w:rFonts w:ascii="Times-Roman" w:hAnsi="Times-Roman" w:cs="B Nazanin"/>
          <w:sz w:val="20"/>
        </w:rPr>
        <w:t xml:space="preserve">. Asian Pacific Journal of Cancer Prevention, 2011, Vol 12; 3005-3008. </w:t>
      </w:r>
      <w:r w:rsidRPr="007C0A1E">
        <w:rPr>
          <w:rFonts w:ascii="Times-Roman" w:hAnsi="Times-Roman" w:cs="B Nazanin"/>
          <w:b/>
          <w:bCs/>
          <w:sz w:val="20"/>
        </w:rPr>
        <w:t>Indexed by ISI (IF=1.1)</w:t>
      </w:r>
      <w:r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Amiri P, Eslamian Gh, Mirmiran P, Shiva N, </w:t>
      </w:r>
      <w:r w:rsidRPr="007C0A1E">
        <w:rPr>
          <w:rFonts w:ascii="Times-Roman" w:hAnsi="Times-Roman" w:cs="B Nazanin"/>
          <w:b/>
          <w:bCs/>
          <w:sz w:val="20"/>
        </w:rPr>
        <w:t>Asghari Jafarabadi M</w:t>
      </w:r>
      <w:r w:rsidRPr="007C0A1E">
        <w:rPr>
          <w:rFonts w:ascii="Times-Roman" w:hAnsi="Times-Roman" w:cs="B Nazanin"/>
          <w:sz w:val="20"/>
        </w:rPr>
        <w:t xml:space="preserve"> and Azizi F. </w:t>
      </w:r>
      <w:r w:rsidRPr="007C0A1E">
        <w:rPr>
          <w:rFonts w:ascii="Times-Roman" w:hAnsi="Times-Roman" w:cs="B Nazanin"/>
          <w:i/>
          <w:iCs/>
          <w:sz w:val="20"/>
        </w:rPr>
        <w:t>Validity and reliability of the Iranian version of the Pediatric Quality of Life Inventory TM 4.0 (PedsQLTM) Generic Core Scales in children</w:t>
      </w:r>
      <w:r w:rsidRPr="007C0A1E">
        <w:rPr>
          <w:rFonts w:ascii="Times-Roman" w:hAnsi="Times-Roman" w:cs="B Nazanin"/>
          <w:sz w:val="20"/>
        </w:rPr>
        <w:t xml:space="preserve">. </w:t>
      </w:r>
      <w:r w:rsidRPr="007C0A1E">
        <w:rPr>
          <w:rFonts w:ascii="Times-Roman" w:hAnsi="Times-Roman" w:cs="B Nazanin"/>
          <w:i/>
          <w:iCs/>
          <w:sz w:val="20"/>
        </w:rPr>
        <w:t>Health and Quality of Life Outcomes</w:t>
      </w:r>
      <w:r w:rsidRPr="007C0A1E">
        <w:rPr>
          <w:rFonts w:ascii="Times-Roman" w:hAnsi="Times-Roman" w:cs="B Nazanin"/>
          <w:sz w:val="20"/>
        </w:rPr>
        <w:t xml:space="preserve"> 2012, </w:t>
      </w:r>
      <w:r w:rsidRPr="007C0A1E">
        <w:rPr>
          <w:rFonts w:ascii="Times-Roman" w:hAnsi="Times-Roman" w:cs="B Nazanin"/>
          <w:b/>
          <w:bCs/>
          <w:sz w:val="20"/>
        </w:rPr>
        <w:t>10</w:t>
      </w:r>
      <w:r w:rsidRPr="007C0A1E">
        <w:rPr>
          <w:rFonts w:ascii="Times-Roman" w:hAnsi="Times-Roman" w:cs="B Nazanin"/>
          <w:sz w:val="20"/>
        </w:rPr>
        <w:t>:3.</w:t>
      </w:r>
      <w:r w:rsidRPr="007C0A1E">
        <w:rPr>
          <w:rFonts w:ascii="Times-Roman" w:hAnsi="Times-Roman" w:cs="B Nazanin"/>
          <w:b/>
          <w:bCs/>
          <w:sz w:val="20"/>
        </w:rPr>
        <w:t xml:space="preserve"> Indexed By ISI (IF=1.86).</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Salem Milani A and </w:t>
      </w:r>
      <w:r w:rsidRPr="007C0A1E">
        <w:rPr>
          <w:rFonts w:ascii="Times-Roman" w:hAnsi="Times-Roman" w:cs="B Nazanin"/>
          <w:b/>
          <w:bCs/>
          <w:sz w:val="20"/>
        </w:rPr>
        <w:t>Asghari Jafarabadi M</w:t>
      </w:r>
      <w:r w:rsidRPr="007C0A1E">
        <w:rPr>
          <w:rFonts w:ascii="Times-Roman" w:hAnsi="Times-Roman" w:cs="B Nazanin"/>
          <w:sz w:val="20"/>
        </w:rPr>
        <w:t xml:space="preserve">. </w:t>
      </w:r>
      <w:hyperlink r:id="rId135" w:history="1">
        <w:r w:rsidRPr="007C0A1E">
          <w:rPr>
            <w:rFonts w:ascii="Times-Roman" w:hAnsi="Times-Roman" w:cs="B Nazanin"/>
            <w:i/>
            <w:iCs/>
            <w:sz w:val="20"/>
          </w:rPr>
          <w:t xml:space="preserve">Does mineral trioxide aggregate reinforce the immature roots? </w:t>
        </w:r>
      </w:hyperlink>
      <w:r w:rsidRPr="007C0A1E">
        <w:rPr>
          <w:rFonts w:ascii="Times-Roman" w:hAnsi="Times-Roman" w:cs="B Nazanin"/>
          <w:sz w:val="20"/>
        </w:rPr>
        <w:t xml:space="preserve"> Dental Traumatology: 2011, 27 (6); 497-498.</w:t>
      </w:r>
      <w:r w:rsidRPr="007C0A1E">
        <w:rPr>
          <w:rFonts w:ascii="Times-Roman" w:hAnsi="Times-Roman" w:cs="B Nazanin"/>
          <w:b/>
          <w:bCs/>
          <w:sz w:val="20"/>
        </w:rPr>
        <w:t xml:space="preserve"> Indexed By ISI (IF=1.268).</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Mirfeizi M, Mehdizadeh Z,</w:t>
      </w:r>
      <w:r w:rsidRPr="007C0A1E">
        <w:rPr>
          <w:rFonts w:ascii="Tahoma" w:hAnsi="Tahoma" w:cs="B Nazanin"/>
          <w:color w:val="0000FF"/>
          <w:sz w:val="22"/>
          <w:szCs w:val="22"/>
        </w:rPr>
        <w:t xml:space="preserve"> </w:t>
      </w:r>
      <w:r w:rsidRPr="007C0A1E">
        <w:rPr>
          <w:rFonts w:ascii="Times-Roman" w:hAnsi="Times-Roman" w:cs="B Nazanin"/>
          <w:b/>
          <w:bCs/>
          <w:sz w:val="20"/>
        </w:rPr>
        <w:t>Asghari-Jafarabadi M</w:t>
      </w:r>
      <w:r w:rsidRPr="007C0A1E">
        <w:rPr>
          <w:rFonts w:ascii="Times-Roman" w:hAnsi="Times-Roman" w:cs="B Nazanin"/>
          <w:sz w:val="20"/>
        </w:rPr>
        <w:t>,</w:t>
      </w:r>
      <w:r w:rsidRPr="007C0A1E">
        <w:rPr>
          <w:rFonts w:ascii="Tahoma" w:hAnsi="Tahoma" w:cs="B Nazanin"/>
          <w:color w:val="0000FF"/>
          <w:sz w:val="22"/>
          <w:szCs w:val="22"/>
        </w:rPr>
        <w:t xml:space="preserve">, </w:t>
      </w:r>
      <w:r w:rsidRPr="007C0A1E">
        <w:rPr>
          <w:rFonts w:ascii="Times-Roman" w:hAnsi="Times-Roman" w:cs="B Nazanin"/>
          <w:sz w:val="20"/>
        </w:rPr>
        <w:t xml:space="preserve">Shoghi M, Gholami MJ, Moniri Tekmehdash A. </w:t>
      </w:r>
      <w:r w:rsidRPr="007C0A1E">
        <w:rPr>
          <w:rFonts w:ascii="Times-Roman" w:hAnsi="Times-Roman" w:cs="B Nazanin"/>
          <w:i/>
          <w:iCs/>
          <w:sz w:val="20"/>
        </w:rPr>
        <w:t xml:space="preserve">Examining Diagnostic Value of the Fasting Plasma Glucose in Screening Gestational Diabetes. </w:t>
      </w:r>
      <w:r w:rsidRPr="007C0A1E">
        <w:rPr>
          <w:rFonts w:ascii="Times-Roman" w:hAnsi="Times-Roman" w:cs="B Nazanin"/>
          <w:sz w:val="20"/>
        </w:rPr>
        <w:t>Iranian Journal of Diabetes and Lipid Disorders; 2011; 10, 1- 5.</w:t>
      </w:r>
      <w:r w:rsidRPr="007C0A1E">
        <w:rPr>
          <w:rFonts w:ascii="Times-Roman" w:hAnsi="Times-Roman" w:cs="B Nazanin"/>
          <w:b/>
          <w:bCs/>
          <w:sz w:val="20"/>
        </w:rPr>
        <w:t xml:space="preserve"> Indexed By Scopus.</w:t>
      </w:r>
    </w:p>
    <w:p w:rsidR="00FC61CB" w:rsidRPr="007C0A1E" w:rsidRDefault="00071E8E" w:rsidP="00A30ABC">
      <w:pPr>
        <w:numPr>
          <w:ilvl w:val="0"/>
          <w:numId w:val="2"/>
        </w:numPr>
        <w:spacing w:before="225" w:after="240"/>
        <w:ind w:left="426" w:right="-1"/>
        <w:jc w:val="both"/>
        <w:rPr>
          <w:rFonts w:ascii="Times-Roman" w:hAnsi="Times-Roman" w:cs="B Nazanin"/>
          <w:sz w:val="20"/>
        </w:rPr>
      </w:pPr>
      <w:hyperlink r:id="rId136" w:tgtFrame="_blank" w:tooltip="Click to find out more papers by Kafaei Atrian Mahboobe" w:history="1">
        <w:r w:rsidR="00FC61CB" w:rsidRPr="007C0A1E">
          <w:rPr>
            <w:rFonts w:ascii="Times-Roman" w:hAnsi="Times-Roman" w:cs="B Nazanin"/>
            <w:sz w:val="20"/>
          </w:rPr>
          <w:t>Kafaei Atrian M</w:t>
        </w:r>
      </w:hyperlink>
      <w:r w:rsidR="00FC61CB" w:rsidRPr="007C0A1E">
        <w:rPr>
          <w:rFonts w:ascii="Times-Roman" w:hAnsi="Times-Roman" w:cs="B Nazanin"/>
          <w:sz w:val="20"/>
        </w:rPr>
        <w:t xml:space="preserve">, </w:t>
      </w:r>
      <w:hyperlink r:id="rId137" w:tgtFrame="_blank" w:tooltip="Click to find out more papers by Abaszade Fateme" w:history="1">
        <w:r w:rsidR="00FC61CB" w:rsidRPr="007C0A1E">
          <w:rPr>
            <w:rFonts w:ascii="Times-Roman" w:hAnsi="Times-Roman" w:cs="B Nazanin"/>
            <w:sz w:val="20"/>
          </w:rPr>
          <w:t>Abaszade F</w:t>
        </w:r>
      </w:hyperlink>
      <w:r w:rsidR="00FC61CB" w:rsidRPr="007C0A1E">
        <w:rPr>
          <w:rFonts w:ascii="Times-Roman" w:hAnsi="Times-Roman" w:cs="B Nazanin"/>
          <w:sz w:val="20"/>
        </w:rPr>
        <w:t xml:space="preserve">, </w:t>
      </w:r>
      <w:hyperlink r:id="rId138" w:tgtFrame="_blank" w:tooltip="Click to find out more papers by Sarafraz Nahid" w:history="1">
        <w:r w:rsidR="00FC61CB" w:rsidRPr="007C0A1E">
          <w:rPr>
            <w:rFonts w:ascii="Times-Roman" w:hAnsi="Times-Roman" w:cs="B Nazanin"/>
            <w:sz w:val="20"/>
          </w:rPr>
          <w:t>Sarafraz N</w:t>
        </w:r>
      </w:hyperlink>
      <w:r w:rsidR="00FC61CB" w:rsidRPr="007C0A1E">
        <w:rPr>
          <w:rFonts w:ascii="Times-Roman" w:hAnsi="Times-Roman" w:cs="B Nazanin"/>
          <w:sz w:val="20"/>
        </w:rPr>
        <w:t xml:space="preserve">, </w:t>
      </w:r>
      <w:hyperlink r:id="rId139" w:tgtFrame="_blank" w:tooltip="Click to find out more papers by Sayadi Leila" w:history="1">
        <w:r w:rsidR="00FC61CB" w:rsidRPr="007C0A1E">
          <w:rPr>
            <w:rFonts w:ascii="Times-Roman" w:hAnsi="Times-Roman" w:cs="B Nazanin"/>
            <w:sz w:val="20"/>
          </w:rPr>
          <w:t>Sayadi L</w:t>
        </w:r>
      </w:hyperlink>
      <w:r w:rsidR="00FC61CB" w:rsidRPr="007C0A1E">
        <w:rPr>
          <w:rFonts w:ascii="Times-Roman" w:hAnsi="Times-Roman" w:cs="B Nazanin"/>
          <w:sz w:val="20"/>
        </w:rPr>
        <w:t xml:space="preserve"> and </w:t>
      </w:r>
      <w:hyperlink r:id="rId140" w:tgtFrame="_blank" w:tooltip="Click to find out more papers by Asghari Jafarabadi Mohammad" w:history="1">
        <w:r w:rsidR="00FC61CB" w:rsidRPr="007C0A1E">
          <w:rPr>
            <w:rFonts w:ascii="Times-Roman" w:hAnsi="Times-Roman" w:cs="B Nazanin"/>
            <w:b/>
            <w:bCs/>
            <w:sz w:val="20"/>
          </w:rPr>
          <w:t>Asghari Jafarabadi M</w:t>
        </w:r>
      </w:hyperlink>
      <w:r w:rsidR="00FC61CB" w:rsidRPr="007C0A1E">
        <w:rPr>
          <w:rFonts w:ascii="Times-Roman" w:hAnsi="Times-Roman" w:cs="B Nazanin"/>
          <w:sz w:val="20"/>
        </w:rPr>
        <w:t xml:space="preserve">. </w:t>
      </w:r>
      <w:r w:rsidR="00FC61CB" w:rsidRPr="007C0A1E">
        <w:rPr>
          <w:rFonts w:ascii="Times-Roman" w:hAnsi="Times-Roman" w:cs="B Nazanin"/>
          <w:i/>
          <w:iCs/>
          <w:sz w:val="20"/>
        </w:rPr>
        <w:t>Physiologic Skin Changes in Pregnancy among Patients of the Postpartum Ward in Shabih-Khani Hospital, Kashan in 2009.</w:t>
      </w:r>
      <w:r w:rsidR="00FC61CB" w:rsidRPr="007C0A1E">
        <w:rPr>
          <w:rFonts w:ascii="Arial" w:hAnsi="Arial" w:cs="B Nazanin"/>
          <w:color w:val="32393D"/>
          <w:spacing w:val="19"/>
          <w:sz w:val="21"/>
          <w:szCs w:val="21"/>
        </w:rPr>
        <w:t xml:space="preserve"> </w:t>
      </w:r>
      <w:r w:rsidR="00FC61CB" w:rsidRPr="007C0A1E">
        <w:rPr>
          <w:rFonts w:ascii="Times-Roman" w:hAnsi="Times-Roman" w:cs="B Nazanin"/>
          <w:sz w:val="20"/>
        </w:rPr>
        <w:t>Research Journal of Medical Sciences. 2011: 5(5): 305-309.</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Mohammadi SM, Hajizadeh E, Kazemnejad A, Fatemi SR. </w:t>
      </w:r>
      <w:r w:rsidRPr="007C0A1E">
        <w:rPr>
          <w:rFonts w:ascii="Times-Roman" w:hAnsi="Times-Roman" w:cs="B Nazanin"/>
          <w:i/>
          <w:iCs/>
          <w:sz w:val="20"/>
        </w:rPr>
        <w:t>Does the Prognosis of Colorectal Cancer Vary with Tumor Site?</w:t>
      </w:r>
      <w:r w:rsidRPr="007C0A1E">
        <w:rPr>
          <w:rFonts w:ascii="Times-Roman" w:hAnsi="Times-Roman" w:cs="B Nazanin"/>
          <w:sz w:val="20"/>
        </w:rPr>
        <w:t xml:space="preserve"> Gastroenterology and Hepatology from Bed to Bench.2011;4(4):199-209. </w:t>
      </w:r>
      <w:r w:rsidRPr="007C0A1E">
        <w:rPr>
          <w:rFonts w:ascii="Times-Roman" w:hAnsi="Times-Roman" w:cs="B Nazanin"/>
          <w:b/>
          <w:bCs/>
          <w:sz w:val="20"/>
        </w:rPr>
        <w:t>Indexed By Scopus.</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Ghabeljoo M, </w:t>
      </w:r>
      <w:r w:rsidRPr="007C0A1E">
        <w:rPr>
          <w:rFonts w:ascii="Times-Roman" w:hAnsi="Times-Roman" w:cs="B Nazanin"/>
          <w:b/>
          <w:bCs/>
          <w:sz w:val="20"/>
        </w:rPr>
        <w:t>Asghari-Jafarabadi M</w:t>
      </w:r>
      <w:r w:rsidRPr="007C0A1E">
        <w:rPr>
          <w:rFonts w:ascii="Times-Roman" w:hAnsi="Times-Roman" w:cs="B Nazanin"/>
          <w:sz w:val="20"/>
        </w:rPr>
        <w:t xml:space="preserve">, Hajizadeh E, Kazemnejad A, Fatemi SR. Patterns of Survival for Anatomical Sites of Colorectal Cancer with the Shift </w:t>
      </w:r>
      <w:r w:rsidRPr="007C0A1E">
        <w:rPr>
          <w:rFonts w:ascii="Times-Roman" w:hAnsi="Times-Roman" w:cs="B Nazanin"/>
          <w:sz w:val="20"/>
        </w:rPr>
        <w:lastRenderedPageBreak/>
        <w:t xml:space="preserve">to Advanced Lesions in Iran. Asian Pacific Journal of Cancer Prevention, 2011, Vol 12; 1225-1231. </w:t>
      </w:r>
      <w:r w:rsidRPr="007C0A1E">
        <w:rPr>
          <w:rFonts w:ascii="Times-Roman" w:hAnsi="Times-Roman" w:cs="B Nazanin"/>
          <w:b/>
          <w:bCs/>
          <w:sz w:val="20"/>
        </w:rPr>
        <w:t>Indexed by ISI (IF=1.1)</w:t>
      </w:r>
      <w:r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Gorgian Mohammady M, </w:t>
      </w:r>
      <w:hyperlink r:id="rId141" w:history="1">
        <w:r w:rsidRPr="007C0A1E">
          <w:rPr>
            <w:rFonts w:ascii="Times-Roman" w:hAnsi="Times-Roman" w:cs="B Nazanin"/>
            <w:sz w:val="20"/>
          </w:rPr>
          <w:t>Bamdad T</w:t>
        </w:r>
      </w:hyperlink>
      <w:r w:rsidRPr="007C0A1E">
        <w:rPr>
          <w:rFonts w:ascii="Times-Roman" w:hAnsi="Times-Roman" w:cs="B Nazanin"/>
          <w:sz w:val="20"/>
        </w:rPr>
        <w:t xml:space="preserve">, Parsania M, </w:t>
      </w:r>
      <w:hyperlink r:id="rId142" w:history="1">
        <w:r w:rsidRPr="007C0A1E">
          <w:rPr>
            <w:rFonts w:ascii="Times-Roman" w:hAnsi="Times-Roman" w:cs="B Nazanin"/>
            <w:sz w:val="20"/>
          </w:rPr>
          <w:t>Soleimanjahi H</w:t>
        </w:r>
      </w:hyperlink>
      <w:r w:rsidRPr="007C0A1E">
        <w:rPr>
          <w:rFonts w:ascii="Times-Roman" w:hAnsi="Times-Roman" w:cs="B Nazanin"/>
          <w:sz w:val="20"/>
        </w:rPr>
        <w:t xml:space="preserve">, </w:t>
      </w:r>
      <w:hyperlink r:id="rId143" w:history="1">
        <w:r w:rsidRPr="007C0A1E">
          <w:rPr>
            <w:rFonts w:ascii="Times-Roman" w:hAnsi="Times-Roman" w:cs="B Nazanin"/>
            <w:sz w:val="20"/>
          </w:rPr>
          <w:t>Pouyanfard S</w:t>
        </w:r>
      </w:hyperlink>
      <w:r w:rsidRPr="007C0A1E">
        <w:rPr>
          <w:rFonts w:ascii="Times-Roman" w:hAnsi="Times-Roman" w:cs="B Nazanin"/>
          <w:sz w:val="20"/>
        </w:rPr>
        <w:t xml:space="preserve">, </w:t>
      </w:r>
      <w:hyperlink r:id="rId144" w:history="1">
        <w:r w:rsidRPr="007C0A1E">
          <w:rPr>
            <w:rFonts w:ascii="Times-Roman" w:hAnsi="Times-Roman" w:cs="B Nazanin"/>
            <w:sz w:val="20"/>
          </w:rPr>
          <w:t>Hashemi H</w:t>
        </w:r>
      </w:hyperlink>
      <w:r w:rsidRPr="007C0A1E">
        <w:rPr>
          <w:rFonts w:ascii="Times-Roman" w:hAnsi="Times-Roman" w:cs="B Nazanin"/>
          <w:sz w:val="20"/>
        </w:rPr>
        <w:t xml:space="preserve"> and </w:t>
      </w:r>
      <w:hyperlink r:id="rId145" w:history="1">
        <w:r w:rsidRPr="007C0A1E">
          <w:rPr>
            <w:rFonts w:ascii="Times-Roman" w:hAnsi="Times-Roman" w:cs="B Nazanin"/>
            <w:sz w:val="20"/>
          </w:rPr>
          <w:t>Asghari-Jafarabadi M</w:t>
        </w:r>
      </w:hyperlink>
      <w:r w:rsidRPr="007C0A1E">
        <w:rPr>
          <w:rFonts w:ascii="Times-Roman" w:hAnsi="Times-Roman" w:cs="B Nazanin"/>
          <w:sz w:val="20"/>
        </w:rPr>
        <w:t xml:space="preserve">. Effect of LIGHT adjuvant on kinetics of T-cell responses induced by HSV-1 DNA immunization. </w:t>
      </w:r>
      <w:hyperlink r:id="rId146" w:tooltip="Iranian journal of immunology : IJI." w:history="1">
        <w:r w:rsidRPr="007C0A1E">
          <w:rPr>
            <w:rFonts w:ascii="Times-Roman" w:hAnsi="Times-Roman" w:cs="B Nazanin"/>
            <w:sz w:val="20"/>
          </w:rPr>
          <w:t>Iran J Immunol.</w:t>
        </w:r>
      </w:hyperlink>
      <w:r w:rsidRPr="007C0A1E">
        <w:rPr>
          <w:rFonts w:ascii="Times-Roman" w:hAnsi="Times-Roman" w:cs="B Nazanin"/>
          <w:sz w:val="20"/>
        </w:rPr>
        <w:t xml:space="preserve"> 2011 Jun;8(2):76-84.</w:t>
      </w:r>
      <w:r w:rsidRPr="007C0A1E">
        <w:rPr>
          <w:rFonts w:ascii="Times-Roman" w:hAnsi="Times-Roman" w:cs="B Nazanin"/>
          <w:b/>
          <w:bCs/>
          <w:sz w:val="20"/>
        </w:rPr>
        <w:t xml:space="preserve"> Indexed by ISI</w:t>
      </w:r>
      <w:r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Allahverdipour H, Asghari-Jafarabadi M, Emami A. Breast cancer risk perception, benefits of and barriers to mammography adherence among a group of Iranian women. Women Health. 2011 May;51(3):204-19. Indexed by ISI (IF=1.770).</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Ejtahed HS, Mohtadi-Nia J, Homayouni-Rad A, Niafar M,  </w:t>
      </w:r>
      <w:r w:rsidRPr="007C0A1E">
        <w:rPr>
          <w:rFonts w:ascii="Times-Roman" w:hAnsi="Times-Roman" w:cs="B Nazanin"/>
          <w:b/>
          <w:bCs/>
          <w:sz w:val="20"/>
        </w:rPr>
        <w:t>Asghari Jafarabadi  M</w:t>
      </w:r>
      <w:r w:rsidRPr="007C0A1E">
        <w:rPr>
          <w:rFonts w:ascii="Times-Roman" w:hAnsi="Times-Roman" w:cs="B Nazanin"/>
          <w:sz w:val="20"/>
        </w:rPr>
        <w:t xml:space="preserve"> Mofid V,Akbarian-Moghar A. Effect of Probiotic Yoghurt Containing Lactobacillus acidophilus and  Bifidobacterium lactis on Lipid Profile in Individuals with Type 2 Diabetes Mellitus. Journal of Dairy Science 2011 July, 94 (7): 3288-3294.</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Shahi Sh, Rahimi S, Milani AS, </w:t>
      </w:r>
      <w:r w:rsidRPr="007C0A1E">
        <w:rPr>
          <w:rFonts w:ascii="Times-Roman" w:hAnsi="Times-Roman" w:cs="B Nazanin"/>
          <w:b/>
          <w:bCs/>
          <w:sz w:val="20"/>
        </w:rPr>
        <w:t>Asghari Jafarabadi M</w:t>
      </w:r>
      <w:r w:rsidRPr="007C0A1E">
        <w:rPr>
          <w:rFonts w:ascii="Times-Roman" w:hAnsi="Times-Roman" w:cs="B Nazanin"/>
          <w:sz w:val="20"/>
        </w:rPr>
        <w:t xml:space="preserve"> and Djoorabbaf Naghash GR, Comparison of Accuracy of NovApex Locator and Radiographic Method in Vivo/ Ex Vivo Study. IEJ Iranian Endodontic Journal 2011; 6(2):65-68. .</w:t>
      </w:r>
      <w:r w:rsidRPr="007C0A1E">
        <w:rPr>
          <w:rFonts w:ascii="Times-Roman" w:hAnsi="Times-Roman" w:cs="B Nazanin"/>
          <w:b/>
          <w:bCs/>
          <w:sz w:val="20"/>
        </w:rPr>
        <w:t xml:space="preserve"> Indexed By Scopus.</w:t>
      </w:r>
    </w:p>
    <w:p w:rsidR="00FC61CB" w:rsidRPr="007C0A1E" w:rsidRDefault="00D41566"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Bazarganipour F</w:t>
      </w:r>
      <w:r w:rsidR="00FC61CB" w:rsidRPr="007C0A1E">
        <w:rPr>
          <w:rFonts w:ascii="Times-Roman" w:hAnsi="Times-Roman" w:cs="B Nazanin"/>
          <w:sz w:val="20"/>
        </w:rPr>
        <w:t xml:space="preserve">,  Lamyian  M,  Heshmat R,  </w:t>
      </w:r>
      <w:r w:rsidR="00FC61CB" w:rsidRPr="007C0A1E">
        <w:rPr>
          <w:rFonts w:ascii="Times-Roman" w:hAnsi="Times-Roman" w:cs="B Nazanin"/>
          <w:b/>
          <w:bCs/>
          <w:sz w:val="20"/>
        </w:rPr>
        <w:t>Asghari Jafarabadi  M</w:t>
      </w:r>
      <w:r w:rsidR="00FC61CB" w:rsidRPr="007C0A1E">
        <w:rPr>
          <w:rFonts w:ascii="Times-Roman" w:hAnsi="Times-Roman" w:cs="B Nazanin"/>
          <w:sz w:val="20"/>
        </w:rPr>
        <w:t xml:space="preserve">. Taghavi A. </w:t>
      </w:r>
      <w:r w:rsidR="00FC61CB" w:rsidRPr="007C0A1E">
        <w:rPr>
          <w:rFonts w:ascii="Times-Roman" w:hAnsi="Times-Roman" w:cs="B Nazanin"/>
          <w:i/>
          <w:iCs/>
          <w:sz w:val="20"/>
        </w:rPr>
        <w:t>A randomized clinical trial of the efficacy of applying a simple acupressure protocol to the Taichong point in relieving dysmenorrheal</w:t>
      </w:r>
      <w:r w:rsidR="00FC61CB" w:rsidRPr="007C0A1E">
        <w:rPr>
          <w:rFonts w:ascii="Times-Roman" w:hAnsi="Times-Roman" w:cs="B Nazanin"/>
          <w:sz w:val="20"/>
        </w:rPr>
        <w:t xml:space="preserve">. International Journal of Gynecology and Obstetrics 2010, 111(2):105-9. </w:t>
      </w:r>
      <w:r w:rsidR="00FC61CB" w:rsidRPr="007C0A1E">
        <w:rPr>
          <w:rFonts w:ascii="Times-Roman" w:hAnsi="Times-Roman" w:cs="B Nazanin"/>
          <w:b/>
          <w:bCs/>
          <w:sz w:val="20"/>
        </w:rPr>
        <w:t>Indexed by ISI (IF=1.408)</w:t>
      </w:r>
      <w:r w:rsidR="00FC61CB"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Hajizadeh E, Kazemnejad A, Fatemi SR. </w:t>
      </w:r>
      <w:r w:rsidRPr="007C0A1E">
        <w:rPr>
          <w:rFonts w:ascii="Times-Roman" w:hAnsi="Times-Roman" w:cs="B Nazanin"/>
          <w:i/>
          <w:iCs/>
          <w:sz w:val="20"/>
        </w:rPr>
        <w:t>Bayesian Frailty for Competing Risks Survival Analysis in the Iranian Metastatic Colorectal Patients</w:t>
      </w:r>
      <w:r w:rsidRPr="007C0A1E">
        <w:rPr>
          <w:rFonts w:ascii="Times-Roman" w:hAnsi="Times-Roman" w:cs="B Nazanin"/>
          <w:sz w:val="20"/>
        </w:rPr>
        <w:t>. Turkey Klinekeri Journal of Biostatistics: 2010. 2(2) 67-73.</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Saremi A, </w:t>
      </w:r>
      <w:r w:rsidRPr="007C0A1E">
        <w:rPr>
          <w:rFonts w:ascii="Times-Roman" w:hAnsi="Times-Roman" w:cs="B Nazanin"/>
          <w:b/>
          <w:bCs/>
          <w:sz w:val="20"/>
        </w:rPr>
        <w:t xml:space="preserve">Asghari Jafarabadi M </w:t>
      </w:r>
      <w:r w:rsidRPr="007C0A1E">
        <w:rPr>
          <w:rFonts w:ascii="Times-Roman" w:hAnsi="Times-Roman" w:cs="B Nazanin"/>
          <w:sz w:val="20"/>
        </w:rPr>
        <w:t xml:space="preserve">and Ghorbani, A. </w:t>
      </w:r>
      <w:r w:rsidRPr="007C0A1E">
        <w:rPr>
          <w:rFonts w:ascii="Times-Roman" w:hAnsi="Times-Roman" w:cs="B Nazanin"/>
          <w:i/>
          <w:iCs/>
          <w:sz w:val="20"/>
        </w:rPr>
        <w:t>Effects of aerobic training on serum omentin-1 level and cardiometabolic risk factors in overweight and obese men</w:t>
      </w:r>
      <w:r w:rsidRPr="007C0A1E">
        <w:rPr>
          <w:rFonts w:ascii="Times-Roman" w:hAnsi="Times-Roman" w:cs="B Nazanin"/>
          <w:sz w:val="20"/>
        </w:rPr>
        <w:t xml:space="preserve">. Journal of Sport Sciences, 2010; 1–6. </w:t>
      </w:r>
      <w:r w:rsidRPr="007C0A1E">
        <w:rPr>
          <w:rFonts w:ascii="Times-Roman" w:hAnsi="Times-Roman" w:cs="B Nazanin"/>
          <w:b/>
          <w:bCs/>
          <w:sz w:val="20"/>
        </w:rPr>
        <w:t>Indexed by ISI (IF=1.619)</w:t>
      </w:r>
      <w:r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Hajizadeh E, Kazemnejad A, Fatemi SR. </w:t>
      </w:r>
      <w:r w:rsidRPr="007C0A1E">
        <w:rPr>
          <w:rFonts w:ascii="Times-Roman" w:hAnsi="Times-Roman" w:cs="B Nazanin"/>
          <w:i/>
          <w:iCs/>
          <w:sz w:val="20"/>
        </w:rPr>
        <w:t>Overcoming the Problem of Independence Assumption in Competing Risks Model by Gamma Frailty Models: Application for Iranian Colorectal Cancer Patients</w:t>
      </w:r>
      <w:r w:rsidRPr="007C0A1E">
        <w:rPr>
          <w:rFonts w:ascii="Times-Roman" w:hAnsi="Times-Roman" w:cs="B Nazanin"/>
          <w:sz w:val="20"/>
        </w:rPr>
        <w:t>. JP Journal of Biostatistics: Volume 4, Number 2, 2010, Pages 123-138.</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b/>
          <w:bCs/>
          <w:sz w:val="20"/>
        </w:rPr>
        <w:lastRenderedPageBreak/>
        <w:t>Asghari-Jafarabadi M</w:t>
      </w:r>
      <w:r w:rsidRPr="007C0A1E">
        <w:rPr>
          <w:rFonts w:ascii="Times-Roman" w:hAnsi="Times-Roman" w:cs="B Nazanin"/>
          <w:sz w:val="20"/>
        </w:rPr>
        <w:t xml:space="preserve">, Hajizadeh E, Kazemnejad A, Fatemi SR. </w:t>
      </w:r>
      <w:r w:rsidRPr="007C0A1E">
        <w:rPr>
          <w:rFonts w:ascii="Times-Roman" w:hAnsi="Times-Roman" w:cs="B Nazanin"/>
          <w:i/>
          <w:iCs/>
          <w:sz w:val="20"/>
        </w:rPr>
        <w:t>A comparative study on the prognostic impact of concurrent smoking and alcohol drinking on colon and rectal cancers: A frailty competing risks survival analysis.</w:t>
      </w:r>
      <w:r w:rsidRPr="007C0A1E">
        <w:rPr>
          <w:rFonts w:ascii="Times-Roman" w:hAnsi="Times-Roman" w:cs="B Nazanin"/>
          <w:sz w:val="20"/>
        </w:rPr>
        <w:t xml:space="preserve"> Gastroenterology and Hepatology From Bed to Bench 2010; 3(1): 19-26.</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Hajizadeh E, Kazemnejad A, Fatemi SR. </w:t>
      </w:r>
      <w:r w:rsidRPr="007C0A1E">
        <w:rPr>
          <w:rFonts w:ascii="Times-Roman" w:hAnsi="Times-Roman" w:cs="B Nazanin"/>
          <w:i/>
          <w:iCs/>
          <w:sz w:val="20"/>
        </w:rPr>
        <w:t xml:space="preserve">Site-Specific Evaluation of Prognostic Factors in Iranian Colorectal Cancer Patients: A Competing Risks Survival Analysis. </w:t>
      </w:r>
      <w:r w:rsidRPr="007C0A1E">
        <w:rPr>
          <w:rFonts w:ascii="Times-Roman" w:hAnsi="Times-Roman" w:cs="B Nazanin"/>
          <w:sz w:val="20"/>
        </w:rPr>
        <w:t xml:space="preserve">Asian Pacific Journal of Cancer Prevention, Vol 10, 2009; </w:t>
      </w:r>
      <w:bookmarkStart w:id="2" w:name="OLE_LINK83"/>
      <w:bookmarkStart w:id="3" w:name="OLE_LINK84"/>
      <w:r w:rsidRPr="007C0A1E">
        <w:rPr>
          <w:rFonts w:ascii="Times-Roman" w:hAnsi="Times-Roman" w:cs="B Nazanin"/>
          <w:sz w:val="20"/>
        </w:rPr>
        <w:t>815-</w:t>
      </w:r>
      <w:bookmarkEnd w:id="2"/>
      <w:bookmarkEnd w:id="3"/>
      <w:r w:rsidRPr="007C0A1E">
        <w:rPr>
          <w:rFonts w:ascii="Times-Roman" w:hAnsi="Times-Roman" w:cs="B Nazanin"/>
          <w:sz w:val="20"/>
        </w:rPr>
        <w:t xml:space="preserve">22. </w:t>
      </w:r>
      <w:r w:rsidRPr="007C0A1E">
        <w:rPr>
          <w:rFonts w:ascii="Times-Roman" w:hAnsi="Times-Roman" w:cs="B Nazanin"/>
          <w:b/>
          <w:bCs/>
          <w:sz w:val="20"/>
        </w:rPr>
        <w:t>Indexed by ISI (IF=1.1).</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Rezaei Adaryani, M, Ahmadi, F., Mohamadi, E.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w:t>
      </w:r>
      <w:r w:rsidRPr="007C0A1E">
        <w:rPr>
          <w:rFonts w:ascii="Times-Roman" w:hAnsi="Times-Roman" w:cs="B Nazanin"/>
          <w:i/>
          <w:iCs/>
          <w:sz w:val="20"/>
          <w:lang w:bidi="fa-IR"/>
        </w:rPr>
        <w:t xml:space="preserve"> </w:t>
      </w:r>
      <w:r w:rsidRPr="007C0A1E">
        <w:rPr>
          <w:rFonts w:ascii="Times-Roman" w:hAnsi="Times-Roman" w:cs="B Nazanin"/>
          <w:i/>
          <w:iCs/>
          <w:sz w:val="20"/>
        </w:rPr>
        <w:t>effect of three positioning methods on patient outcomes after cardiac catheterization.</w:t>
      </w:r>
      <w:r w:rsidRPr="007C0A1E">
        <w:rPr>
          <w:rFonts w:ascii="Times-Roman" w:hAnsi="Times-Roman" w:cs="B Nazanin"/>
          <w:sz w:val="20"/>
        </w:rPr>
        <w:t xml:space="preserve"> J of Advanced Nursing, 2009. 65(2) 417-424.   </w:t>
      </w:r>
      <w:r w:rsidRPr="007C0A1E">
        <w:rPr>
          <w:rFonts w:ascii="Times-Roman" w:hAnsi="Times-Roman" w:cs="B Nazanin"/>
          <w:b/>
          <w:bCs/>
          <w:sz w:val="20"/>
        </w:rPr>
        <w:t>Indexed by ISI (IF=1.442)</w:t>
      </w:r>
      <w:r w:rsidRPr="007C0A1E">
        <w:rPr>
          <w:rFonts w:ascii="Times-Roman" w:hAnsi="Times-Roman" w:cs="B Nazanin"/>
          <w:sz w:val="20"/>
        </w:rPr>
        <w:t>.</w:t>
      </w:r>
    </w:p>
    <w:p w:rsidR="00FC61CB" w:rsidRPr="007C0A1E"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Rezaei Adaryani M, Ahmadi, F., Mohamadi, E.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effect of changing position and early ambulation after cardiac catheterization on patients’ outcomes- A single-blind randomized controlled trial.</w:t>
      </w:r>
      <w:r w:rsidRPr="007C0A1E">
        <w:rPr>
          <w:rFonts w:ascii="Times-Roman" w:hAnsi="Times-Roman" w:cs="B Nazanin" w:hint="cs"/>
          <w:sz w:val="20"/>
          <w:rtl/>
        </w:rPr>
        <w:t xml:space="preserve"> </w:t>
      </w:r>
      <w:r w:rsidRPr="007C0A1E">
        <w:rPr>
          <w:rFonts w:ascii="Times-Roman" w:hAnsi="Times-Roman" w:cs="B Nazanin"/>
          <w:sz w:val="20"/>
        </w:rPr>
        <w:t>2009, International Journal of Nursing Studies</w:t>
      </w:r>
      <w:r w:rsidRPr="007C0A1E">
        <w:rPr>
          <w:rFonts w:ascii="Times-Roman" w:hAnsi="Times-Roman" w:cs="B Nazanin" w:hint="cs"/>
          <w:sz w:val="20"/>
          <w:rtl/>
        </w:rPr>
        <w:t>.</w:t>
      </w:r>
      <w:r w:rsidRPr="007C0A1E">
        <w:rPr>
          <w:rFonts w:ascii="Times-Roman" w:hAnsi="Times-Roman" w:cs="B Nazanin"/>
          <w:sz w:val="20"/>
        </w:rPr>
        <w:t xml:space="preserve"> 2009 46(8), 1035-1164.    </w:t>
      </w:r>
      <w:r w:rsidRPr="007C0A1E">
        <w:rPr>
          <w:rFonts w:ascii="Times-Roman" w:hAnsi="Times-Roman" w:cs="B Nazanin"/>
          <w:b/>
          <w:bCs/>
          <w:sz w:val="20"/>
        </w:rPr>
        <w:t>Indexed by ISI (IF=2.115)</w:t>
      </w:r>
      <w:r w:rsidRPr="007C0A1E">
        <w:rPr>
          <w:rFonts w:ascii="Times-Roman" w:hAnsi="Times-Roman" w:cs="B Nazanin"/>
          <w:sz w:val="20"/>
        </w:rPr>
        <w:t>.</w:t>
      </w:r>
    </w:p>
    <w:p w:rsidR="00FC61CB" w:rsidRDefault="00FC61CB" w:rsidP="00A30ABC">
      <w:pPr>
        <w:numPr>
          <w:ilvl w:val="0"/>
          <w:numId w:val="2"/>
        </w:numPr>
        <w:spacing w:before="225" w:after="240"/>
        <w:ind w:left="426" w:right="-1"/>
        <w:jc w:val="both"/>
        <w:rPr>
          <w:rFonts w:ascii="Times-Roman" w:hAnsi="Times-Roman" w:cs="B Nazanin"/>
          <w:sz w:val="20"/>
        </w:rPr>
      </w:pPr>
      <w:r w:rsidRPr="007C0A1E">
        <w:rPr>
          <w:rFonts w:ascii="Times-Roman" w:hAnsi="Times-Roman" w:cs="B Nazanin"/>
          <w:sz w:val="20"/>
        </w:rPr>
        <w:t xml:space="preserve">Soudi S, Hashemi S, Ghaemi A, Zavaran Hosseini, A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Antileshmania effect of Echnacea purpurea Root Extract Cultivated in iran</w:t>
      </w:r>
      <w:r w:rsidRPr="007C0A1E">
        <w:rPr>
          <w:rFonts w:ascii="Times-Roman" w:hAnsi="Times-Roman" w:cs="B Nazanin"/>
          <w:sz w:val="20"/>
        </w:rPr>
        <w:t>, Iranian J Pharm Res 2007: 6 (2): 147-149.</w:t>
      </w:r>
    </w:p>
    <w:p w:rsidR="00FC6FF5" w:rsidRDefault="00FC6FF5" w:rsidP="00A30ABC">
      <w:pPr>
        <w:spacing w:before="225" w:after="240"/>
        <w:ind w:left="426" w:right="-1"/>
        <w:jc w:val="both"/>
        <w:rPr>
          <w:rFonts w:ascii="Times-Roman" w:hAnsi="Times-Roman" w:cs="B Nazanin"/>
          <w:sz w:val="20"/>
        </w:rPr>
      </w:pPr>
    </w:p>
    <w:p w:rsidR="00FC6FF5" w:rsidRPr="007C0A1E" w:rsidRDefault="00FC6FF5" w:rsidP="00A30ABC">
      <w:pPr>
        <w:spacing w:before="225" w:after="240"/>
        <w:ind w:left="426" w:right="-1"/>
        <w:jc w:val="both"/>
        <w:rPr>
          <w:rFonts w:ascii="Times-Roman" w:hAnsi="Times-Roman" w:cs="B Nazanin"/>
          <w:sz w:val="20"/>
        </w:rPr>
      </w:pPr>
    </w:p>
    <w:p w:rsidR="006724F8" w:rsidRPr="007C0A1E" w:rsidRDefault="002F54D2" w:rsidP="00A30ABC">
      <w:pPr>
        <w:spacing w:before="240"/>
        <w:ind w:left="-142"/>
        <w:jc w:val="both"/>
        <w:rPr>
          <w:rFonts w:cs="B Nazanin"/>
          <w:b/>
          <w:bCs/>
          <w:szCs w:val="28"/>
          <w:highlight w:val="lightGray"/>
        </w:rPr>
      </w:pPr>
      <w:r w:rsidRPr="007C0A1E">
        <w:rPr>
          <w:rFonts w:cs="B Nazanin"/>
          <w:b/>
          <w:bCs/>
          <w:szCs w:val="28"/>
          <w:highlight w:val="lightGray"/>
        </w:rPr>
        <w:t xml:space="preserve">B) </w:t>
      </w:r>
      <w:r w:rsidR="008D1228" w:rsidRPr="007C0A1E">
        <w:rPr>
          <w:rFonts w:cs="B Nazanin"/>
          <w:b/>
          <w:bCs/>
          <w:szCs w:val="28"/>
          <w:highlight w:val="lightGray"/>
        </w:rPr>
        <w:t>In</w:t>
      </w:r>
      <w:r w:rsidR="006D4E52" w:rsidRPr="007C0A1E">
        <w:rPr>
          <w:rFonts w:cs="B Nazanin"/>
          <w:b/>
          <w:bCs/>
          <w:szCs w:val="28"/>
          <w:highlight w:val="lightGray"/>
        </w:rPr>
        <w:t xml:space="preserve"> </w:t>
      </w:r>
      <w:r w:rsidR="009932D4" w:rsidRPr="007C0A1E">
        <w:rPr>
          <w:rFonts w:cs="B Nazanin"/>
          <w:b/>
          <w:bCs/>
          <w:szCs w:val="28"/>
          <w:highlight w:val="lightGray"/>
        </w:rPr>
        <w:t>Persian</w:t>
      </w:r>
      <w:r w:rsidR="00370C54" w:rsidRPr="007C0A1E">
        <w:rPr>
          <w:rFonts w:cs="B Nazanin"/>
          <w:b/>
          <w:bCs/>
          <w:szCs w:val="28"/>
          <w:highlight w:val="lightGray"/>
        </w:rPr>
        <w:t xml:space="preserve"> (from the most recent)</w:t>
      </w:r>
    </w:p>
    <w:p w:rsidR="003419F9" w:rsidRPr="00233CFB" w:rsidRDefault="003419F9" w:rsidP="003419F9">
      <w:pPr>
        <w:numPr>
          <w:ilvl w:val="0"/>
          <w:numId w:val="8"/>
        </w:numPr>
        <w:spacing w:before="225" w:after="240"/>
        <w:ind w:left="360" w:right="-1"/>
        <w:jc w:val="both"/>
        <w:rPr>
          <w:rFonts w:ascii="Times-Roman" w:hAnsi="Times-Roman" w:cs="B Nazanin"/>
          <w:sz w:val="20"/>
        </w:rPr>
      </w:pPr>
      <w:bookmarkStart w:id="4" w:name="OLE_LINK9"/>
      <w:bookmarkStart w:id="5" w:name="OLE_LINK10"/>
      <w:r w:rsidRPr="00233CFB">
        <w:rPr>
          <w:rFonts w:ascii="Times-Roman" w:hAnsi="Times-Roman" w:cs="B Nazanin"/>
          <w:sz w:val="20"/>
        </w:rPr>
        <w:t xml:space="preserve">Abbasszadeh H, Ebrahimi-Mameghani M, Farhodi M, </w:t>
      </w:r>
      <w:r w:rsidRPr="003419F9">
        <w:rPr>
          <w:rFonts w:ascii="Times-Roman" w:hAnsi="Times-Roman" w:cs="B Nazanin"/>
          <w:b/>
          <w:bCs/>
          <w:sz w:val="20"/>
        </w:rPr>
        <w:t>Asghari Jafarabadi M</w:t>
      </w:r>
      <w:r w:rsidRPr="00233CFB">
        <w:rPr>
          <w:rFonts w:ascii="Times-Roman" w:hAnsi="Times-Roman" w:cs="B Nazanin"/>
          <w:sz w:val="20"/>
        </w:rPr>
        <w:t>, Lotfi L, Yazdani M, Arefhoseini SR. The Assessment of Vitamin D Intake in Multiple Sclerosis Patients: A Case Control Trial. Med J Tabriz Uni Med Sciences Health Services. 2016;38(1):44-49.</w:t>
      </w:r>
    </w:p>
    <w:p w:rsidR="00534586" w:rsidRPr="00534586" w:rsidRDefault="00534586" w:rsidP="004E5985">
      <w:pPr>
        <w:numPr>
          <w:ilvl w:val="0"/>
          <w:numId w:val="8"/>
        </w:numPr>
        <w:spacing w:before="225" w:after="240"/>
        <w:ind w:left="360" w:right="-1"/>
        <w:jc w:val="both"/>
        <w:rPr>
          <w:rFonts w:ascii="Times-Roman" w:hAnsi="Times-Roman" w:cs="B Nazanin"/>
          <w:sz w:val="20"/>
        </w:rPr>
      </w:pPr>
      <w:r w:rsidRPr="00534586">
        <w:rPr>
          <w:rFonts w:ascii="Times-Roman" w:hAnsi="Times-Roman" w:cs="B Nazanin"/>
          <w:sz w:val="20"/>
        </w:rPr>
        <w:t xml:space="preserve">Eftekhar-Sadat B, Maghsumi-Noroozabad L, Alipour B, Abed R, </w:t>
      </w:r>
      <w:r w:rsidRPr="00534586">
        <w:rPr>
          <w:rFonts w:ascii="Times-Roman" w:hAnsi="Times-Roman" w:cs="B Nazanin"/>
          <w:b/>
          <w:bCs/>
          <w:sz w:val="20"/>
        </w:rPr>
        <w:t>Asghari-Jafarabadi M.</w:t>
      </w:r>
      <w:r w:rsidRPr="00534586">
        <w:rPr>
          <w:rFonts w:ascii="Times-Roman" w:hAnsi="Times-Roman" w:cs="B Nazanin"/>
          <w:sz w:val="20"/>
        </w:rPr>
        <w:t xml:space="preserve"> Effect of Arctium lappa linne root (Burdock) tea consumption on lipid profile and blood pressure in patient with knee osteoarthritis. RJMS. 2016; 22 (140) :79-91</w:t>
      </w:r>
    </w:p>
    <w:p w:rsidR="004E5985" w:rsidRPr="004E5985" w:rsidRDefault="004E5985" w:rsidP="004E5985">
      <w:pPr>
        <w:numPr>
          <w:ilvl w:val="0"/>
          <w:numId w:val="8"/>
        </w:numPr>
        <w:spacing w:before="225" w:after="240"/>
        <w:ind w:left="360" w:right="-1"/>
        <w:jc w:val="both"/>
        <w:rPr>
          <w:rFonts w:ascii="Times-Roman" w:hAnsi="Times-Roman" w:cs="B Nazanin"/>
          <w:sz w:val="20"/>
        </w:rPr>
      </w:pPr>
      <w:r w:rsidRPr="004E5985">
        <w:rPr>
          <w:rFonts w:ascii="Times-Roman" w:hAnsi="Times-Roman" w:cs="B Nazanin"/>
          <w:sz w:val="20"/>
        </w:rPr>
        <w:lastRenderedPageBreak/>
        <w:t xml:space="preserve">Malakouti J, Farshbaf Khalili A, </w:t>
      </w:r>
      <w:r w:rsidRPr="004E5985">
        <w:rPr>
          <w:rFonts w:ascii="Times-Roman" w:hAnsi="Times-Roman" w:cs="B Nazanin"/>
          <w:b/>
          <w:bCs/>
          <w:sz w:val="20"/>
        </w:rPr>
        <w:t>Asghari Jafarabadi M,</w:t>
      </w:r>
      <w:r w:rsidRPr="004E5985">
        <w:rPr>
          <w:rFonts w:ascii="Times-Roman" w:hAnsi="Times-Roman" w:cs="B Nazanin"/>
          <w:sz w:val="20"/>
        </w:rPr>
        <w:t xml:space="preserve"> Jabbari F. Effect of combined inhaler aromatherapy on sexual function in postmenopausal women: a randomized controlled trial. The Iranian Journal of Obstetrics, Gynecology and Infertility. 2016;19(1.2):9-15.</w:t>
      </w:r>
      <w:r w:rsidRPr="004E5985">
        <w:rPr>
          <w:rFonts w:ascii="Times-Roman" w:hAnsi="Times-Roman" w:cs="B Nazanin"/>
          <w:b/>
          <w:bCs/>
          <w:sz w:val="20"/>
        </w:rPr>
        <w:t xml:space="preserve"> Indexed By SCOPUS.</w:t>
      </w:r>
    </w:p>
    <w:p w:rsidR="007E4CA8" w:rsidRPr="007E4CA8" w:rsidRDefault="004E5985" w:rsidP="004E5985">
      <w:pPr>
        <w:numPr>
          <w:ilvl w:val="0"/>
          <w:numId w:val="8"/>
        </w:numPr>
        <w:spacing w:before="225" w:after="240"/>
        <w:ind w:left="360" w:right="-1"/>
        <w:jc w:val="both"/>
        <w:rPr>
          <w:rFonts w:ascii="Times-Roman" w:hAnsi="Times-Roman" w:cs="B Nazanin"/>
          <w:sz w:val="20"/>
        </w:rPr>
      </w:pPr>
      <w:r w:rsidRPr="007E4CA8">
        <w:rPr>
          <w:rFonts w:ascii="Times-Roman" w:hAnsi="Times-Roman" w:cs="B Nazanin"/>
          <w:sz w:val="20"/>
        </w:rPr>
        <w:t xml:space="preserve"> </w:t>
      </w:r>
      <w:r w:rsidR="007E4CA8" w:rsidRPr="007E4CA8">
        <w:rPr>
          <w:rFonts w:ascii="Times-Roman" w:hAnsi="Times-Roman" w:cs="B Nazanin"/>
          <w:sz w:val="20"/>
        </w:rPr>
        <w:t xml:space="preserve">Edalatifard F, Migafourvand M, Mohammadalizadeh S, Farshbaf Khalili A, </w:t>
      </w:r>
      <w:r w:rsidR="007E4CA8" w:rsidRPr="007E4CA8">
        <w:rPr>
          <w:rFonts w:ascii="Times-Roman" w:hAnsi="Times-Roman" w:cs="B Nazanin"/>
          <w:b/>
          <w:bCs/>
          <w:sz w:val="20"/>
        </w:rPr>
        <w:t>Asghari Jafarabadi M</w:t>
      </w:r>
      <w:r w:rsidR="007E4CA8" w:rsidRPr="007E4CA8">
        <w:rPr>
          <w:rFonts w:ascii="Times-Roman" w:hAnsi="Times-Roman" w:cs="B Nazanin"/>
          <w:sz w:val="20"/>
        </w:rPr>
        <w:t>. The Relationship between Diet and Postpartum Depression in Postpartum Women in Tabriz. IJOGI, Vol. 18, No. 182, pp. 1-10, Feb 2016</w:t>
      </w:r>
      <w:r>
        <w:rPr>
          <w:rFonts w:ascii="Times-Roman" w:hAnsi="Times-Roman" w:cs="B Nazanin"/>
          <w:sz w:val="20"/>
        </w:rPr>
        <w:t xml:space="preserve">. </w:t>
      </w:r>
      <w:r w:rsidRPr="004E5985">
        <w:rPr>
          <w:rFonts w:ascii="Times-Roman" w:hAnsi="Times-Roman" w:cs="B Nazanin"/>
          <w:b/>
          <w:bCs/>
          <w:sz w:val="20"/>
        </w:rPr>
        <w:t>Indexed By SCOPUS.</w:t>
      </w:r>
    </w:p>
    <w:p w:rsidR="007E4CA8" w:rsidRPr="007E4CA8" w:rsidRDefault="00071E8E" w:rsidP="00A30ABC">
      <w:pPr>
        <w:numPr>
          <w:ilvl w:val="0"/>
          <w:numId w:val="8"/>
        </w:numPr>
        <w:spacing w:before="225" w:after="240"/>
        <w:ind w:left="360" w:right="-1"/>
        <w:jc w:val="both"/>
        <w:rPr>
          <w:rFonts w:ascii="Times-Roman" w:hAnsi="Times-Roman" w:cs="B Nazanin"/>
          <w:sz w:val="20"/>
        </w:rPr>
      </w:pPr>
      <w:hyperlink r:id="rId147" w:history="1">
        <w:r w:rsidR="007E4CA8" w:rsidRPr="007E4CA8">
          <w:rPr>
            <w:rFonts w:ascii="Times-Roman" w:hAnsi="Times-Roman" w:cs="B Nazanin"/>
            <w:sz w:val="20"/>
          </w:rPr>
          <w:t>Zahra Mohebi</w:t>
        </w:r>
      </w:hyperlink>
      <w:r w:rsidR="007E4CA8" w:rsidRPr="007E4CA8">
        <w:rPr>
          <w:rFonts w:ascii="Times-Roman" w:hAnsi="Times-Roman" w:cs="B Nazanin"/>
          <w:sz w:val="20"/>
        </w:rPr>
        <w:t> ; </w:t>
      </w:r>
      <w:hyperlink r:id="rId148" w:history="1">
        <w:r w:rsidR="007E4CA8" w:rsidRPr="007E4CA8">
          <w:rPr>
            <w:rFonts w:ascii="Times-Roman" w:hAnsi="Times-Roman" w:cs="B Nazanin"/>
            <w:sz w:val="20"/>
          </w:rPr>
          <w:t>Aziz Homayoni Rad </w:t>
        </w:r>
      </w:hyperlink>
      <w:r w:rsidR="007E4CA8" w:rsidRPr="007E4CA8">
        <w:rPr>
          <w:rFonts w:ascii="Times-Roman" w:hAnsi="Times-Roman" w:cs="B Nazanin"/>
          <w:sz w:val="20"/>
        </w:rPr>
        <w:t> ; </w:t>
      </w:r>
      <w:hyperlink r:id="rId149" w:history="1">
        <w:r w:rsidR="007E4CA8" w:rsidRPr="007E4CA8">
          <w:rPr>
            <w:rFonts w:ascii="Times-Roman" w:hAnsi="Times-Roman" w:cs="B Nazanin"/>
            <w:sz w:val="20"/>
          </w:rPr>
          <w:t>Mohammad Hossein Azizi</w:t>
        </w:r>
      </w:hyperlink>
      <w:r w:rsidR="007E4CA8" w:rsidRPr="007E4CA8">
        <w:rPr>
          <w:rFonts w:ascii="Times-Roman" w:hAnsi="Times-Roman" w:cs="B Nazanin"/>
          <w:sz w:val="20"/>
        </w:rPr>
        <w:t> ; </w:t>
      </w:r>
      <w:hyperlink r:id="rId150" w:history="1">
        <w:r w:rsidR="007E4CA8" w:rsidRPr="007E4CA8">
          <w:rPr>
            <w:rFonts w:ascii="Times-Roman" w:hAnsi="Times-Roman" w:cs="B Nazanin"/>
            <w:b/>
            <w:bCs/>
            <w:sz w:val="20"/>
          </w:rPr>
          <w:t>Mohammad Asghari Jafar Abadi</w:t>
        </w:r>
      </w:hyperlink>
      <w:r w:rsidR="007E4CA8" w:rsidRPr="007E4CA8">
        <w:rPr>
          <w:rFonts w:ascii="Times-Roman" w:hAnsi="Times-Roman" w:cs="B Nazanin"/>
          <w:sz w:val="20"/>
        </w:rPr>
        <w:t> ; </w:t>
      </w:r>
      <w:hyperlink r:id="rId151" w:history="1">
        <w:r w:rsidR="007E4CA8" w:rsidRPr="007E4CA8">
          <w:rPr>
            <w:rFonts w:ascii="Times-Roman" w:hAnsi="Times-Roman" w:cs="B Nazanin"/>
            <w:sz w:val="20"/>
          </w:rPr>
          <w:t>Reza Afshin Pajuh</w:t>
        </w:r>
      </w:hyperlink>
      <w:r w:rsidR="007E4CA8" w:rsidRPr="007E4CA8">
        <w:rPr>
          <w:rFonts w:ascii="Times-Roman" w:hAnsi="Times-Roman" w:cs="B Nazanin"/>
          <w:sz w:val="20"/>
        </w:rPr>
        <w:t>. Influence of β-glucan and resistant starch prebiotics on dough Rheology. Food Science and Food industry.</w:t>
      </w:r>
      <w:hyperlink r:id="rId152" w:history="1">
        <w:r w:rsidR="007E4CA8" w:rsidRPr="007E4CA8">
          <w:rPr>
            <w:rFonts w:ascii="Times-Roman" w:hAnsi="Times-Roman" w:cs="B Nazanin"/>
            <w:sz w:val="20"/>
          </w:rPr>
          <w:t>13, 50</w:t>
        </w:r>
      </w:hyperlink>
      <w:r w:rsidR="007E4CA8" w:rsidRPr="007E4CA8">
        <w:rPr>
          <w:rFonts w:ascii="Times-Roman" w:hAnsi="Times-Roman" w:cs="B Nazanin"/>
          <w:sz w:val="20"/>
        </w:rPr>
        <w:t xml:space="preserve">, Spring 2016, Page 183-193   </w:t>
      </w:r>
    </w:p>
    <w:p w:rsidR="007E4CA8" w:rsidRDefault="007E4CA8" w:rsidP="00A30ABC">
      <w:pPr>
        <w:numPr>
          <w:ilvl w:val="0"/>
          <w:numId w:val="8"/>
        </w:numPr>
        <w:spacing w:before="225" w:after="240"/>
        <w:ind w:left="360" w:right="-1"/>
        <w:jc w:val="both"/>
        <w:rPr>
          <w:rFonts w:ascii="Times-Roman" w:hAnsi="Times-Roman" w:cs="B Nazanin"/>
          <w:sz w:val="20"/>
        </w:rPr>
      </w:pPr>
      <w:r w:rsidRPr="007E4CA8">
        <w:rPr>
          <w:rFonts w:ascii="Times-Roman" w:hAnsi="Times-Roman" w:cs="B Nazanin"/>
          <w:sz w:val="20"/>
        </w:rPr>
        <w:t xml:space="preserve">Kanani F, Valizadeh L, Mostafa gharebaghi M, </w:t>
      </w:r>
      <w:r w:rsidRPr="007E4CA8">
        <w:rPr>
          <w:rFonts w:ascii="Times-Roman" w:hAnsi="Times-Roman" w:cs="B Nazanin"/>
          <w:b/>
          <w:bCs/>
          <w:sz w:val="20"/>
        </w:rPr>
        <w:t>Asghari jafarabadi M</w:t>
      </w:r>
      <w:r w:rsidRPr="007E4CA8">
        <w:rPr>
          <w:rFonts w:ascii="Times-Roman" w:hAnsi="Times-Roman" w:cs="B Nazanin"/>
          <w:sz w:val="20"/>
        </w:rPr>
        <w:t>. Types of nursing errors in gastric tube insertion procedure in preterm infants in neonatal intensive care unit, sanandaj, 2013.</w:t>
      </w:r>
      <w:r>
        <w:rPr>
          <w:rFonts w:ascii="Times-Roman" w:hAnsi="Times-Roman" w:cs="B Nazanin"/>
          <w:sz w:val="20"/>
        </w:rPr>
        <w:t xml:space="preserve"> Urom Med J</w:t>
      </w:r>
      <w:r w:rsidRPr="007E4CA8">
        <w:rPr>
          <w:rFonts w:ascii="Times-Roman" w:hAnsi="Times-Roman" w:cs="B Nazanin"/>
          <w:sz w:val="20"/>
        </w:rPr>
        <w:t xml:space="preserve">: 2016; 13 (11) 953-963. </w:t>
      </w:r>
    </w:p>
    <w:p w:rsidR="007E4CA8" w:rsidRPr="007E4CA8" w:rsidRDefault="007E4CA8" w:rsidP="00A30ABC">
      <w:pPr>
        <w:numPr>
          <w:ilvl w:val="0"/>
          <w:numId w:val="8"/>
        </w:numPr>
        <w:spacing w:before="225" w:after="240"/>
        <w:ind w:left="360" w:right="-1"/>
        <w:jc w:val="both"/>
        <w:rPr>
          <w:rFonts w:ascii="Times-Roman" w:hAnsi="Times-Roman" w:cs="B Nazanin"/>
          <w:sz w:val="20"/>
        </w:rPr>
      </w:pPr>
      <w:r w:rsidRPr="007E4CA8">
        <w:rPr>
          <w:rFonts w:ascii="Times-Roman" w:hAnsi="Times-Roman" w:cs="B Nazanin"/>
          <w:sz w:val="20"/>
        </w:rPr>
        <w:t xml:space="preserve">Kafaei Atrian M, Nasiri S, Sarafraz N, Abbaszadeh F, </w:t>
      </w:r>
      <w:r w:rsidRPr="007E4CA8">
        <w:rPr>
          <w:rFonts w:ascii="Times-Roman" w:hAnsi="Times-Roman" w:cs="B Nazanin"/>
          <w:b/>
          <w:bCs/>
          <w:sz w:val="20"/>
        </w:rPr>
        <w:t>Asghari Jafarabadi M</w:t>
      </w:r>
      <w:r w:rsidRPr="007E4CA8">
        <w:rPr>
          <w:rFonts w:ascii="Times-Roman" w:hAnsi="Times-Roman" w:cs="B Nazanin"/>
          <w:sz w:val="20"/>
        </w:rPr>
        <w:t>. The link of arms holding infant and growth rate. Holist Nurs Midwifery. 2016; 26 (1) :41-47</w:t>
      </w:r>
    </w:p>
    <w:p w:rsidR="007E4CA8" w:rsidRPr="007E4CA8" w:rsidRDefault="007E4CA8" w:rsidP="00A30ABC">
      <w:pPr>
        <w:numPr>
          <w:ilvl w:val="0"/>
          <w:numId w:val="8"/>
        </w:numPr>
        <w:spacing w:before="225" w:after="240"/>
        <w:ind w:left="360" w:right="-1"/>
        <w:jc w:val="both"/>
        <w:rPr>
          <w:rFonts w:ascii="Times-Roman" w:hAnsi="Times-Roman" w:cs="B Nazanin"/>
          <w:sz w:val="20"/>
          <w:rtl/>
        </w:rPr>
      </w:pPr>
      <w:r w:rsidRPr="007E4CA8">
        <w:rPr>
          <w:rFonts w:ascii="Times-Roman" w:hAnsi="Times-Roman" w:cs="B Nazanin"/>
          <w:sz w:val="20"/>
        </w:rPr>
        <w:t xml:space="preserve">Nikbakht HA, Aminisani N, Hosseini SR, </w:t>
      </w:r>
      <w:r w:rsidRPr="007E4CA8">
        <w:rPr>
          <w:rFonts w:ascii="Times-Roman" w:hAnsi="Times-Roman" w:cs="B Nazanin"/>
          <w:b/>
          <w:bCs/>
          <w:sz w:val="20"/>
        </w:rPr>
        <w:t>Asghari Jafarabadi M</w:t>
      </w:r>
      <w:r w:rsidRPr="007E4CA8">
        <w:rPr>
          <w:rFonts w:ascii="Times-Roman" w:hAnsi="Times-Roman" w:cs="B Nazanin"/>
          <w:sz w:val="20"/>
        </w:rPr>
        <w:t>, Ahoei Kh. Prevalence of anxiety and depression in patients with colorectal cancer in Babol - north of Iran (2008-12). J Gorgan Uni Med Sci. 2016; 18 (1) :101-107</w:t>
      </w:r>
    </w:p>
    <w:p w:rsidR="007E4CA8" w:rsidRPr="007E4CA8" w:rsidRDefault="007E4CA8" w:rsidP="00A30ABC">
      <w:pPr>
        <w:numPr>
          <w:ilvl w:val="0"/>
          <w:numId w:val="8"/>
        </w:numPr>
        <w:spacing w:before="225" w:after="240"/>
        <w:ind w:left="360" w:right="-1"/>
        <w:jc w:val="both"/>
        <w:rPr>
          <w:rFonts w:ascii="Times-Roman" w:hAnsi="Times-Roman" w:cs="B Nazanin"/>
          <w:sz w:val="20"/>
          <w:rtl/>
        </w:rPr>
      </w:pPr>
      <w:r w:rsidRPr="007E4CA8">
        <w:rPr>
          <w:rFonts w:ascii="Times-Roman" w:hAnsi="Times-Roman" w:cs="B Nazanin"/>
          <w:sz w:val="20"/>
        </w:rPr>
        <w:t xml:space="preserve">Malek M, Hassankhani H, Darvishpur Kakhki A, </w:t>
      </w:r>
      <w:r w:rsidRPr="007E4CA8">
        <w:rPr>
          <w:rFonts w:ascii="Times-Roman" w:hAnsi="Times-Roman" w:cs="B Nazanin"/>
          <w:b/>
          <w:bCs/>
          <w:sz w:val="20"/>
        </w:rPr>
        <w:t>Asghari Jafarabadi M</w:t>
      </w:r>
      <w:r w:rsidRPr="007E4CA8">
        <w:rPr>
          <w:rFonts w:ascii="Times-Roman" w:hAnsi="Times-Roman" w:cs="B Nazanin"/>
          <w:sz w:val="20"/>
        </w:rPr>
        <w:t>, Mansouri arani M, Mohammad nejad S. Investigating of quality of life and it’s correlation with individual, social, economic, and health variables of retirees of Tabriz. IJNR. 2016; 11 (1) :34-41</w:t>
      </w:r>
    </w:p>
    <w:p w:rsidR="007B59E9" w:rsidRPr="007B59E9" w:rsidRDefault="007B59E9" w:rsidP="00A30ABC">
      <w:pPr>
        <w:numPr>
          <w:ilvl w:val="0"/>
          <w:numId w:val="8"/>
        </w:numPr>
        <w:spacing w:before="225" w:after="240"/>
        <w:ind w:left="360" w:right="-1"/>
        <w:jc w:val="both"/>
        <w:rPr>
          <w:rFonts w:ascii="Times-Roman" w:hAnsi="Times-Roman" w:cs="B Nazanin"/>
          <w:sz w:val="20"/>
        </w:rPr>
      </w:pPr>
      <w:r w:rsidRPr="007B59E9">
        <w:rPr>
          <w:rFonts w:ascii="Times-Roman" w:hAnsi="Times-Roman" w:cs="B Nazanin"/>
          <w:sz w:val="20"/>
        </w:rPr>
        <w:t>MahnazSaeidi, Shahla Ostvar</w:t>
      </w:r>
      <w:r w:rsidR="00812A32" w:rsidRPr="007B59E9">
        <w:rPr>
          <w:rFonts w:ascii="Times-Roman" w:hAnsi="Times-Roman" w:cs="B Nazanin"/>
          <w:sz w:val="20"/>
        </w:rPr>
        <w:t>, Branton</w:t>
      </w:r>
      <w:r w:rsidRPr="007B59E9">
        <w:rPr>
          <w:rFonts w:ascii="Times-Roman" w:hAnsi="Times-Roman" w:cs="B Nazanin"/>
          <w:sz w:val="20"/>
        </w:rPr>
        <w:t xml:space="preserve"> Shearer,</w:t>
      </w:r>
      <w:r w:rsidRPr="007B59E9">
        <w:rPr>
          <w:rFonts w:ascii="Times-Roman" w:hAnsi="Times-Roman" w:cs="B Nazanin"/>
          <w:b/>
          <w:bCs/>
          <w:sz w:val="20"/>
        </w:rPr>
        <w:t>Mohammad Asghari Jafarabadi</w:t>
      </w:r>
      <w:r w:rsidRPr="007B59E9">
        <w:rPr>
          <w:rFonts w:ascii="Times-Roman" w:hAnsi="Times-Roman" w:cs="B Nazanin"/>
          <w:sz w:val="20"/>
        </w:rPr>
        <w:t xml:space="preserve">. Content Validity and Reliability of Multiple Intelligences Developmental Assessment Scales (MIDAS) Translated into Persian. Applied Linguistic. 2015, 5(11) 116-133. </w:t>
      </w:r>
    </w:p>
    <w:p w:rsidR="00FC6FF5" w:rsidRPr="00FC6FF5" w:rsidRDefault="00FC6FF5" w:rsidP="00A30ABC">
      <w:pPr>
        <w:numPr>
          <w:ilvl w:val="0"/>
          <w:numId w:val="8"/>
        </w:numPr>
        <w:spacing w:before="225" w:after="240"/>
        <w:ind w:left="360" w:right="-1"/>
        <w:jc w:val="both"/>
        <w:rPr>
          <w:rFonts w:ascii="Times-Roman" w:hAnsi="Times-Roman" w:cs="B Nazanin"/>
          <w:sz w:val="20"/>
        </w:rPr>
      </w:pPr>
      <w:r w:rsidRPr="00FC6FF5">
        <w:rPr>
          <w:rFonts w:ascii="Times-Roman" w:hAnsi="Times-Roman" w:cs="B Nazanin"/>
          <w:sz w:val="20"/>
        </w:rPr>
        <w:t xml:space="preserve">Mahmoodi H, </w:t>
      </w:r>
      <w:r w:rsidRPr="00FC6FF5">
        <w:rPr>
          <w:rFonts w:ascii="Times-Roman" w:hAnsi="Times-Roman" w:cs="B Nazanin"/>
          <w:b/>
          <w:bCs/>
          <w:sz w:val="20"/>
        </w:rPr>
        <w:t>Asghari Jafarabadi M</w:t>
      </w:r>
      <w:r w:rsidRPr="00FC6FF5">
        <w:rPr>
          <w:rFonts w:ascii="Times-Roman" w:hAnsi="Times-Roman" w:cs="B Nazanin"/>
          <w:sz w:val="20"/>
        </w:rPr>
        <w:t>, Mohammadi Y, Shirzadi S, Sadeghi M, Sharifisaqezi P. Correlation of Body mass index and health-promoting lifestyle among health care workers of Saqqez city. JHPM. 2016; 5 (2) :42-51.</w:t>
      </w:r>
    </w:p>
    <w:p w:rsidR="00FC6FF5" w:rsidRPr="00FC6FF5" w:rsidRDefault="00FC6FF5" w:rsidP="00A30ABC">
      <w:pPr>
        <w:numPr>
          <w:ilvl w:val="0"/>
          <w:numId w:val="8"/>
        </w:numPr>
        <w:spacing w:before="225" w:after="240"/>
        <w:ind w:left="360" w:right="-1"/>
        <w:jc w:val="both"/>
        <w:rPr>
          <w:rFonts w:ascii="Times-Roman" w:hAnsi="Times-Roman" w:cs="B Nazanin"/>
          <w:sz w:val="20"/>
        </w:rPr>
      </w:pPr>
      <w:r w:rsidRPr="00FC6FF5">
        <w:rPr>
          <w:rFonts w:ascii="Times-Roman" w:hAnsi="Times-Roman" w:cs="B Nazanin"/>
          <w:sz w:val="20"/>
        </w:rPr>
        <w:lastRenderedPageBreak/>
        <w:t xml:space="preserve">Mirghafourvand M, </w:t>
      </w:r>
      <w:r w:rsidRPr="00FC6FF5">
        <w:rPr>
          <w:rFonts w:ascii="Times-Roman" w:hAnsi="Times-Roman" w:cs="B Nazanin"/>
          <w:b/>
          <w:bCs/>
          <w:sz w:val="20"/>
        </w:rPr>
        <w:t>Asghari Jafarabadi M</w:t>
      </w:r>
      <w:r w:rsidRPr="00FC6FF5">
        <w:rPr>
          <w:rFonts w:ascii="Times-Roman" w:hAnsi="Times-Roman" w:cs="B Nazanin"/>
          <w:sz w:val="20"/>
        </w:rPr>
        <w:t>, Ghanbari-Homayi S. Comparison of the Diagnostic Values of Premenstrual Syndrome Screening Tool (PSST) and Daily Record of Severity of Problems (DRSP). JBUMS. 2015; 17 (8) :27-33</w:t>
      </w:r>
    </w:p>
    <w:p w:rsidR="00FC6FF5" w:rsidRPr="00FC6FF5" w:rsidRDefault="00FC6FF5" w:rsidP="00A30ABC">
      <w:pPr>
        <w:numPr>
          <w:ilvl w:val="0"/>
          <w:numId w:val="8"/>
        </w:numPr>
        <w:spacing w:before="225" w:after="240"/>
        <w:ind w:left="360" w:right="-1"/>
        <w:jc w:val="both"/>
        <w:rPr>
          <w:rFonts w:ascii="Times-Roman" w:hAnsi="Times-Roman" w:cs="B Nazanin"/>
          <w:sz w:val="20"/>
        </w:rPr>
      </w:pPr>
      <w:r w:rsidRPr="00FC6FF5">
        <w:rPr>
          <w:rFonts w:ascii="Times-Roman" w:hAnsi="Times-Roman" w:cs="B Nazanin"/>
          <w:sz w:val="20"/>
        </w:rPr>
        <w:t xml:space="preserve">Asadollahi M, Jabraeili M, </w:t>
      </w:r>
      <w:r w:rsidRPr="00FC6FF5">
        <w:rPr>
          <w:rFonts w:ascii="Times-Roman" w:hAnsi="Times-Roman" w:cs="B Nazanin"/>
          <w:b/>
          <w:bCs/>
          <w:sz w:val="20"/>
        </w:rPr>
        <w:t>Asghari Jafarabadi M</w:t>
      </w:r>
      <w:r w:rsidRPr="00FC6FF5">
        <w:rPr>
          <w:rFonts w:ascii="Times-Roman" w:hAnsi="Times-Roman" w:cs="B Nazanin"/>
          <w:sz w:val="20"/>
        </w:rPr>
        <w:t>, hallaj M. Fathers’ attitude toward child abuse in the health centers of Tabriz. JPEN. 2015; 1 (4):70-79</w:t>
      </w:r>
    </w:p>
    <w:p w:rsidR="00FC6FF5" w:rsidRPr="00FC6FF5" w:rsidRDefault="00FC6FF5" w:rsidP="00A30ABC">
      <w:pPr>
        <w:numPr>
          <w:ilvl w:val="0"/>
          <w:numId w:val="8"/>
        </w:numPr>
        <w:spacing w:before="225" w:after="240"/>
        <w:ind w:left="360" w:right="-1"/>
        <w:jc w:val="both"/>
        <w:rPr>
          <w:rFonts w:ascii="Times-Roman" w:hAnsi="Times-Roman" w:cs="B Nazanin"/>
          <w:sz w:val="20"/>
        </w:rPr>
      </w:pPr>
      <w:r w:rsidRPr="00FC6FF5">
        <w:rPr>
          <w:rFonts w:ascii="Times-Roman" w:hAnsi="Times-Roman" w:cs="B Nazanin"/>
          <w:sz w:val="20"/>
        </w:rPr>
        <w:t xml:space="preserve">Rasoulzadeh Y, ghaffari F, </w:t>
      </w:r>
      <w:r w:rsidRPr="00FC6FF5">
        <w:rPr>
          <w:rFonts w:ascii="Times-Roman" w:hAnsi="Times-Roman" w:cs="B Nazanin"/>
          <w:b/>
          <w:bCs/>
          <w:sz w:val="20"/>
        </w:rPr>
        <w:t>Asghari Jafarabadi M</w:t>
      </w:r>
      <w:r w:rsidRPr="00FC6FF5">
        <w:rPr>
          <w:rFonts w:ascii="Times-Roman" w:hAnsi="Times-Roman" w:cs="B Nazanin"/>
          <w:sz w:val="20"/>
        </w:rPr>
        <w:t>, Dianat I. The variety and rate of human error in reception staff of clinical laboratories in Tehran and Tabriz, 2014. Iran Occupational Health Journal. 2016; 12 (6) :21-30</w:t>
      </w:r>
    </w:p>
    <w:p w:rsidR="00FC6FF5" w:rsidRPr="00FC6FF5" w:rsidRDefault="00FC6FF5" w:rsidP="00A30ABC">
      <w:pPr>
        <w:numPr>
          <w:ilvl w:val="0"/>
          <w:numId w:val="8"/>
        </w:numPr>
        <w:spacing w:before="225" w:after="240"/>
        <w:ind w:left="360" w:right="-1"/>
        <w:jc w:val="both"/>
        <w:rPr>
          <w:rFonts w:ascii="Times-Roman" w:hAnsi="Times-Roman" w:cs="B Nazanin"/>
          <w:sz w:val="20"/>
        </w:rPr>
      </w:pPr>
      <w:r w:rsidRPr="00FC6FF5">
        <w:rPr>
          <w:rFonts w:ascii="Times-Roman" w:hAnsi="Times-Roman" w:cs="B Nazanin"/>
          <w:sz w:val="20"/>
        </w:rPr>
        <w:t xml:space="preserve">Kamali fard M, Mirghafourvand M, Mohammad alizade charandabi S, Khodabandeh F, </w:t>
      </w:r>
      <w:r w:rsidRPr="00FC6FF5">
        <w:rPr>
          <w:rFonts w:ascii="Times-Roman" w:hAnsi="Times-Roman" w:cs="B Nazanin"/>
          <w:b/>
          <w:bCs/>
          <w:sz w:val="20"/>
        </w:rPr>
        <w:t>Asghari JafarAbadi M</w:t>
      </w:r>
      <w:r w:rsidRPr="00FC6FF5">
        <w:rPr>
          <w:rFonts w:ascii="Times-Roman" w:hAnsi="Times-Roman" w:cs="B Nazanin"/>
          <w:sz w:val="20"/>
        </w:rPr>
        <w:t>, Mansoori A. Effect of Lifestyle Educational Package on Prevention of Postpartum Health Problems in Nulliparous Mothers: A Randomized Clinical Trial. J Mazandaran Univ Med Sci. 2016; 25 (132) :33-48</w:t>
      </w:r>
    </w:p>
    <w:p w:rsidR="00720159" w:rsidRPr="000F3155" w:rsidRDefault="00720159" w:rsidP="00A30ABC">
      <w:pPr>
        <w:numPr>
          <w:ilvl w:val="0"/>
          <w:numId w:val="8"/>
        </w:numPr>
        <w:spacing w:before="225" w:after="240"/>
        <w:ind w:left="360" w:right="-1"/>
        <w:jc w:val="both"/>
        <w:rPr>
          <w:rFonts w:ascii="Times-Roman" w:hAnsi="Times-Roman" w:cs="B Nazanin"/>
          <w:sz w:val="20"/>
        </w:rPr>
      </w:pPr>
      <w:r w:rsidRPr="000F3155">
        <w:rPr>
          <w:rFonts w:ascii="Times-Roman" w:hAnsi="Times-Roman" w:cs="B Nazanin"/>
          <w:sz w:val="20"/>
        </w:rPr>
        <w:t xml:space="preserve">Sadat Z, Kafaee A M, Servieh M, Sarafraz N , Abbas zadeh F, </w:t>
      </w:r>
      <w:r w:rsidRPr="00720159">
        <w:rPr>
          <w:rFonts w:ascii="Times-Roman" w:hAnsi="Times-Roman" w:cs="B Nazanin"/>
          <w:b/>
          <w:bCs/>
          <w:sz w:val="20"/>
        </w:rPr>
        <w:t xml:space="preserve">Asghari Jafarabadi M, </w:t>
      </w:r>
      <w:r w:rsidRPr="000F3155">
        <w:rPr>
          <w:rFonts w:ascii="Times-Roman" w:hAnsi="Times-Roman" w:cs="B Nazanin"/>
          <w:sz w:val="20"/>
        </w:rPr>
        <w:t>Survey the effect of acupressure on sixth spleen pointon primary dysmenorrheal relief. Holist Nurs Midwifery. 2015; 25 (4) :91-101.</w:t>
      </w:r>
    </w:p>
    <w:p w:rsidR="00720159" w:rsidRDefault="00720159" w:rsidP="00A30ABC">
      <w:pPr>
        <w:numPr>
          <w:ilvl w:val="0"/>
          <w:numId w:val="8"/>
        </w:numPr>
        <w:spacing w:before="225" w:after="240"/>
        <w:ind w:left="360" w:right="-1"/>
        <w:jc w:val="both"/>
        <w:rPr>
          <w:rFonts w:ascii="Times-Roman" w:hAnsi="Times-Roman" w:cs="B Nazanin"/>
          <w:sz w:val="20"/>
        </w:rPr>
      </w:pPr>
      <w:r w:rsidRPr="000F3155">
        <w:rPr>
          <w:rFonts w:ascii="Times-Roman" w:hAnsi="Times-Roman" w:cs="B Nazanin"/>
          <w:sz w:val="20"/>
        </w:rPr>
        <w:t xml:space="preserve">Avazeh A, jahanpour F, mehrpoor G, hajiesmaeili M, vahedian azimi A, naderi A, </w:t>
      </w:r>
      <w:r w:rsidRPr="000F3155">
        <w:rPr>
          <w:rFonts w:ascii="Times-Roman" w:hAnsi="Times-Roman" w:cs="B Nazanin"/>
          <w:b/>
          <w:bCs/>
          <w:sz w:val="20"/>
        </w:rPr>
        <w:t>Asghari Jafarabadi</w:t>
      </w:r>
      <w:r>
        <w:rPr>
          <w:rFonts w:ascii="Times-Roman" w:hAnsi="Times-Roman" w:cs="B Nazanin"/>
          <w:b/>
          <w:bCs/>
          <w:sz w:val="20"/>
        </w:rPr>
        <w:t xml:space="preserve"> M</w:t>
      </w:r>
      <w:r w:rsidRPr="000F3155">
        <w:rPr>
          <w:rFonts w:ascii="Times-Roman" w:hAnsi="Times-Roman" w:cs="B Nazanin"/>
          <w:b/>
          <w:bCs/>
          <w:sz w:val="20"/>
        </w:rPr>
        <w:t>,</w:t>
      </w:r>
      <w:r w:rsidRPr="000F3155">
        <w:rPr>
          <w:rFonts w:ascii="Times-Roman" w:hAnsi="Times-Roman" w:cs="B Nazanin"/>
          <w:sz w:val="20"/>
        </w:rPr>
        <w:t>. Effect of Progressive Muscle Relaxation Technique on the Self-Esteem of Myocardial Infarction patients: A Randomized Controlled Clinical Trial Study. nvj. 2015; 2 (3):69-78.</w:t>
      </w:r>
    </w:p>
    <w:p w:rsidR="001A77D1" w:rsidRPr="001A77D1" w:rsidRDefault="001A77D1" w:rsidP="00A30ABC">
      <w:pPr>
        <w:numPr>
          <w:ilvl w:val="0"/>
          <w:numId w:val="8"/>
        </w:numPr>
        <w:spacing w:before="225" w:after="240"/>
        <w:ind w:left="360" w:right="-1"/>
        <w:jc w:val="both"/>
        <w:rPr>
          <w:rFonts w:ascii="Times-Roman" w:hAnsi="Times-Roman" w:cs="B Nazanin"/>
          <w:sz w:val="20"/>
        </w:rPr>
      </w:pPr>
      <w:r w:rsidRPr="001A77D1">
        <w:rPr>
          <w:rFonts w:ascii="Times-Roman" w:hAnsi="Times-Roman" w:cs="B Nazanin"/>
          <w:sz w:val="20"/>
        </w:rPr>
        <w:t xml:space="preserve">Rafraf M, Nabavi S, Somi M, Homayouni-Rad A, </w:t>
      </w:r>
      <w:r w:rsidRPr="001A77D1">
        <w:rPr>
          <w:rFonts w:ascii="Times-Roman" w:hAnsi="Times-Roman" w:cs="B Nazanin"/>
          <w:b/>
          <w:bCs/>
          <w:sz w:val="20"/>
        </w:rPr>
        <w:t>Asghari-Jafsrabadi M</w:t>
      </w:r>
      <w:r w:rsidRPr="001A77D1">
        <w:rPr>
          <w:rFonts w:ascii="Times-Roman" w:hAnsi="Times-Roman" w:cs="B Nazanin"/>
          <w:sz w:val="20"/>
        </w:rPr>
        <w:t>. Effect of Probiotic Yogurt on Enzymes and Ecogenisity of Liver in Individuals with non Alcoholic Fatty Liver Disease: A Double-Blind Randomized Controlled Clinical Trial. ZUMS Journal. 2015; 23 (99) :25-38</w:t>
      </w:r>
    </w:p>
    <w:p w:rsidR="004958EB" w:rsidRPr="004958EB" w:rsidRDefault="004958EB" w:rsidP="00A30ABC">
      <w:pPr>
        <w:numPr>
          <w:ilvl w:val="0"/>
          <w:numId w:val="8"/>
        </w:numPr>
        <w:spacing w:before="225" w:after="240"/>
        <w:ind w:left="360" w:right="-1"/>
        <w:jc w:val="both"/>
        <w:rPr>
          <w:rFonts w:ascii="Times-Roman" w:hAnsi="Times-Roman" w:cs="B Nazanin"/>
          <w:sz w:val="20"/>
        </w:rPr>
      </w:pPr>
      <w:r w:rsidRPr="004958EB">
        <w:rPr>
          <w:rFonts w:ascii="Times-Roman" w:hAnsi="Times-Roman" w:cs="B Nazanin"/>
          <w:sz w:val="20"/>
        </w:rPr>
        <w:t xml:space="preserve">Mirghafourvand M, </w:t>
      </w:r>
      <w:r w:rsidRPr="004958EB">
        <w:rPr>
          <w:rFonts w:ascii="Times-Roman" w:hAnsi="Times-Roman" w:cs="B Nazanin"/>
          <w:b/>
          <w:bCs/>
          <w:sz w:val="20"/>
        </w:rPr>
        <w:t>Asghari Jafarabadi M</w:t>
      </w:r>
      <w:r w:rsidRPr="004958EB">
        <w:rPr>
          <w:rFonts w:ascii="Times-Roman" w:hAnsi="Times-Roman" w:cs="B Nazanin"/>
          <w:sz w:val="20"/>
        </w:rPr>
        <w:t>, Ghanbari-Homayi S. Comparison of the Diagnostic Values of Premenstrual Syndrome Screening Tool (PSST) and Daily Record of Severity of Problems (DRSP). J Babol Univ Med Sci. 2015;17(8):27-33.</w:t>
      </w:r>
    </w:p>
    <w:p w:rsidR="00461487" w:rsidRPr="00461487" w:rsidRDefault="00461487" w:rsidP="00A30ABC">
      <w:pPr>
        <w:numPr>
          <w:ilvl w:val="0"/>
          <w:numId w:val="8"/>
        </w:numPr>
        <w:spacing w:before="225" w:after="240"/>
        <w:ind w:left="360" w:right="-1"/>
        <w:jc w:val="both"/>
        <w:rPr>
          <w:rFonts w:ascii="Times-Roman" w:hAnsi="Times-Roman" w:cs="B Nazanin"/>
          <w:sz w:val="20"/>
        </w:rPr>
      </w:pPr>
      <w:r w:rsidRPr="00461487">
        <w:rPr>
          <w:rFonts w:ascii="Times-Roman" w:hAnsi="Times-Roman" w:cs="B Nazanin"/>
          <w:sz w:val="20"/>
        </w:rPr>
        <w:t>Avazeh A,  Hajiesmaeili M, Vahedian Azimi A, Naderi A, Madani S.J</w:t>
      </w:r>
      <w:r w:rsidRPr="00461487">
        <w:rPr>
          <w:rFonts w:ascii="Times-Roman" w:hAnsi="Times-Roman" w:cs="B Nazanin"/>
          <w:b/>
          <w:bCs/>
          <w:sz w:val="20"/>
        </w:rPr>
        <w:t>, Asghari Jafarabadi M</w:t>
      </w:r>
      <w:r w:rsidRPr="00461487">
        <w:rPr>
          <w:rFonts w:ascii="Times-Roman" w:hAnsi="Times-Roman" w:cs="B Nazanin"/>
          <w:sz w:val="20"/>
        </w:rPr>
        <w:t>.  Effect</w:t>
      </w:r>
      <w:r w:rsidRPr="00461487">
        <w:rPr>
          <w:rFonts w:ascii="Times-Roman" w:hAnsi="Times-Roman" w:cs="B Nazanin"/>
          <w:sz w:val="20"/>
          <w:rtl/>
        </w:rPr>
        <w:t xml:space="preserve"> </w:t>
      </w:r>
      <w:r w:rsidRPr="00461487">
        <w:rPr>
          <w:rFonts w:ascii="Times-Roman" w:hAnsi="Times-Roman" w:cs="B Nazanin"/>
          <w:sz w:val="20"/>
        </w:rPr>
        <w:t>of  Progressive  Muscle  Relaxation  on  Patients  Lifestyle  with  Myocardial  Infarction:  A  Double-Blinded</w:t>
      </w:r>
      <w:r w:rsidRPr="00461487">
        <w:rPr>
          <w:rFonts w:ascii="Times-Roman" w:hAnsi="Times-Roman" w:cs="B Nazanin"/>
          <w:sz w:val="20"/>
          <w:rtl/>
        </w:rPr>
        <w:t xml:space="preserve"> </w:t>
      </w:r>
      <w:r w:rsidRPr="00461487">
        <w:rPr>
          <w:rFonts w:ascii="Times-Roman" w:hAnsi="Times-Roman" w:cs="B Nazanin"/>
          <w:sz w:val="20"/>
        </w:rPr>
        <w:t xml:space="preserve"> Randomized Controlled Clinical Trial. Journal of Knowledge &amp; Health 2015;10(3):1-8</w:t>
      </w:r>
      <w:r w:rsidRPr="00461487">
        <w:rPr>
          <w:rFonts w:ascii="Times-Roman" w:hAnsi="Times-Roman" w:cs="B Nazanin"/>
          <w:sz w:val="20"/>
          <w:rtl/>
        </w:rPr>
        <w:t>.</w:t>
      </w:r>
    </w:p>
    <w:p w:rsidR="00275CDA" w:rsidRPr="00275CDA" w:rsidRDefault="00275CDA" w:rsidP="00A30ABC">
      <w:pPr>
        <w:numPr>
          <w:ilvl w:val="0"/>
          <w:numId w:val="8"/>
        </w:numPr>
        <w:spacing w:before="225" w:after="240"/>
        <w:ind w:left="360" w:right="-1"/>
        <w:jc w:val="both"/>
        <w:rPr>
          <w:rFonts w:ascii="Times-Roman" w:hAnsi="Times-Roman" w:cs="B Nazanin"/>
          <w:sz w:val="20"/>
        </w:rPr>
      </w:pPr>
      <w:r w:rsidRPr="00275CDA">
        <w:rPr>
          <w:rFonts w:ascii="Times-Roman" w:hAnsi="Times-Roman" w:cs="B Nazanin"/>
          <w:sz w:val="20"/>
        </w:rPr>
        <w:lastRenderedPageBreak/>
        <w:t xml:space="preserve">Mahmoodi H, </w:t>
      </w:r>
      <w:r w:rsidRPr="00275CDA">
        <w:rPr>
          <w:rFonts w:ascii="Times-Roman" w:hAnsi="Times-Roman" w:cs="B Nazanin"/>
          <w:b/>
          <w:bCs/>
          <w:sz w:val="20"/>
        </w:rPr>
        <w:t>Asghari-Jafarabadi M</w:t>
      </w:r>
      <w:r w:rsidRPr="00275CDA">
        <w:rPr>
          <w:rFonts w:ascii="Times-Roman" w:hAnsi="Times-Roman" w:cs="B Nazanin"/>
          <w:sz w:val="20"/>
        </w:rPr>
        <w:t>, Babazadeh T, Mohammadi Y, Shirzadi S, Sharifi-Saqezi P et al . Health Promotion Behavior in Pregnant Women Referred to Prenatal Care Unite Imam Khomeini Hospital Saqqez . Journal of Education and Community Health. 2015; 1 (4) :58-65</w:t>
      </w:r>
    </w:p>
    <w:p w:rsidR="008E6FEF" w:rsidRPr="008E6FEF" w:rsidRDefault="008E6FEF" w:rsidP="00A30ABC">
      <w:pPr>
        <w:numPr>
          <w:ilvl w:val="0"/>
          <w:numId w:val="8"/>
        </w:numPr>
        <w:spacing w:before="225" w:after="240"/>
        <w:ind w:left="360" w:right="-1"/>
        <w:jc w:val="both"/>
        <w:rPr>
          <w:rFonts w:ascii="Times-Roman" w:hAnsi="Times-Roman" w:cs="B Nazanin"/>
          <w:sz w:val="20"/>
        </w:rPr>
      </w:pPr>
      <w:r w:rsidRPr="008E6FEF">
        <w:rPr>
          <w:rFonts w:ascii="Times-Roman" w:hAnsi="Times-Roman" w:cs="B Nazanin"/>
          <w:sz w:val="20"/>
        </w:rPr>
        <w:t>Rafraf M, Malekiyan M</w:t>
      </w:r>
      <w:r w:rsidRPr="008E6FEF">
        <w:rPr>
          <w:rFonts w:ascii="Times-Roman" w:hAnsi="Times-Roman" w:cs="B Nazanin"/>
          <w:b/>
          <w:bCs/>
          <w:sz w:val="20"/>
        </w:rPr>
        <w:t>, Asghari Jafarabadi M</w:t>
      </w:r>
      <w:r w:rsidRPr="008E6FEF">
        <w:rPr>
          <w:rFonts w:ascii="Times-Roman" w:hAnsi="Times-Roman" w:cs="B Nazanin"/>
          <w:sz w:val="20"/>
        </w:rPr>
        <w:t>, Asgarzadeh A, Pourmoradian S. Effect of Fenugreek Deeds on Serum Metabolic Factors and ICAM-1 (Intercellular adhesion molecule-1) levels in type 2 Diabetic Patients. ZUMS Journal. 2015; 23 (96) :11-21</w:t>
      </w:r>
      <w:r>
        <w:rPr>
          <w:rFonts w:ascii="Times-Roman" w:hAnsi="Times-Roman" w:cs="B Nazanin"/>
          <w:sz w:val="20"/>
        </w:rPr>
        <w:t>.</w:t>
      </w:r>
    </w:p>
    <w:p w:rsidR="001A77D1" w:rsidRPr="001A77D1" w:rsidRDefault="001A77D1" w:rsidP="00A30ABC">
      <w:pPr>
        <w:numPr>
          <w:ilvl w:val="0"/>
          <w:numId w:val="8"/>
        </w:numPr>
        <w:spacing w:before="225" w:after="240"/>
        <w:ind w:left="360" w:right="-1"/>
        <w:jc w:val="both"/>
        <w:rPr>
          <w:rFonts w:ascii="Times-Roman" w:hAnsi="Times-Roman" w:cs="B Nazanin"/>
          <w:sz w:val="20"/>
        </w:rPr>
      </w:pPr>
      <w:r w:rsidRPr="001A77D1">
        <w:rPr>
          <w:rFonts w:ascii="Times-Roman" w:hAnsi="Times-Roman" w:cs="B Nazanin"/>
          <w:b/>
          <w:bCs/>
          <w:sz w:val="20"/>
        </w:rPr>
        <w:t>Asghari Jafarabadi M</w:t>
      </w:r>
      <w:r w:rsidRPr="001A77D1">
        <w:rPr>
          <w:rFonts w:ascii="Times-Roman" w:hAnsi="Times-Roman" w:cs="B Nazanin"/>
          <w:sz w:val="20"/>
        </w:rPr>
        <w:t>, Mohammadi M. STATISTICAL SERIES: COMMON NON-PARAMETRIC METHODS . ijdld. 2016; 14 (3) :145-162</w:t>
      </w:r>
    </w:p>
    <w:p w:rsidR="008E6FEF" w:rsidRPr="008E6FEF" w:rsidRDefault="008E6FEF" w:rsidP="00A30ABC">
      <w:pPr>
        <w:numPr>
          <w:ilvl w:val="0"/>
          <w:numId w:val="8"/>
        </w:numPr>
        <w:spacing w:before="225" w:after="240"/>
        <w:ind w:left="360" w:right="-1"/>
        <w:jc w:val="both"/>
        <w:rPr>
          <w:rFonts w:ascii="Times-Roman" w:hAnsi="Times-Roman" w:cs="B Nazanin"/>
          <w:sz w:val="20"/>
        </w:rPr>
      </w:pPr>
      <w:r w:rsidRPr="008E6FEF">
        <w:rPr>
          <w:rFonts w:ascii="Times-Roman" w:hAnsi="Times-Roman" w:cs="B Nazanin"/>
          <w:b/>
          <w:bCs/>
          <w:sz w:val="20"/>
        </w:rPr>
        <w:t>Asghari Jafarabadi M</w:t>
      </w:r>
      <w:r w:rsidRPr="008E6FEF">
        <w:rPr>
          <w:rFonts w:ascii="Times-Roman" w:hAnsi="Times-Roman" w:cs="B Nazanin"/>
          <w:sz w:val="20"/>
        </w:rPr>
        <w:t>, Mohammadi M, Soltani A. STATISTICAL SERIES: THE ANALYSIS OF CONTINGNCY TABLES 3 (MEASURES OF EFFECT AND AGREEMENT). ijdld. 2015; 14 (2) :75-92</w:t>
      </w:r>
      <w:r>
        <w:rPr>
          <w:rFonts w:ascii="Times-Roman" w:hAnsi="Times-Roman" w:cs="B Nazanin"/>
          <w:sz w:val="20"/>
        </w:rPr>
        <w:t>.</w:t>
      </w:r>
    </w:p>
    <w:p w:rsidR="008E6FEF" w:rsidRPr="008E6FEF" w:rsidRDefault="008E6FEF" w:rsidP="00A30ABC">
      <w:pPr>
        <w:numPr>
          <w:ilvl w:val="0"/>
          <w:numId w:val="8"/>
        </w:numPr>
        <w:spacing w:before="225" w:after="240"/>
        <w:ind w:left="360" w:right="-1"/>
        <w:jc w:val="both"/>
        <w:rPr>
          <w:rFonts w:ascii="Times-Roman" w:hAnsi="Times-Roman" w:cs="B Nazanin"/>
          <w:sz w:val="20"/>
        </w:rPr>
      </w:pPr>
      <w:r w:rsidRPr="008E6FEF">
        <w:rPr>
          <w:rFonts w:ascii="Times-Roman" w:hAnsi="Times-Roman" w:cs="B Nazanin"/>
          <w:sz w:val="20"/>
        </w:rPr>
        <w:t xml:space="preserve">Hossein Ali Nikbakht, Nayyereh Amini Sani, </w:t>
      </w:r>
      <w:r w:rsidRPr="008E6FEF">
        <w:rPr>
          <w:rFonts w:ascii="Times-Roman" w:hAnsi="Times-Roman" w:cs="B Nazanin"/>
          <w:b/>
          <w:bCs/>
          <w:sz w:val="20"/>
        </w:rPr>
        <w:t>Mohamad Asghari Jafarabadi</w:t>
      </w:r>
      <w:r w:rsidRPr="008E6FEF">
        <w:rPr>
          <w:rFonts w:ascii="Times-Roman" w:hAnsi="Times-Roman" w:cs="B Nazanin"/>
          <w:sz w:val="20"/>
        </w:rPr>
        <w:t>, Seyed Reza Hosseini. Quality of life and its determinants among colorectal cancer survivors. J Kermanshah UnivMed Sci. 2015; 19(2): 84-92</w:t>
      </w:r>
      <w:r>
        <w:rPr>
          <w:rFonts w:ascii="Times-Roman" w:hAnsi="Times-Roman" w:cs="B Nazanin"/>
          <w:sz w:val="20"/>
        </w:rPr>
        <w:t>.</w:t>
      </w:r>
    </w:p>
    <w:p w:rsidR="00586CB4" w:rsidRPr="00586CB4" w:rsidRDefault="00586CB4" w:rsidP="00A30ABC">
      <w:pPr>
        <w:numPr>
          <w:ilvl w:val="0"/>
          <w:numId w:val="8"/>
        </w:numPr>
        <w:spacing w:before="225" w:after="240"/>
        <w:ind w:left="360" w:right="-1"/>
        <w:jc w:val="both"/>
        <w:rPr>
          <w:rFonts w:ascii="Times-Roman" w:hAnsi="Times-Roman" w:cs="B Nazanin"/>
          <w:sz w:val="20"/>
        </w:rPr>
      </w:pPr>
      <w:r w:rsidRPr="00586CB4">
        <w:rPr>
          <w:rFonts w:ascii="Times-Roman" w:hAnsi="Times-Roman" w:cs="B Nazanin"/>
          <w:sz w:val="20"/>
        </w:rPr>
        <w:t xml:space="preserve">Hossien Jabbari beirami, Yalda Mousazadeh, Solmaz Pourranjbari, </w:t>
      </w:r>
      <w:r w:rsidRPr="00586CB4">
        <w:rPr>
          <w:rFonts w:ascii="Times-Roman" w:hAnsi="Times-Roman" w:cs="B Nazanin"/>
          <w:b/>
          <w:bCs/>
          <w:sz w:val="20"/>
        </w:rPr>
        <w:t>Mohammad Asghari Jafarabadi</w:t>
      </w:r>
      <w:r w:rsidRPr="00586CB4">
        <w:rPr>
          <w:rFonts w:ascii="Times-Roman" w:hAnsi="Times-Roman" w:cs="B Nazanin" w:hint="cs"/>
          <w:sz w:val="20"/>
          <w:rtl/>
        </w:rPr>
        <w:t xml:space="preserve">. </w:t>
      </w:r>
      <w:r w:rsidRPr="00586CB4">
        <w:rPr>
          <w:rFonts w:ascii="Times-Roman" w:hAnsi="Times-Roman" w:cs="B Nazanin"/>
          <w:sz w:val="20"/>
        </w:rPr>
        <w:t xml:space="preserve">The Effects of FOCUS-PDCA Methodology on Emergency Department Patient Disposition Index, Iranian Journal of Emegency Medicine, </w:t>
      </w:r>
      <w:hyperlink r:id="rId153" w:tgtFrame="_parent" w:history="1">
        <w:r w:rsidRPr="00586CB4">
          <w:rPr>
            <w:rFonts w:ascii="Times-Roman" w:hAnsi="Times-Roman" w:cs="B Nazanin"/>
            <w:sz w:val="20"/>
          </w:rPr>
          <w:t>Vol 2, No 2 (2015)</w:t>
        </w:r>
      </w:hyperlink>
      <w:r w:rsidRPr="00586CB4">
        <w:rPr>
          <w:rFonts w:ascii="Times-Roman" w:hAnsi="Times-Roman" w:cs="B Nazanin"/>
          <w:sz w:val="20"/>
        </w:rPr>
        <w:t> 82-87</w:t>
      </w:r>
      <w:r w:rsidR="008E6FEF">
        <w:rPr>
          <w:rFonts w:ascii="Times-Roman" w:hAnsi="Times-Roman" w:cs="B Nazanin"/>
          <w:sz w:val="20"/>
        </w:rPr>
        <w:t>.</w:t>
      </w:r>
    </w:p>
    <w:p w:rsidR="00F04ABB" w:rsidRPr="00F04ABB" w:rsidRDefault="00F04ABB" w:rsidP="00A30ABC">
      <w:pPr>
        <w:numPr>
          <w:ilvl w:val="0"/>
          <w:numId w:val="8"/>
        </w:numPr>
        <w:spacing w:before="225" w:after="240"/>
        <w:ind w:left="360" w:right="-1"/>
        <w:jc w:val="both"/>
        <w:rPr>
          <w:rFonts w:ascii="Times-Roman" w:hAnsi="Times-Roman" w:cs="B Nazanin"/>
          <w:sz w:val="20"/>
          <w:rtl/>
        </w:rPr>
      </w:pPr>
      <w:r w:rsidRPr="00F04ABB">
        <w:rPr>
          <w:rFonts w:ascii="Times-Roman" w:hAnsi="Times-Roman" w:cs="B Nazanin"/>
          <w:sz w:val="20"/>
        </w:rPr>
        <w:t xml:space="preserve">Mohebbi Z, Homayouni A, Azizi M H, </w:t>
      </w:r>
      <w:r w:rsidRPr="00F04ABB">
        <w:rPr>
          <w:rFonts w:ascii="Times-Roman" w:hAnsi="Times-Roman" w:cs="B Nazanin"/>
          <w:b/>
          <w:bCs/>
          <w:sz w:val="20"/>
        </w:rPr>
        <w:t>Asghari Jafarabadi M</w:t>
      </w:r>
      <w:r w:rsidRPr="00F04ABB">
        <w:rPr>
          <w:rFonts w:ascii="Times-Roman" w:hAnsi="Times-Roman" w:cs="B Nazanin"/>
          <w:sz w:val="20"/>
        </w:rPr>
        <w:t>, Afshinpajouh R. Influence of β-glucan and resistant starch prebiotics on dough Rheology. JFST No. 50, Vol. 13, Spring 2016 183-193.</w:t>
      </w:r>
    </w:p>
    <w:p w:rsidR="00F04ABB" w:rsidRPr="00F04ABB" w:rsidRDefault="00F04ABB" w:rsidP="00A30ABC">
      <w:pPr>
        <w:numPr>
          <w:ilvl w:val="0"/>
          <w:numId w:val="8"/>
        </w:numPr>
        <w:spacing w:before="225" w:after="240"/>
        <w:ind w:left="360" w:right="-1"/>
        <w:jc w:val="both"/>
        <w:rPr>
          <w:rFonts w:ascii="Times-Roman" w:hAnsi="Times-Roman" w:cs="B Nazanin"/>
          <w:sz w:val="20"/>
          <w:rtl/>
        </w:rPr>
      </w:pPr>
      <w:r w:rsidRPr="00F04ABB">
        <w:rPr>
          <w:rFonts w:ascii="Times-Roman" w:hAnsi="Times-Roman" w:cs="B Nazanin"/>
          <w:sz w:val="20"/>
        </w:rPr>
        <w:t xml:space="preserve">Mojahed F, Vahidi RGh, </w:t>
      </w:r>
      <w:r w:rsidRPr="00F04ABB">
        <w:rPr>
          <w:rFonts w:ascii="Times-Roman" w:hAnsi="Times-Roman" w:cs="B Nazanin"/>
          <w:b/>
          <w:bCs/>
          <w:sz w:val="20"/>
        </w:rPr>
        <w:t>Asgari Jafarabadi M</w:t>
      </w:r>
      <w:r w:rsidRPr="00F04ABB">
        <w:rPr>
          <w:rFonts w:ascii="Times-Roman" w:hAnsi="Times-Roman" w:cs="B Nazanin"/>
          <w:sz w:val="20"/>
        </w:rPr>
        <w:t>, Gholipoor K, Mehri N. Payment Mechanisms Effect On Performance Indicators of Family Physician Program. Health Inf Manage 2015; 12(1):98.</w:t>
      </w:r>
    </w:p>
    <w:p w:rsidR="003955B8" w:rsidRPr="003955B8" w:rsidRDefault="003955B8" w:rsidP="00A30ABC">
      <w:pPr>
        <w:numPr>
          <w:ilvl w:val="0"/>
          <w:numId w:val="8"/>
        </w:numPr>
        <w:spacing w:before="225" w:after="240"/>
        <w:ind w:left="360" w:right="-1"/>
        <w:jc w:val="both"/>
        <w:rPr>
          <w:rFonts w:ascii="Times-Roman" w:hAnsi="Times-Roman" w:cs="B Nazanin"/>
          <w:sz w:val="20"/>
        </w:rPr>
      </w:pPr>
      <w:r w:rsidRPr="003955B8">
        <w:rPr>
          <w:rFonts w:ascii="Times-Roman" w:hAnsi="Times-Roman" w:cs="B Nazanin"/>
          <w:sz w:val="20"/>
        </w:rPr>
        <w:t>Karimi- Hasanabad S</w:t>
      </w:r>
      <w:r w:rsidRPr="003955B8">
        <w:rPr>
          <w:rFonts w:ascii="Times-Roman" w:hAnsi="Times-Roman" w:cs="B Nazanin"/>
          <w:sz w:val="20"/>
          <w:rtl/>
        </w:rPr>
        <w:t>،</w:t>
      </w:r>
      <w:r w:rsidRPr="003955B8">
        <w:rPr>
          <w:rFonts w:ascii="Times-Roman" w:hAnsi="Times-Roman" w:cs="B Nazanin"/>
          <w:sz w:val="20"/>
        </w:rPr>
        <w:t xml:space="preserve"> Rafraf M</w:t>
      </w:r>
      <w:r w:rsidRPr="003955B8">
        <w:rPr>
          <w:rFonts w:ascii="Times-Roman" w:hAnsi="Times-Roman" w:cs="B Nazanin"/>
          <w:sz w:val="20"/>
          <w:rtl/>
        </w:rPr>
        <w:t>،</w:t>
      </w:r>
      <w:r w:rsidRPr="003955B8">
        <w:rPr>
          <w:rFonts w:ascii="Times-Roman" w:hAnsi="Times-Roman" w:cs="B Nazanin"/>
          <w:sz w:val="20"/>
        </w:rPr>
        <w:t xml:space="preserve"> </w:t>
      </w:r>
      <w:r w:rsidRPr="003955B8">
        <w:rPr>
          <w:rFonts w:ascii="Times-Roman" w:hAnsi="Times-Roman" w:cs="B Nazanin"/>
          <w:b/>
          <w:bCs/>
          <w:sz w:val="20"/>
        </w:rPr>
        <w:t>Asghari-Jafarabadi M</w:t>
      </w:r>
      <w:r w:rsidRPr="003955B8">
        <w:rPr>
          <w:rFonts w:ascii="Times-Roman" w:hAnsi="Times-Roman" w:cs="B Nazanin"/>
          <w:sz w:val="20"/>
        </w:rPr>
        <w:t>. Prevalence Of Vitamin D Deficiency And Its Relationship With Body Mass Index And Waist Circumference In Female Adolescents 17-14 Years</w:t>
      </w:r>
      <w:r w:rsidRPr="003955B8">
        <w:rPr>
          <w:rFonts w:ascii="Times-Roman" w:hAnsi="Times-Roman" w:cs="B Nazanin"/>
          <w:sz w:val="20"/>
          <w:rtl/>
        </w:rPr>
        <w:t>،</w:t>
      </w:r>
      <w:r w:rsidRPr="003955B8">
        <w:rPr>
          <w:rFonts w:ascii="Times-Roman" w:hAnsi="Times-Roman" w:cs="B Nazanin"/>
          <w:sz w:val="20"/>
        </w:rPr>
        <w:t xml:space="preserve"> Boukan. Ijdld. 2014; 14 (1) :55-62</w:t>
      </w:r>
    </w:p>
    <w:p w:rsidR="003955B8" w:rsidRPr="003955B8" w:rsidRDefault="003955B8" w:rsidP="00A30ABC">
      <w:pPr>
        <w:numPr>
          <w:ilvl w:val="0"/>
          <w:numId w:val="8"/>
        </w:numPr>
        <w:spacing w:before="225" w:after="240"/>
        <w:ind w:left="360" w:right="-1"/>
        <w:jc w:val="both"/>
        <w:rPr>
          <w:rFonts w:ascii="Times-Roman" w:hAnsi="Times-Roman" w:cs="B Nazanin"/>
          <w:sz w:val="20"/>
          <w:rtl/>
        </w:rPr>
      </w:pPr>
      <w:r w:rsidRPr="003955B8">
        <w:rPr>
          <w:rFonts w:ascii="Times-Roman" w:hAnsi="Times-Roman" w:cs="B Nazanin"/>
          <w:sz w:val="20"/>
        </w:rPr>
        <w:lastRenderedPageBreak/>
        <w:t>Mirghaforvand M</w:t>
      </w:r>
      <w:r w:rsidRPr="003955B8">
        <w:rPr>
          <w:rFonts w:ascii="Times-Roman" w:hAnsi="Times-Roman" w:cs="B Nazanin"/>
          <w:sz w:val="20"/>
          <w:rtl/>
        </w:rPr>
        <w:t>،</w:t>
      </w:r>
      <w:r w:rsidRPr="003955B8">
        <w:rPr>
          <w:rFonts w:ascii="Times-Roman" w:hAnsi="Times-Roman" w:cs="B Nazanin"/>
          <w:sz w:val="20"/>
        </w:rPr>
        <w:t xml:space="preserve"> Kamalifard M</w:t>
      </w:r>
      <w:r w:rsidRPr="003955B8">
        <w:rPr>
          <w:rFonts w:ascii="Times-Roman" w:hAnsi="Times-Roman" w:cs="B Nazanin"/>
          <w:sz w:val="20"/>
          <w:rtl/>
        </w:rPr>
        <w:t>،</w:t>
      </w:r>
      <w:r w:rsidRPr="003955B8">
        <w:rPr>
          <w:rFonts w:ascii="Times-Roman" w:hAnsi="Times-Roman" w:cs="B Nazanin"/>
          <w:sz w:val="20"/>
        </w:rPr>
        <w:t xml:space="preserve"> Alizadeh Cherandabi S</w:t>
      </w:r>
      <w:r w:rsidRPr="003955B8">
        <w:rPr>
          <w:rFonts w:ascii="Times-Roman" w:hAnsi="Times-Roman" w:cs="B Nazanin"/>
          <w:sz w:val="20"/>
          <w:rtl/>
        </w:rPr>
        <w:t>،</w:t>
      </w:r>
      <w:r w:rsidRPr="003955B8">
        <w:rPr>
          <w:rFonts w:ascii="Times-Roman" w:hAnsi="Times-Roman" w:cs="B Nazanin"/>
          <w:sz w:val="20"/>
        </w:rPr>
        <w:t xml:space="preserve"> </w:t>
      </w:r>
      <w:r w:rsidRPr="003955B8">
        <w:rPr>
          <w:rFonts w:ascii="Times-Roman" w:hAnsi="Times-Roman" w:cs="B Nazanin"/>
          <w:b/>
          <w:bCs/>
          <w:sz w:val="20"/>
        </w:rPr>
        <w:t>Asghari Jafarabadi M</w:t>
      </w:r>
      <w:r w:rsidRPr="003955B8">
        <w:rPr>
          <w:rFonts w:ascii="Times-Roman" w:hAnsi="Times-Roman" w:cs="B Nazanin"/>
          <w:sz w:val="20"/>
          <w:rtl/>
        </w:rPr>
        <w:t>،</w:t>
      </w:r>
      <w:r w:rsidRPr="003955B8">
        <w:rPr>
          <w:rFonts w:ascii="Times-Roman" w:hAnsi="Times-Roman" w:cs="B Nazanin"/>
          <w:sz w:val="20"/>
        </w:rPr>
        <w:t xml:space="preserve"> Khodabandeh F</w:t>
      </w:r>
      <w:r w:rsidRPr="003955B8">
        <w:rPr>
          <w:rFonts w:ascii="Times-Roman" w:hAnsi="Times-Roman" w:cs="B Nazanin"/>
          <w:sz w:val="20"/>
          <w:rtl/>
        </w:rPr>
        <w:t>،</w:t>
      </w:r>
      <w:r w:rsidRPr="003955B8">
        <w:rPr>
          <w:rFonts w:ascii="Times-Roman" w:hAnsi="Times-Roman" w:cs="B Nazanin"/>
          <w:sz w:val="20"/>
        </w:rPr>
        <w:t xml:space="preserve"> Mansouri A. The Knowledge and attitude of primi-par mothers toward after delivery life style. IJOGI, Vol. 17, No. 137, pp. 1-12, Mar 2015</w:t>
      </w:r>
      <w:r>
        <w:rPr>
          <w:rFonts w:ascii="Times-Roman" w:hAnsi="Times-Roman" w:cs="B Nazanin"/>
          <w:sz w:val="20"/>
        </w:rPr>
        <w:t>.</w:t>
      </w:r>
    </w:p>
    <w:p w:rsidR="009B426D" w:rsidRPr="009B426D" w:rsidRDefault="009B426D" w:rsidP="00A30ABC">
      <w:pPr>
        <w:numPr>
          <w:ilvl w:val="0"/>
          <w:numId w:val="8"/>
        </w:numPr>
        <w:spacing w:before="225" w:after="240"/>
        <w:ind w:left="360" w:right="-1"/>
        <w:jc w:val="both"/>
        <w:rPr>
          <w:rFonts w:ascii="Times-Roman" w:hAnsi="Times-Roman" w:cs="B Nazanin"/>
          <w:sz w:val="20"/>
          <w:rtl/>
        </w:rPr>
      </w:pPr>
      <w:r w:rsidRPr="009B426D">
        <w:rPr>
          <w:rFonts w:ascii="Times-Roman" w:hAnsi="Times-Roman" w:cs="B Nazanin"/>
          <w:sz w:val="20"/>
        </w:rPr>
        <w:t>Mirghaforvand M</w:t>
      </w:r>
      <w:r w:rsidRPr="009B426D">
        <w:rPr>
          <w:rFonts w:ascii="Times-Roman" w:hAnsi="Times-Roman" w:cs="B Nazanin"/>
          <w:sz w:val="20"/>
          <w:rtl/>
        </w:rPr>
        <w:t>،</w:t>
      </w:r>
      <w:r w:rsidRPr="009B426D">
        <w:rPr>
          <w:rFonts w:ascii="Times-Roman" w:hAnsi="Times-Roman" w:cs="B Nazanin"/>
          <w:sz w:val="20"/>
        </w:rPr>
        <w:t xml:space="preserve"> Kamalifard M</w:t>
      </w:r>
      <w:r w:rsidRPr="009B426D">
        <w:rPr>
          <w:rFonts w:ascii="Times-Roman" w:hAnsi="Times-Roman" w:cs="B Nazanin"/>
          <w:sz w:val="20"/>
          <w:rtl/>
        </w:rPr>
        <w:t>،</w:t>
      </w:r>
      <w:r w:rsidRPr="009B426D">
        <w:rPr>
          <w:rFonts w:ascii="Times-Roman" w:hAnsi="Times-Roman" w:cs="B Nazanin"/>
          <w:sz w:val="20"/>
        </w:rPr>
        <w:t xml:space="preserve"> Alizadeh Cherandabi S</w:t>
      </w:r>
      <w:r w:rsidRPr="009B426D">
        <w:rPr>
          <w:rFonts w:ascii="Times-Roman" w:hAnsi="Times-Roman" w:cs="B Nazanin"/>
          <w:sz w:val="20"/>
          <w:rtl/>
        </w:rPr>
        <w:t>،</w:t>
      </w:r>
      <w:r w:rsidRPr="009B426D">
        <w:rPr>
          <w:rFonts w:ascii="Times-Roman" w:hAnsi="Times-Roman" w:cs="B Nazanin"/>
          <w:sz w:val="20"/>
        </w:rPr>
        <w:t xml:space="preserve"> </w:t>
      </w:r>
      <w:r w:rsidRPr="009B426D">
        <w:rPr>
          <w:rFonts w:ascii="Times-Roman" w:hAnsi="Times-Roman" w:cs="B Nazanin"/>
          <w:b/>
          <w:bCs/>
          <w:sz w:val="20"/>
        </w:rPr>
        <w:t>Asghari Jafarabadi M</w:t>
      </w:r>
      <w:r w:rsidRPr="009B426D">
        <w:rPr>
          <w:rFonts w:ascii="Times-Roman" w:hAnsi="Times-Roman" w:cs="B Nazanin"/>
          <w:b/>
          <w:bCs/>
          <w:sz w:val="20"/>
          <w:rtl/>
        </w:rPr>
        <w:t>،</w:t>
      </w:r>
      <w:r w:rsidRPr="009B426D">
        <w:rPr>
          <w:rFonts w:ascii="Times-Roman" w:hAnsi="Times-Roman" w:cs="B Nazanin"/>
          <w:sz w:val="20"/>
        </w:rPr>
        <w:t xml:space="preserve"> Khodabandeh F</w:t>
      </w:r>
      <w:r w:rsidRPr="009B426D">
        <w:rPr>
          <w:rFonts w:ascii="Times-Roman" w:hAnsi="Times-Roman" w:cs="B Nazanin"/>
          <w:sz w:val="20"/>
          <w:rtl/>
        </w:rPr>
        <w:t>،</w:t>
      </w:r>
      <w:r w:rsidRPr="009B426D">
        <w:rPr>
          <w:rFonts w:ascii="Times-Roman" w:hAnsi="Times-Roman" w:cs="B Nazanin"/>
          <w:sz w:val="20"/>
        </w:rPr>
        <w:t xml:space="preserve"> Mansouri A. Effect of educational package on nulliparous mother’s knowledge and belief about postpartum lifestyle. 3. 2015; 22 (1) :169-179</w:t>
      </w:r>
    </w:p>
    <w:p w:rsidR="00D9435B" w:rsidRPr="00D9435B" w:rsidRDefault="00D9435B" w:rsidP="00A30ABC">
      <w:pPr>
        <w:numPr>
          <w:ilvl w:val="0"/>
          <w:numId w:val="8"/>
        </w:numPr>
        <w:spacing w:before="225" w:after="240"/>
        <w:ind w:left="360" w:right="-1"/>
        <w:jc w:val="both"/>
        <w:rPr>
          <w:rFonts w:ascii="Times-Roman" w:hAnsi="Times-Roman" w:cs="B Nazanin"/>
          <w:sz w:val="20"/>
          <w:rtl/>
        </w:rPr>
      </w:pPr>
      <w:r w:rsidRPr="00D9435B">
        <w:rPr>
          <w:rFonts w:ascii="Times-Roman" w:hAnsi="Times-Roman" w:cs="B Nazanin"/>
          <w:sz w:val="20"/>
        </w:rPr>
        <w:t xml:space="preserve">Susan Valizadeh, Mohammad Bagher Hosseini, </w:t>
      </w:r>
      <w:r w:rsidRPr="00D9435B">
        <w:rPr>
          <w:rFonts w:ascii="Times-Roman" w:hAnsi="Times-Roman" w:cs="B Nazanin"/>
          <w:b/>
          <w:bCs/>
          <w:sz w:val="20"/>
        </w:rPr>
        <w:t>Mohammad Asghari Jafarabadi</w:t>
      </w:r>
      <w:r w:rsidRPr="00D9435B">
        <w:rPr>
          <w:rFonts w:ascii="Times-Roman" w:hAnsi="Times-Roman" w:cs="B Nazanin"/>
          <w:sz w:val="20"/>
        </w:rPr>
        <w:t>, Laya Mohebbi. Comparison of the effect of Nutrition in Kangaroo Mother Care and Supine Positions on Gavage Residual Volume in Preterm Infants. Quarterly of evidence based care, 2015, 5(1): 17-24.</w:t>
      </w:r>
    </w:p>
    <w:p w:rsidR="00D9435B" w:rsidRPr="00D9435B" w:rsidRDefault="00D9435B" w:rsidP="00A30ABC">
      <w:pPr>
        <w:numPr>
          <w:ilvl w:val="0"/>
          <w:numId w:val="8"/>
        </w:numPr>
        <w:spacing w:before="225" w:after="240"/>
        <w:ind w:left="360" w:right="-1"/>
        <w:jc w:val="both"/>
        <w:rPr>
          <w:rFonts w:ascii="Times-Roman" w:hAnsi="Times-Roman" w:cs="B Nazanin"/>
          <w:sz w:val="20"/>
          <w:rtl/>
        </w:rPr>
      </w:pPr>
      <w:r w:rsidRPr="00D9435B">
        <w:rPr>
          <w:rFonts w:ascii="Times-Roman" w:hAnsi="Times-Roman" w:cs="B Nazanin"/>
          <w:sz w:val="20"/>
        </w:rPr>
        <w:t>Payahoo L, Khajeh-Bishak Y, Mobasseri M, Ostadrahimi A</w:t>
      </w:r>
      <w:r w:rsidRPr="00D9435B">
        <w:rPr>
          <w:rFonts w:ascii="Times-Roman" w:hAnsi="Times-Roman" w:cs="B Nazanin"/>
          <w:b/>
          <w:bCs/>
          <w:sz w:val="20"/>
        </w:rPr>
        <w:t>, Asghari-Jafarabadi M</w:t>
      </w:r>
      <w:r w:rsidRPr="00D9435B">
        <w:rPr>
          <w:rFonts w:ascii="Times-Roman" w:hAnsi="Times-Roman" w:cs="B Nazanin"/>
          <w:sz w:val="20"/>
        </w:rPr>
        <w:t>. The Effects of Anethum Graveolens L Supplementation on the Insulin Resistance and Inflammatory Biomarkers in Patients with Type 2 Diabetes. Journal of Isfahan Medical School Received: 11.12.2014. Vol. 32, No. 320, Sepecial Issue(Complementary Medicine) 2015</w:t>
      </w:r>
    </w:p>
    <w:p w:rsidR="000177B8" w:rsidRDefault="000177B8" w:rsidP="00A30ABC">
      <w:pPr>
        <w:numPr>
          <w:ilvl w:val="0"/>
          <w:numId w:val="8"/>
        </w:numPr>
        <w:spacing w:before="225" w:after="240"/>
        <w:ind w:left="360" w:right="-1"/>
        <w:jc w:val="both"/>
        <w:rPr>
          <w:rFonts w:ascii="Times-Roman" w:hAnsi="Times-Roman" w:cs="B Nazanin"/>
          <w:sz w:val="20"/>
        </w:rPr>
      </w:pPr>
      <w:r w:rsidRPr="006A62EB">
        <w:rPr>
          <w:rFonts w:asciiTheme="majorBidi" w:hAnsiTheme="majorBidi" w:cs="B Nazanin"/>
          <w:sz w:val="20"/>
          <w:szCs w:val="20"/>
        </w:rPr>
        <w:t xml:space="preserve">Memari Zh , Golchin E, </w:t>
      </w:r>
      <w:r w:rsidRPr="000177B8">
        <w:rPr>
          <w:rFonts w:asciiTheme="majorBidi" w:hAnsiTheme="majorBidi" w:cs="B Nazanin"/>
          <w:b/>
          <w:bCs/>
          <w:sz w:val="20"/>
          <w:szCs w:val="20"/>
        </w:rPr>
        <w:t>Asghari Jafarabadi M</w:t>
      </w:r>
      <w:r w:rsidRPr="006A62EB">
        <w:rPr>
          <w:rFonts w:asciiTheme="majorBidi" w:hAnsiTheme="majorBidi" w:cs="B Nazanin"/>
          <w:sz w:val="20"/>
          <w:szCs w:val="20"/>
        </w:rPr>
        <w:t>. Identifying the Dimensions &amp; Evaluation of Path Model in Physical Education Course in Primary School</w:t>
      </w:r>
      <w:r>
        <w:rPr>
          <w:rFonts w:asciiTheme="majorBidi" w:hAnsiTheme="majorBidi" w:cs="B Nazanin"/>
          <w:sz w:val="20"/>
          <w:szCs w:val="20"/>
        </w:rPr>
        <w:t xml:space="preserve">. </w:t>
      </w:r>
      <w:r w:rsidRPr="006A62EB">
        <w:rPr>
          <w:rFonts w:asciiTheme="majorBidi" w:hAnsiTheme="majorBidi" w:cs="B Nazanin"/>
          <w:sz w:val="20"/>
          <w:szCs w:val="20"/>
        </w:rPr>
        <w:t>jte.srttu.edu. 2015;9(2):131-42.</w:t>
      </w:r>
    </w:p>
    <w:p w:rsidR="00A63032" w:rsidRPr="00A63032" w:rsidRDefault="00A63032" w:rsidP="00A30ABC">
      <w:pPr>
        <w:numPr>
          <w:ilvl w:val="0"/>
          <w:numId w:val="8"/>
        </w:numPr>
        <w:spacing w:before="225" w:after="240"/>
        <w:ind w:left="360" w:right="-1"/>
        <w:jc w:val="both"/>
        <w:rPr>
          <w:rFonts w:ascii="Times-Roman" w:hAnsi="Times-Roman" w:cs="B Nazanin"/>
          <w:sz w:val="20"/>
        </w:rPr>
      </w:pPr>
      <w:r w:rsidRPr="00A63032">
        <w:rPr>
          <w:rFonts w:ascii="Times-Roman" w:hAnsi="Times-Roman" w:cs="B Nazanin"/>
          <w:sz w:val="20"/>
        </w:rPr>
        <w:t xml:space="preserve">Pourghassem Gargari B, Aliasghari F, Kolahi S, </w:t>
      </w:r>
      <w:r w:rsidRPr="00A63032">
        <w:rPr>
          <w:rFonts w:ascii="Times-Roman" w:hAnsi="Times-Roman" w:cs="B Nazanin"/>
          <w:b/>
          <w:bCs/>
          <w:sz w:val="20"/>
        </w:rPr>
        <w:t>Asghari jafarabadi M,</w:t>
      </w:r>
      <w:r w:rsidRPr="00A63032">
        <w:rPr>
          <w:rFonts w:ascii="Times-Roman" w:hAnsi="Times-Roman" w:cs="B Nazanin"/>
          <w:sz w:val="20"/>
        </w:rPr>
        <w:t xml:space="preserve"> Mirtaheri E. Effects of alpha-lipoic acid supplementation on blood pressure and some inflammatory factors in women with rheumatoid arthritis. Arak University of Medical Sciences Journal. 2015; 17 (12) :9-18</w:t>
      </w:r>
      <w:r>
        <w:rPr>
          <w:rFonts w:ascii="Times-Roman" w:hAnsi="Times-Roman" w:cs="B Nazanin"/>
          <w:sz w:val="20"/>
        </w:rPr>
        <w:t>.</w:t>
      </w:r>
    </w:p>
    <w:p w:rsidR="00BA6A5C" w:rsidRDefault="00BA6A5C" w:rsidP="00A30ABC">
      <w:pPr>
        <w:numPr>
          <w:ilvl w:val="0"/>
          <w:numId w:val="8"/>
        </w:numPr>
        <w:spacing w:before="225" w:after="240"/>
        <w:ind w:left="360" w:right="-1"/>
        <w:jc w:val="both"/>
        <w:rPr>
          <w:rFonts w:ascii="Times-Roman" w:hAnsi="Times-Roman" w:cs="B Nazanin"/>
          <w:sz w:val="20"/>
        </w:rPr>
      </w:pPr>
      <w:r w:rsidRPr="00BA6A5C">
        <w:rPr>
          <w:rFonts w:ascii="Times-Roman" w:hAnsi="Times-Roman" w:cs="B Nazanin"/>
          <w:sz w:val="20"/>
        </w:rPr>
        <w:t xml:space="preserve">Barzajhe Atri S, Abdollahi H, Arshadi Bostanabad M, </w:t>
      </w:r>
      <w:r w:rsidRPr="00BA6A5C">
        <w:rPr>
          <w:rFonts w:ascii="Times-Roman" w:hAnsi="Times-Roman" w:cs="B Nazanin"/>
          <w:b/>
          <w:bCs/>
          <w:sz w:val="20"/>
        </w:rPr>
        <w:t>Asghari Jafarabadi M</w:t>
      </w:r>
      <w:r w:rsidRPr="00BA6A5C">
        <w:rPr>
          <w:rFonts w:ascii="Times-Roman" w:hAnsi="Times-Roman" w:cs="B Nazanin"/>
          <w:sz w:val="20"/>
        </w:rPr>
        <w:t>. The effect of group training on behaviors of caregivers with intellectually disabled children. JPEN. 2015; 1 (2) :10-19</w:t>
      </w:r>
      <w:r w:rsidR="00966E37">
        <w:rPr>
          <w:rFonts w:ascii="Times-Roman" w:hAnsi="Times-Roman" w:cs="B Nazanin"/>
          <w:sz w:val="20"/>
        </w:rPr>
        <w:t>.</w:t>
      </w:r>
    </w:p>
    <w:p w:rsidR="00966E37" w:rsidRPr="00BA6A5C" w:rsidRDefault="00966E37" w:rsidP="00A30ABC">
      <w:pPr>
        <w:numPr>
          <w:ilvl w:val="0"/>
          <w:numId w:val="8"/>
        </w:numPr>
        <w:spacing w:before="225" w:after="240"/>
        <w:ind w:left="360" w:right="-1"/>
        <w:jc w:val="both"/>
        <w:rPr>
          <w:rFonts w:ascii="Times-Roman" w:hAnsi="Times-Roman" w:cs="B Nazanin"/>
          <w:sz w:val="20"/>
        </w:rPr>
      </w:pPr>
      <w:r w:rsidRPr="00BA6A5C">
        <w:rPr>
          <w:rFonts w:ascii="Times-Roman" w:hAnsi="Times-Roman" w:cs="B Nazanin"/>
          <w:sz w:val="20"/>
        </w:rPr>
        <w:t xml:space="preserve">Barzajhe Atri S, Abdollahi H, Arshadi Bostanabad M, </w:t>
      </w:r>
      <w:r w:rsidRPr="00BA6A5C">
        <w:rPr>
          <w:rFonts w:ascii="Times-Roman" w:hAnsi="Times-Roman" w:cs="B Nazanin"/>
          <w:b/>
          <w:bCs/>
          <w:sz w:val="20"/>
        </w:rPr>
        <w:t>Asghari Jafarabadi M</w:t>
      </w:r>
      <w:r w:rsidRPr="00BA6A5C">
        <w:rPr>
          <w:rFonts w:ascii="Times-Roman" w:hAnsi="Times-Roman" w:cs="B Nazanin"/>
          <w:sz w:val="20"/>
        </w:rPr>
        <w:t xml:space="preserve">. </w:t>
      </w:r>
      <w:r w:rsidRPr="00966E37">
        <w:rPr>
          <w:rFonts w:ascii="Times-Roman" w:hAnsi="Times-Roman" w:cs="B Nazanin"/>
          <w:sz w:val="20"/>
        </w:rPr>
        <w:t>The effect of educational intervention on the attitudes and behaviors of family caregivers caring for children with intellectual disability. 3 JNE. 2015; 3 (4) :1-10</w:t>
      </w:r>
    </w:p>
    <w:p w:rsidR="00C410A7" w:rsidRPr="00C410A7" w:rsidRDefault="00C410A7" w:rsidP="00A30ABC">
      <w:pPr>
        <w:numPr>
          <w:ilvl w:val="0"/>
          <w:numId w:val="8"/>
        </w:numPr>
        <w:spacing w:before="225" w:after="240"/>
        <w:ind w:left="360" w:right="-1"/>
        <w:jc w:val="both"/>
        <w:rPr>
          <w:rFonts w:ascii="Times-Roman" w:hAnsi="Times-Roman" w:cs="B Nazanin"/>
          <w:sz w:val="20"/>
        </w:rPr>
      </w:pPr>
      <w:r w:rsidRPr="00C410A7">
        <w:rPr>
          <w:rFonts w:ascii="Times-Roman" w:hAnsi="Times-Roman" w:cs="B Nazanin"/>
          <w:sz w:val="20"/>
        </w:rPr>
        <w:t xml:space="preserve">Gharibi F, </w:t>
      </w:r>
      <w:r w:rsidRPr="00C410A7">
        <w:rPr>
          <w:rFonts w:ascii="Times-Roman" w:hAnsi="Times-Roman" w:cs="B Nazanin"/>
          <w:b/>
          <w:bCs/>
          <w:sz w:val="20"/>
        </w:rPr>
        <w:t>Asghari Jafarabadi M,</w:t>
      </w:r>
      <w:r w:rsidRPr="00C410A7">
        <w:rPr>
          <w:rFonts w:ascii="Times-Roman" w:hAnsi="Times-Roman" w:cs="B Nazanin"/>
          <w:sz w:val="20"/>
        </w:rPr>
        <w:t xml:space="preserve"> Amini B. Survey Oral Health Status and its Effective Factors among Primary School Boy Students of Paveh City via DMFT, CF and Gingivitis Indicators in 2013. Depiction of Health, 2014, 5(3), 5-12.</w:t>
      </w:r>
    </w:p>
    <w:p w:rsidR="004A75F0" w:rsidRPr="004A75F0" w:rsidRDefault="004A75F0" w:rsidP="00A30ABC">
      <w:pPr>
        <w:numPr>
          <w:ilvl w:val="0"/>
          <w:numId w:val="8"/>
        </w:numPr>
        <w:spacing w:before="225" w:after="240"/>
        <w:ind w:left="360" w:right="-1"/>
        <w:jc w:val="both"/>
        <w:rPr>
          <w:rFonts w:ascii="Times-Roman" w:hAnsi="Times-Roman" w:cs="B Nazanin"/>
          <w:sz w:val="20"/>
        </w:rPr>
      </w:pPr>
      <w:r w:rsidRPr="004A75F0">
        <w:rPr>
          <w:rFonts w:ascii="Times-Roman" w:hAnsi="Times-Roman" w:cs="B Nazanin"/>
          <w:sz w:val="20"/>
        </w:rPr>
        <w:lastRenderedPageBreak/>
        <w:t xml:space="preserve">Nikbakht H, Aminisani N, </w:t>
      </w:r>
      <w:r w:rsidRPr="004A75F0">
        <w:rPr>
          <w:rFonts w:ascii="Times-Roman" w:hAnsi="Times-Roman" w:cs="B Nazanin"/>
          <w:b/>
          <w:bCs/>
          <w:sz w:val="20"/>
        </w:rPr>
        <w:t>Asghari Jafarabadi M,</w:t>
      </w:r>
      <w:r w:rsidRPr="004A75F0">
        <w:rPr>
          <w:rFonts w:ascii="Times-Roman" w:hAnsi="Times-Roman" w:cs="B Nazanin"/>
          <w:sz w:val="20"/>
        </w:rPr>
        <w:t xml:space="preserve"> Hosseyni S. Trends in the Incidence of Colorectal Cancer and Epidemiologic and Clinical Characteristics of Survivors in Babol City in 2007-2012. JBUMS. 2015; 16 (13) :7-14</w:t>
      </w:r>
    </w:p>
    <w:p w:rsidR="0032392D" w:rsidRDefault="0032392D" w:rsidP="00A30ABC">
      <w:pPr>
        <w:numPr>
          <w:ilvl w:val="0"/>
          <w:numId w:val="8"/>
        </w:numPr>
        <w:spacing w:before="225" w:after="240"/>
        <w:ind w:left="360" w:right="-1"/>
        <w:jc w:val="both"/>
        <w:rPr>
          <w:rFonts w:ascii="Times-Roman" w:hAnsi="Times-Roman" w:cs="B Nazanin"/>
          <w:sz w:val="20"/>
        </w:rPr>
      </w:pPr>
      <w:r>
        <w:rPr>
          <w:rFonts w:ascii="Times-Roman" w:hAnsi="Times-Roman" w:cs="B Nazanin"/>
          <w:sz w:val="20"/>
        </w:rPr>
        <w:t>Tabriz JS, Soumi MH, Alidoust S, Asghari S, Asghari Jafarabadi M, Gharibi F. The Techniqual Quality of Services presented for Patients with IBD in Tabriz City, Health Image, 3(2), 1393, 1-10.</w:t>
      </w:r>
    </w:p>
    <w:p w:rsidR="0032392D" w:rsidRPr="0032392D" w:rsidRDefault="0032392D" w:rsidP="00A30ABC">
      <w:pPr>
        <w:numPr>
          <w:ilvl w:val="0"/>
          <w:numId w:val="8"/>
        </w:numPr>
        <w:spacing w:before="225" w:after="240"/>
        <w:ind w:left="360" w:right="-1"/>
        <w:jc w:val="both"/>
        <w:rPr>
          <w:rFonts w:ascii="Times-Roman" w:hAnsi="Times-Roman" w:cs="B Nazanin"/>
          <w:sz w:val="20"/>
        </w:rPr>
      </w:pPr>
      <w:r w:rsidRPr="0032392D">
        <w:rPr>
          <w:rFonts w:ascii="Times-Roman" w:hAnsi="Times-Roman" w:cs="B Nazanin"/>
          <w:sz w:val="20"/>
        </w:rPr>
        <w:t xml:space="preserve">Zarei R, Mosaferi M, Soroush Barhagi M, Khataee A, </w:t>
      </w:r>
      <w:r w:rsidRPr="0032392D">
        <w:rPr>
          <w:rFonts w:ascii="Times-Roman" w:hAnsi="Times-Roman" w:cs="B Nazanin"/>
          <w:b/>
          <w:bCs/>
          <w:sz w:val="20"/>
        </w:rPr>
        <w:t>Asghari Jafarabadi M</w:t>
      </w:r>
      <w:r w:rsidRPr="0032392D">
        <w:rPr>
          <w:rFonts w:ascii="Times-Roman" w:hAnsi="Times-Roman" w:cs="B Nazanin"/>
          <w:sz w:val="20"/>
        </w:rPr>
        <w:t>. E. coli Inactivation Efficiency of Zero-Valent Iron Nanoparticles Stabilized by Carboxymethyl Cellulose. journal of health. 2014;5(3):214-23.</w:t>
      </w:r>
    </w:p>
    <w:p w:rsidR="0032392D" w:rsidRPr="0032392D" w:rsidRDefault="0032392D" w:rsidP="00A30ABC">
      <w:pPr>
        <w:numPr>
          <w:ilvl w:val="0"/>
          <w:numId w:val="8"/>
        </w:numPr>
        <w:spacing w:before="225" w:after="240"/>
        <w:ind w:left="360" w:right="-1"/>
        <w:jc w:val="both"/>
        <w:rPr>
          <w:rFonts w:ascii="Times-Roman" w:hAnsi="Times-Roman" w:cs="B Nazanin"/>
          <w:sz w:val="20"/>
        </w:rPr>
      </w:pPr>
      <w:r w:rsidRPr="0032392D">
        <w:rPr>
          <w:rFonts w:ascii="Times-Roman" w:hAnsi="Times-Roman" w:cs="B Nazanin"/>
          <w:sz w:val="20"/>
        </w:rPr>
        <w:t xml:space="preserve">Dehghan P, Pourghassem Gargari B, Faghfoori Z, Salekzamani S, </w:t>
      </w:r>
      <w:r w:rsidRPr="0032392D">
        <w:rPr>
          <w:rFonts w:ascii="Times-Roman" w:hAnsi="Times-Roman" w:cs="B Nazanin"/>
          <w:b/>
          <w:bCs/>
          <w:sz w:val="20"/>
        </w:rPr>
        <w:t>Jafarabadi M</w:t>
      </w:r>
      <w:r w:rsidRPr="0032392D">
        <w:rPr>
          <w:rFonts w:ascii="Times-Roman" w:hAnsi="Times-Roman" w:cs="B Nazanin"/>
          <w:sz w:val="20"/>
        </w:rPr>
        <w:t>. Comparative Effect of Inulin and Oligofructose-Enriched Inulin on Glycemic Indices and Blood Pressure in Women with Type 2 Diabetes: A Randomized Clinical Trial. ZUMS Journal. 2014;22(91):25-38.</w:t>
      </w:r>
    </w:p>
    <w:p w:rsidR="0032392D" w:rsidRDefault="0032392D" w:rsidP="00A30ABC">
      <w:pPr>
        <w:numPr>
          <w:ilvl w:val="0"/>
          <w:numId w:val="8"/>
        </w:numPr>
        <w:spacing w:before="225" w:after="240"/>
        <w:ind w:left="360" w:right="-1"/>
        <w:jc w:val="both"/>
        <w:rPr>
          <w:rFonts w:ascii="Times-Roman" w:hAnsi="Times-Roman" w:cs="B Nazanin"/>
          <w:sz w:val="20"/>
        </w:rPr>
      </w:pPr>
      <w:r w:rsidRPr="0032392D">
        <w:rPr>
          <w:rFonts w:ascii="Times-Roman" w:hAnsi="Times-Roman" w:cs="B Nazanin"/>
          <w:sz w:val="20"/>
        </w:rPr>
        <w:t xml:space="preserve">Zare Gavgani V, Gheysari E, </w:t>
      </w:r>
      <w:r w:rsidRPr="0032392D">
        <w:rPr>
          <w:rFonts w:ascii="Times-Roman" w:hAnsi="Times-Roman" w:cs="B Nazanin"/>
          <w:b/>
          <w:bCs/>
          <w:sz w:val="20"/>
        </w:rPr>
        <w:t>Asghari Jafar Abadi M</w:t>
      </w:r>
      <w:r w:rsidRPr="0032392D">
        <w:rPr>
          <w:rFonts w:ascii="Times-Roman" w:hAnsi="Times-Roman" w:cs="B Nazanin"/>
          <w:sz w:val="20"/>
        </w:rPr>
        <w:t>. A Study on the Information Seeking Behavior of Members of Qazvin Public Libraries on Health Related Topics. RESEARCH ON INFORMATION SCIENCE AND PUBLIC LIBRARIES. 2014;20(1):93-112.</w:t>
      </w:r>
    </w:p>
    <w:p w:rsidR="0032392D" w:rsidRPr="0032392D" w:rsidRDefault="0032392D" w:rsidP="00A30ABC">
      <w:pPr>
        <w:numPr>
          <w:ilvl w:val="0"/>
          <w:numId w:val="8"/>
        </w:numPr>
        <w:spacing w:before="225" w:after="240"/>
        <w:ind w:left="360" w:right="-1"/>
        <w:jc w:val="both"/>
        <w:rPr>
          <w:rFonts w:ascii="Times-Roman" w:hAnsi="Times-Roman" w:cs="B Nazanin"/>
          <w:sz w:val="20"/>
        </w:rPr>
      </w:pPr>
      <w:r w:rsidRPr="0032392D">
        <w:rPr>
          <w:rFonts w:ascii="Times-Roman" w:hAnsi="Times-Roman" w:cs="B Nazanin"/>
          <w:sz w:val="20"/>
        </w:rPr>
        <w:t xml:space="preserve">Malakouti j, Alidoost n, Mohaddesi h, Sattarzadeh Jahdi n, </w:t>
      </w:r>
      <w:r w:rsidRPr="0032392D">
        <w:rPr>
          <w:rFonts w:ascii="Times-Roman" w:hAnsi="Times-Roman" w:cs="B Nazanin"/>
          <w:b/>
          <w:bCs/>
          <w:sz w:val="20"/>
        </w:rPr>
        <w:t>Asghari Jafarabadi m</w:t>
      </w:r>
      <w:r w:rsidRPr="0032392D">
        <w:rPr>
          <w:rFonts w:ascii="Times-Roman" w:hAnsi="Times-Roman" w:cs="B Nazanin"/>
          <w:sz w:val="20"/>
        </w:rPr>
        <w:t>, Salehi Pourmehr h. The Evaluating Effect Of Education On Knowledge And Attitude Of Nulliparous Women Toward The Delivery Method. Journal of Nursing and Midwifery Urmia University of Medical Sciences. 2014;12(7):575-68.</w:t>
      </w:r>
    </w:p>
    <w:p w:rsidR="0032392D" w:rsidRPr="0032392D" w:rsidRDefault="0032392D" w:rsidP="00A30ABC">
      <w:pPr>
        <w:numPr>
          <w:ilvl w:val="0"/>
          <w:numId w:val="8"/>
        </w:numPr>
        <w:spacing w:before="225" w:after="240"/>
        <w:ind w:left="360" w:right="-1"/>
        <w:jc w:val="both"/>
        <w:rPr>
          <w:rFonts w:ascii="Times-Roman" w:hAnsi="Times-Roman" w:cs="B Nazanin"/>
          <w:sz w:val="20"/>
        </w:rPr>
      </w:pPr>
      <w:r w:rsidRPr="0032392D">
        <w:rPr>
          <w:rFonts w:ascii="Times-Roman" w:hAnsi="Times-Roman" w:cs="B Nazanin"/>
          <w:sz w:val="20"/>
        </w:rPr>
        <w:t xml:space="preserve">Avazeh M, Valizadeh l, Hosseini m, </w:t>
      </w:r>
      <w:r w:rsidRPr="0032392D">
        <w:rPr>
          <w:rFonts w:ascii="Times-Roman" w:hAnsi="Times-Roman" w:cs="B Nazanin"/>
          <w:b/>
          <w:bCs/>
          <w:sz w:val="20"/>
        </w:rPr>
        <w:t>Asghari Jafarabadi m</w:t>
      </w:r>
      <w:r w:rsidRPr="0032392D">
        <w:rPr>
          <w:rFonts w:ascii="Times-Roman" w:hAnsi="Times-Roman" w:cs="B Nazanin"/>
          <w:sz w:val="20"/>
        </w:rPr>
        <w:t>, Conneman n, Babaei n. comparison of clustered care with three and four procedures on behavioral responses of preterm infants: randomized crossover clinical trial. Journal of Nursing and Midwifery Urmia University of Medical Sciences. 2014;12(7):552-61.</w:t>
      </w:r>
    </w:p>
    <w:p w:rsidR="00075D63" w:rsidRPr="007C0A1E" w:rsidRDefault="00075D63"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Gharibi F, </w:t>
      </w:r>
      <w:r w:rsidRPr="008E3611">
        <w:rPr>
          <w:rFonts w:ascii="Times-Roman" w:hAnsi="Times-Roman" w:cs="B Nazanin"/>
          <w:b/>
          <w:bCs/>
          <w:sz w:val="20"/>
        </w:rPr>
        <w:t>AsghariJafarabadi M</w:t>
      </w:r>
      <w:r w:rsidRPr="007C0A1E">
        <w:rPr>
          <w:rFonts w:ascii="Times-Roman" w:hAnsi="Times-Roman" w:cs="B Nazanin"/>
          <w:sz w:val="20"/>
        </w:rPr>
        <w:t>, Jamal Mohammadi A. The Survey of Education Effects on Removing of Growth problems in Paveh City Students. TB. 2014; 14 (4) :104-11.</w:t>
      </w:r>
    </w:p>
    <w:p w:rsidR="00753CE6" w:rsidRPr="007C0A1E" w:rsidRDefault="00753CE6" w:rsidP="00A30ABC">
      <w:pPr>
        <w:numPr>
          <w:ilvl w:val="0"/>
          <w:numId w:val="8"/>
        </w:numPr>
        <w:spacing w:before="225" w:after="240"/>
        <w:ind w:left="360" w:right="-1"/>
        <w:jc w:val="both"/>
        <w:rPr>
          <w:rFonts w:ascii="Times-Roman" w:hAnsi="Times-Roman" w:cs="B Nazanin"/>
          <w:sz w:val="20"/>
          <w:rtl/>
        </w:rPr>
      </w:pPr>
      <w:r w:rsidRPr="007C0A1E">
        <w:rPr>
          <w:rFonts w:ascii="Times-Roman" w:hAnsi="Times-Roman" w:cs="B Nazanin"/>
          <w:sz w:val="20"/>
        </w:rPr>
        <w:t xml:space="preserve">Kafaei Atrian M, Sameie A, Sarvieh M, Mirbagher-Ajorpaz N, </w:t>
      </w:r>
      <w:r w:rsidRPr="007C0A1E">
        <w:rPr>
          <w:rFonts w:ascii="Times-Roman" w:hAnsi="Times-Roman" w:cs="B Nazanin"/>
          <w:b/>
          <w:bCs/>
          <w:sz w:val="20"/>
        </w:rPr>
        <w:t>Asghari Jafarabadi M.</w:t>
      </w:r>
      <w:r w:rsidRPr="007C0A1E">
        <w:rPr>
          <w:rFonts w:ascii="Times-Roman" w:hAnsi="Times-Roman" w:cs="B Nazanin"/>
          <w:sz w:val="20"/>
        </w:rPr>
        <w:t xml:space="preserve"> Comparison of the effect of acupressure at spleen 6 and liver 3 points on the anxiety level of patients with primary dysmenorrhea- Blind randomized controlled clinical trial2014. </w:t>
      </w:r>
    </w:p>
    <w:p w:rsidR="00753CE6" w:rsidRPr="007C0A1E" w:rsidRDefault="00753CE6" w:rsidP="00A30ABC">
      <w:pPr>
        <w:numPr>
          <w:ilvl w:val="0"/>
          <w:numId w:val="8"/>
        </w:numPr>
        <w:spacing w:before="225" w:after="240"/>
        <w:ind w:left="360" w:right="-1"/>
        <w:jc w:val="both"/>
        <w:rPr>
          <w:rFonts w:ascii="Times-Roman" w:hAnsi="Times-Roman" w:cs="B Nazanin"/>
          <w:sz w:val="20"/>
          <w:rtl/>
        </w:rPr>
      </w:pPr>
      <w:r w:rsidRPr="007C0A1E">
        <w:rPr>
          <w:rFonts w:ascii="Times-Roman" w:hAnsi="Times-Roman" w:cs="B Nazanin"/>
          <w:sz w:val="20"/>
        </w:rPr>
        <w:lastRenderedPageBreak/>
        <w:t>Mirfeizi M, Mehdizadeh Tourzani Z,   Mirfeizi Z</w:t>
      </w:r>
      <w:r w:rsidR="008E3611" w:rsidRPr="007C0A1E">
        <w:rPr>
          <w:rFonts w:ascii="Times-Roman" w:hAnsi="Times-Roman" w:cs="B Nazanin"/>
          <w:sz w:val="20"/>
        </w:rPr>
        <w:t>, Asghari</w:t>
      </w:r>
      <w:r w:rsidRPr="007C0A1E">
        <w:rPr>
          <w:rFonts w:ascii="Times-Roman" w:hAnsi="Times-Roman" w:cs="B Nazanin"/>
          <w:b/>
          <w:bCs/>
          <w:sz w:val="20"/>
        </w:rPr>
        <w:t xml:space="preserve"> Jafarabadi M,</w:t>
      </w:r>
      <w:r w:rsidRPr="007C0A1E">
        <w:rPr>
          <w:rFonts w:ascii="Times-Roman" w:hAnsi="Times-Roman" w:cs="B Nazanin"/>
          <w:sz w:val="20"/>
        </w:rPr>
        <w:t xml:space="preserve"> Rezvani H, Shoghi M. Effects of cinnamon on controlling blood glucose and lipids in patients with type II diabetes mellitus: A double blind, randomized clinical trial. Medical Journal of Mashhad University of Medical Sciences Vol. 57, No. 3 P: 533-541. Jul-Aug 2014</w:t>
      </w:r>
    </w:p>
    <w:p w:rsidR="0012771D" w:rsidRPr="007C0A1E" w:rsidRDefault="0012771D"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Rahbar M, Memari ZH, </w:t>
      </w:r>
      <w:r w:rsidRPr="007C0A1E">
        <w:rPr>
          <w:rFonts w:ascii="Times-Roman" w:hAnsi="Times-Roman" w:cs="B Nazanin"/>
          <w:b/>
          <w:bCs/>
          <w:sz w:val="20"/>
        </w:rPr>
        <w:t>Asghari jafarabadi M</w:t>
      </w:r>
      <w:r w:rsidRPr="007C0A1E">
        <w:rPr>
          <w:rFonts w:ascii="Times-Roman" w:hAnsi="Times-Roman" w:cs="B Nazanin"/>
          <w:sz w:val="20"/>
        </w:rPr>
        <w:t>. Study the Role of Perceived Justice on Behavior of Sport Services Loyal Customers Situational Factors as Mediating Factors. Research of Sport Management Principles.  Volume 1, Issue 2, Summer 2014.</w:t>
      </w:r>
    </w:p>
    <w:p w:rsidR="0012771D" w:rsidRPr="007C0A1E" w:rsidRDefault="0012771D"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b/>
          <w:bCs/>
          <w:sz w:val="20"/>
        </w:rPr>
        <w:t>Asghari Jafar Abadi M,</w:t>
      </w:r>
      <w:r w:rsidR="008E3611" w:rsidRPr="007C0A1E">
        <w:rPr>
          <w:rFonts w:ascii="Times-Roman" w:hAnsi="Times-Roman" w:cs="B Nazanin"/>
          <w:b/>
          <w:bCs/>
          <w:sz w:val="20"/>
        </w:rPr>
        <w:t> Meskin</w:t>
      </w:r>
      <w:r w:rsidRPr="007C0A1E">
        <w:rPr>
          <w:rFonts w:ascii="Times-Roman" w:hAnsi="Times-Roman" w:cs="B Nazanin"/>
          <w:sz w:val="20"/>
        </w:rPr>
        <w:t xml:space="preserve"> A, Memari ZH. Motivations &amp; Expectations of Customers Based for market segmentation in private sport complexes. Research of Sport Management Principles.  Volume 1, Issue 1, Spring 2014</w:t>
      </w:r>
    </w:p>
    <w:p w:rsidR="007E08E3" w:rsidRPr="007C0A1E" w:rsidRDefault="007E08E3"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b/>
          <w:bCs/>
          <w:sz w:val="20"/>
        </w:rPr>
        <w:t>Asghari Jafarabadi M,</w:t>
      </w:r>
      <w:r w:rsidRPr="007C0A1E">
        <w:rPr>
          <w:rFonts w:ascii="Times-Roman" w:hAnsi="Times-Roman" w:cs="B Nazanin"/>
          <w:sz w:val="20"/>
        </w:rPr>
        <w:t xml:space="preserve"> Soltani A, Mohammadi M. Statistical Series: The Analysis Of Contingency Tables 2 (Measures Of Association). Iranian Journal Of Diabetes And Lipid Disorders. 2014;13(3):189-210.</w:t>
      </w:r>
    </w:p>
    <w:p w:rsidR="00E351FD" w:rsidRPr="007C0A1E" w:rsidRDefault="00E351FD"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Jabbari H, Gholamzadeh R, Janati A, </w:t>
      </w:r>
      <w:r w:rsidRPr="007C0A1E">
        <w:rPr>
          <w:rFonts w:ascii="Times-Roman" w:hAnsi="Times-Roman" w:cs="B Nazanin"/>
          <w:b/>
          <w:bCs/>
          <w:sz w:val="20"/>
        </w:rPr>
        <w:t>Asghari Jafarabadi M</w:t>
      </w:r>
      <w:r w:rsidRPr="007C0A1E">
        <w:rPr>
          <w:rFonts w:ascii="Times-Roman" w:hAnsi="Times-Roman" w:cs="B Nazanin"/>
          <w:sz w:val="20"/>
        </w:rPr>
        <w:t xml:space="preserve">, Dadgar E. </w:t>
      </w:r>
      <w:r w:rsidRPr="007C0A1E">
        <w:rPr>
          <w:rFonts w:cs="B Nazanin"/>
          <w:i/>
          <w:iCs/>
          <w:sz w:val="20"/>
          <w:szCs w:val="20"/>
        </w:rPr>
        <w:t xml:space="preserve">Prioritizing Performance Quality and Efficacy Indicators of Public- Private </w:t>
      </w:r>
      <w:r w:rsidRPr="007C0A1E">
        <w:rPr>
          <w:rFonts w:ascii="Times-Roman" w:hAnsi="Times-Roman" w:cs="B Nazanin"/>
          <w:sz w:val="20"/>
        </w:rPr>
        <w:t>Hospitals using AHP Technique. Yafteh, 2014, 16(1): 99-106.</w:t>
      </w:r>
    </w:p>
    <w:p w:rsidR="00CF140A" w:rsidRPr="007C0A1E" w:rsidRDefault="00CF140A" w:rsidP="00A30ABC">
      <w:pPr>
        <w:numPr>
          <w:ilvl w:val="0"/>
          <w:numId w:val="8"/>
        </w:numPr>
        <w:spacing w:before="225" w:after="240"/>
        <w:ind w:left="360" w:right="-1"/>
        <w:jc w:val="both"/>
        <w:rPr>
          <w:rFonts w:ascii="Times-Roman" w:hAnsi="Times-Roman" w:cs="B Nazanin"/>
          <w:sz w:val="20"/>
          <w:rtl/>
        </w:rPr>
      </w:pPr>
      <w:r w:rsidRPr="007C0A1E">
        <w:rPr>
          <w:rFonts w:ascii="Times-Roman" w:hAnsi="Times-Roman" w:cs="B Nazanin"/>
          <w:sz w:val="20"/>
        </w:rPr>
        <w:t>Moradi R</w:t>
      </w:r>
      <w:r w:rsidRPr="007C0A1E">
        <w:rPr>
          <w:rFonts w:ascii="Times-Roman" w:hAnsi="Times-Roman" w:cs="B Nazanin"/>
          <w:sz w:val="20"/>
          <w:rtl/>
        </w:rPr>
        <w:t xml:space="preserve">, </w:t>
      </w:r>
      <w:r w:rsidRPr="007C0A1E">
        <w:rPr>
          <w:rFonts w:ascii="Times-Roman" w:hAnsi="Times-Roman" w:cs="B Nazanin"/>
          <w:sz w:val="20"/>
        </w:rPr>
        <w:t>Moghaddam-Banaem L</w:t>
      </w:r>
      <w:r w:rsidRPr="007C0A1E">
        <w:rPr>
          <w:rFonts w:ascii="Times-Roman" w:hAnsi="Times-Roman" w:cs="B Nazanin"/>
          <w:sz w:val="20"/>
          <w:rtl/>
        </w:rPr>
        <w:t xml:space="preserve">, </w:t>
      </w:r>
      <w:r w:rsidRPr="007C0A1E">
        <w:rPr>
          <w:rFonts w:ascii="Times-Roman" w:hAnsi="Times-Roman" w:cs="B Nazanin"/>
          <w:sz w:val="20"/>
        </w:rPr>
        <w:t>Roudbar Mohammadi Sh</w:t>
      </w:r>
      <w:r w:rsidRPr="007C0A1E">
        <w:rPr>
          <w:rFonts w:ascii="Times-Roman" w:hAnsi="Times-Roman" w:cs="B Nazanin"/>
          <w:b/>
          <w:bCs/>
          <w:sz w:val="20"/>
          <w:rtl/>
        </w:rPr>
        <w:t xml:space="preserve">, </w:t>
      </w:r>
      <w:r w:rsidRPr="007C0A1E">
        <w:rPr>
          <w:rFonts w:ascii="Times-Roman" w:hAnsi="Times-Roman" w:cs="B Nazanin"/>
          <w:b/>
          <w:bCs/>
          <w:sz w:val="20"/>
        </w:rPr>
        <w:t>Asghari M</w:t>
      </w:r>
      <w:r w:rsidRPr="007C0A1E">
        <w:rPr>
          <w:rFonts w:ascii="Times-Roman" w:hAnsi="Times-Roman" w:cs="B Nazanin"/>
          <w:sz w:val="20"/>
        </w:rPr>
        <w:t xml:space="preserve">, Roudbary M. Assessment of the Prevalence of Candida Species in Cervicovaginal Smears, before and 3 months after IUD, Tcu380A Insertion. ZUMS, 2014,  </w:t>
      </w:r>
    </w:p>
    <w:p w:rsidR="00313F2F" w:rsidRPr="007C0A1E" w:rsidRDefault="00313F2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Mehrangiz Ebrahimi-Mameghani, Azra Behroozi-Fared-Mogaddam</w:t>
      </w:r>
      <w:r w:rsidRPr="007C0A1E">
        <w:rPr>
          <w:rFonts w:ascii="Times-Roman" w:hAnsi="Times-Roman" w:cs="B Nazanin"/>
          <w:b/>
          <w:bCs/>
          <w:sz w:val="20"/>
        </w:rPr>
        <w:t>, Mohammad Asghari-Jafarabadi.</w:t>
      </w:r>
      <w:r w:rsidRPr="007C0A1E">
        <w:rPr>
          <w:rFonts w:ascii="Times-Roman" w:hAnsi="Times-Roman" w:cs="B Nazanin"/>
          <w:sz w:val="20"/>
        </w:rPr>
        <w:t xml:space="preserve"> Assessing the reliability and reproducibility of food frequency questionnaire and identify major dietary patterns in overweight and obese adults in Tabriz, Iran. J Mazand Univ Med Sci 2014; 23(Suppl 2): 46-57.</w:t>
      </w:r>
    </w:p>
    <w:p w:rsidR="00796D9B" w:rsidRPr="007C0A1E" w:rsidRDefault="00796D9B" w:rsidP="00A30ABC">
      <w:pPr>
        <w:numPr>
          <w:ilvl w:val="0"/>
          <w:numId w:val="8"/>
        </w:numPr>
        <w:spacing w:before="225" w:after="240"/>
        <w:ind w:left="360" w:right="-1"/>
        <w:jc w:val="both"/>
        <w:rPr>
          <w:rFonts w:ascii="Times-Roman" w:hAnsi="Times-Roman" w:cs="B Nazanin"/>
          <w:sz w:val="20"/>
          <w:rtl/>
        </w:rPr>
      </w:pPr>
      <w:r w:rsidRPr="007C0A1E">
        <w:rPr>
          <w:rFonts w:ascii="Times-Roman" w:hAnsi="Times-Roman" w:cs="B Nazanin"/>
          <w:sz w:val="20"/>
        </w:rPr>
        <w:t xml:space="preserve">Seydrasouli A, Valizadeh L, Hosseini MB, </w:t>
      </w:r>
      <w:r w:rsidRPr="007C0A1E">
        <w:rPr>
          <w:rFonts w:ascii="Times-Roman" w:hAnsi="Times-Roman" w:cs="B Nazanin"/>
          <w:b/>
          <w:bCs/>
          <w:sz w:val="20"/>
        </w:rPr>
        <w:t>Asghari Jafarabadi M,</w:t>
      </w:r>
      <w:r w:rsidRPr="007C0A1E">
        <w:rPr>
          <w:rFonts w:ascii="Times-Roman" w:hAnsi="Times-Roman" w:cs="B Nazanin"/>
          <w:sz w:val="20"/>
        </w:rPr>
        <w:t xml:space="preserve"> Mohammadzad M. Effect of Field massage on physiological jaundice in infants: a randomized Clinical trial, Evidence Based Care Journal 2014, 4(2): 25-34</w:t>
      </w:r>
    </w:p>
    <w:p w:rsidR="00E93861" w:rsidRPr="007C0A1E" w:rsidRDefault="00E93861"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Aliashrafi S, Ebrahimi-Mameghani M, Kakaie F, Javadzadeh Y, </w:t>
      </w:r>
      <w:r w:rsidRPr="007C0A1E">
        <w:rPr>
          <w:rFonts w:ascii="Times-Roman" w:hAnsi="Times-Roman" w:cs="B Nazanin"/>
          <w:b/>
          <w:bCs/>
          <w:sz w:val="20"/>
        </w:rPr>
        <w:t>Jafarabadi MA</w:t>
      </w:r>
      <w:r w:rsidRPr="007C0A1E">
        <w:rPr>
          <w:rFonts w:ascii="Times-Roman" w:hAnsi="Times-Roman" w:cs="B Nazanin"/>
          <w:sz w:val="20"/>
        </w:rPr>
        <w:t>. The Effect of Microalgae Chlorella vulgaris Supplementation on Inflammatory Factors in Non-alcoholic fatty liver disease (NAFLD): A double-blind randomized clinical trial. J Mazand Univ Med Sci 2014; 24(112): 113-21.</w:t>
      </w:r>
    </w:p>
    <w:p w:rsidR="003659FC" w:rsidRPr="007C0A1E" w:rsidRDefault="003659FC"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lastRenderedPageBreak/>
        <w:t xml:space="preserve">Memari Zh, </w:t>
      </w:r>
      <w:r w:rsidRPr="007C0A1E">
        <w:rPr>
          <w:rFonts w:ascii="Times-Roman" w:hAnsi="Times-Roman" w:cs="B Nazanin"/>
          <w:b/>
          <w:bCs/>
          <w:sz w:val="20"/>
        </w:rPr>
        <w:t>Asghari Jafarabadi M</w:t>
      </w:r>
      <w:r w:rsidRPr="007C0A1E">
        <w:rPr>
          <w:rFonts w:ascii="Times-Roman" w:hAnsi="Times-Roman" w:cs="B Nazanin"/>
          <w:sz w:val="20"/>
        </w:rPr>
        <w:t xml:space="preserve"> and Meskin A</w:t>
      </w:r>
      <w:r w:rsidRPr="007C0A1E">
        <w:rPr>
          <w:rFonts w:ascii="Times-Roman" w:hAnsi="Times-Roman" w:cs="B Nazanin"/>
          <w:b/>
          <w:bCs/>
          <w:sz w:val="20"/>
        </w:rPr>
        <w:t>.</w:t>
      </w:r>
      <w:r w:rsidRPr="007C0A1E">
        <w:rPr>
          <w:rFonts w:ascii="Times-Roman" w:hAnsi="Times-Roman" w:cs="B Nazanin"/>
          <w:sz w:val="20"/>
        </w:rPr>
        <w:t xml:space="preserve"> Bazaar Segmentation Of Services Provided By Sport Complexes Based On Customers Perceived Quality</w:t>
      </w:r>
      <w:r w:rsidRPr="007C0A1E">
        <w:rPr>
          <w:rFonts w:ascii="Times-Roman" w:hAnsi="Times-Roman" w:cs="B Nazanin"/>
          <w:b/>
          <w:bCs/>
          <w:sz w:val="20"/>
        </w:rPr>
        <w:t xml:space="preserve">. </w:t>
      </w:r>
      <w:r w:rsidRPr="007C0A1E">
        <w:rPr>
          <w:rFonts w:ascii="Times-Roman" w:hAnsi="Times-Roman" w:cs="B Nazanin"/>
          <w:sz w:val="20"/>
        </w:rPr>
        <w:t>Journal of Applied Research in Sport Management .</w:t>
      </w:r>
      <w:r w:rsidRPr="007C0A1E">
        <w:rPr>
          <w:rFonts w:ascii="Times-Roman" w:hAnsi="Times-Roman" w:cs="B Nazanin"/>
          <w:b/>
          <w:bCs/>
          <w:sz w:val="20"/>
        </w:rPr>
        <w:t>2014, 2(2): 91-121</w:t>
      </w:r>
      <w:r w:rsidRPr="007C0A1E">
        <w:rPr>
          <w:rFonts w:ascii="Times-Roman" w:hAnsi="Times-Roman" w:cs="B Nazanin"/>
          <w:sz w:val="20"/>
        </w:rPr>
        <w:t>.</w:t>
      </w:r>
    </w:p>
    <w:p w:rsidR="005F14DF" w:rsidRPr="007C0A1E" w:rsidRDefault="005F14D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Mohammad-Alizadeh-Charandabi S, Mirghafourvand M, </w:t>
      </w:r>
      <w:r w:rsidRPr="007C0A1E">
        <w:rPr>
          <w:rFonts w:ascii="Times-Roman" w:hAnsi="Times-Roman" w:cs="B Nazanin"/>
          <w:b/>
          <w:bCs/>
          <w:sz w:val="20"/>
        </w:rPr>
        <w:t>Asghari-Jafarabadi M,</w:t>
      </w:r>
      <w:r w:rsidRPr="007C0A1E">
        <w:rPr>
          <w:rFonts w:ascii="Times-Roman" w:hAnsi="Times-Roman" w:cs="B Nazanin"/>
          <w:sz w:val="20"/>
        </w:rPr>
        <w:t xml:space="preserve"> Tavananezhad N, Karkhaneh M. Modeling of socio-demographic predictors of sexual function in women of reproductive age. J Mazandaran Univ Med Sci. 2014; 23 (110) 23 (110) :238-242</w:t>
      </w:r>
      <w:r w:rsidR="00267318" w:rsidRPr="007C0A1E">
        <w:rPr>
          <w:rFonts w:ascii="Times-Roman" w:hAnsi="Times-Roman" w:cs="B Nazanin"/>
          <w:sz w:val="20"/>
        </w:rPr>
        <w:t>.</w:t>
      </w:r>
    </w:p>
    <w:p w:rsidR="006B3E23" w:rsidRPr="007C0A1E" w:rsidRDefault="006B3E23"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Memari Zh, Abodollahi M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Determination and Modeling of </w:t>
      </w:r>
      <w:bookmarkStart w:id="6" w:name="OLE_LINK33"/>
      <w:bookmarkStart w:id="7" w:name="OLE_LINK34"/>
      <w:r w:rsidRPr="007C0A1E">
        <w:rPr>
          <w:rFonts w:ascii="Times-Roman" w:hAnsi="Times-Roman" w:cs="B Nazanin"/>
          <w:i/>
          <w:iCs/>
          <w:sz w:val="20"/>
        </w:rPr>
        <w:t>Effective Factors on Customers’ Satisfaction in Social-Sport Complexes</w:t>
      </w:r>
      <w:bookmarkEnd w:id="6"/>
      <w:bookmarkEnd w:id="7"/>
      <w:r w:rsidRPr="007C0A1E">
        <w:rPr>
          <w:rFonts w:ascii="Times-Roman" w:hAnsi="Times-Roman" w:cs="B Nazanin"/>
          <w:i/>
          <w:iCs/>
          <w:sz w:val="20"/>
        </w:rPr>
        <w:t>: Path Analysis Modeling.</w:t>
      </w:r>
      <w:r w:rsidRPr="007C0A1E">
        <w:rPr>
          <w:rFonts w:ascii="Times-Roman" w:hAnsi="Times-Roman" w:cs="B Nazanin"/>
          <w:sz w:val="20"/>
        </w:rPr>
        <w:t xml:space="preserve"> Research on Sport Sciences.</w:t>
      </w:r>
      <w:r>
        <w:rPr>
          <w:rFonts w:ascii="Times-Roman" w:hAnsi="Times-Roman" w:cs="B Nazanin"/>
          <w:sz w:val="20"/>
        </w:rPr>
        <w:t xml:space="preserve"> 2014, 18. 17-130.</w:t>
      </w:r>
    </w:p>
    <w:p w:rsidR="00BE3699" w:rsidRPr="007C0A1E" w:rsidRDefault="00BE3699"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Memari Zh, </w:t>
      </w:r>
      <w:r w:rsidRPr="007C0A1E">
        <w:rPr>
          <w:rFonts w:ascii="Times-Roman" w:hAnsi="Times-Roman" w:cs="B Nazanin"/>
          <w:b/>
          <w:bCs/>
          <w:sz w:val="20"/>
        </w:rPr>
        <w:t>Asghari Jafarabadi M</w:t>
      </w:r>
      <w:r w:rsidRPr="007C0A1E">
        <w:rPr>
          <w:rFonts w:ascii="Times-Roman" w:hAnsi="Times-Roman" w:cs="B Nazanin"/>
          <w:sz w:val="20"/>
        </w:rPr>
        <w:t xml:space="preserve"> and Seifi selmi  T</w:t>
      </w:r>
      <w:r w:rsidRPr="007C0A1E">
        <w:rPr>
          <w:rFonts w:ascii="Times-Roman" w:hAnsi="Times-Roman" w:cs="B Nazanin"/>
          <w:b/>
          <w:bCs/>
          <w:sz w:val="20"/>
        </w:rPr>
        <w:t xml:space="preserve">. </w:t>
      </w:r>
      <w:r w:rsidRPr="007C0A1E">
        <w:rPr>
          <w:rFonts w:ascii="Times-Roman" w:hAnsi="Times-Roman" w:cs="B Nazanin"/>
          <w:i/>
          <w:iCs/>
          <w:sz w:val="20"/>
        </w:rPr>
        <w:t>The Study of Interaction Quality and Perceived Value in the Behavioral Development of Customers of Private Sport Complex</w:t>
      </w:r>
      <w:r w:rsidRPr="007C0A1E">
        <w:rPr>
          <w:rFonts w:ascii="Times-Roman" w:hAnsi="Times-Roman" w:cs="B Nazanin"/>
          <w:b/>
          <w:bCs/>
          <w:sz w:val="20"/>
        </w:rPr>
        <w:t xml:space="preserve">. </w:t>
      </w:r>
      <w:r w:rsidRPr="007C0A1E">
        <w:rPr>
          <w:rFonts w:ascii="Times-Roman" w:hAnsi="Times-Roman" w:cs="B Nazanin"/>
          <w:sz w:val="20"/>
        </w:rPr>
        <w:t>Journal of Sport Management and Develpment.</w:t>
      </w:r>
      <w:r w:rsidRPr="007C0A1E">
        <w:rPr>
          <w:rFonts w:ascii="Times-Roman" w:hAnsi="Times-Roman" w:cs="B Nazanin"/>
          <w:b/>
          <w:bCs/>
          <w:sz w:val="20"/>
        </w:rPr>
        <w:t>2014, 2(2): 91-121</w:t>
      </w:r>
      <w:r w:rsidRPr="007C0A1E">
        <w:rPr>
          <w:rFonts w:ascii="Times-Roman" w:hAnsi="Times-Roman" w:cs="B Nazanin"/>
          <w:sz w:val="20"/>
        </w:rPr>
        <w:t>.</w:t>
      </w:r>
    </w:p>
    <w:p w:rsidR="009141F4" w:rsidRPr="007C0A1E" w:rsidRDefault="009141F4"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Mohammadi SM. </w:t>
      </w:r>
      <w:r w:rsidRPr="007C0A1E">
        <w:rPr>
          <w:rFonts w:ascii="Times-Roman" w:hAnsi="Times-Roman" w:cs="B Nazanin"/>
          <w:i/>
          <w:iCs/>
          <w:sz w:val="20"/>
        </w:rPr>
        <w:t>Statistical Series: Analysis of Contingency Tables 1 (Chi Sqaured Test)</w:t>
      </w:r>
      <w:r w:rsidRPr="007C0A1E">
        <w:rPr>
          <w:rFonts w:ascii="Times-Roman" w:hAnsi="Times-Roman" w:cs="B Nazanin"/>
          <w:sz w:val="20"/>
        </w:rPr>
        <w:t xml:space="preserve">. </w:t>
      </w:r>
      <w:r w:rsidRPr="007C0A1E">
        <w:rPr>
          <w:rFonts w:ascii="Times-Roman" w:hAnsi="Times-Roman" w:cs="B Nazanin"/>
          <w:sz w:val="20"/>
          <w:szCs w:val="22"/>
        </w:rPr>
        <w:t xml:space="preserve">Journal of Diabetes and Lipid Disorders, </w:t>
      </w:r>
      <w:r w:rsidRPr="007C0A1E">
        <w:rPr>
          <w:rFonts w:ascii="Times-Roman" w:hAnsi="Times-Roman" w:cs="B Nazanin"/>
          <w:b/>
          <w:bCs/>
          <w:sz w:val="20"/>
          <w:szCs w:val="22"/>
        </w:rPr>
        <w:t>2014;13(2):83-101.</w:t>
      </w:r>
    </w:p>
    <w:p w:rsidR="00022002" w:rsidRPr="007C0A1E" w:rsidRDefault="00022002"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Dehghan P, Pourghassem Gargari B, Faghfoori Z, Salekzamani SH, </w:t>
      </w:r>
      <w:r w:rsidRPr="007C0A1E">
        <w:rPr>
          <w:rFonts w:ascii="Times-Roman" w:hAnsi="Times-Roman" w:cs="B Nazanin"/>
          <w:b/>
          <w:bCs/>
          <w:sz w:val="20"/>
        </w:rPr>
        <w:t>Asghari Jafarabadi M.</w:t>
      </w:r>
      <w:r w:rsidRPr="007C0A1E">
        <w:rPr>
          <w:rFonts w:ascii="Times-Roman" w:hAnsi="Times-Roman" w:cs="B Nazanin"/>
          <w:sz w:val="20"/>
        </w:rPr>
        <w:t xml:space="preserve"> Comparative Effect of Inulin and Oligofructose-Enriched Inulin on Glycemic Indices and Blood Pressure in Women with Type 2 Diabetes: A Randomized Clinical Trial. ZUMS Journal. 2014;22(91):25-38.</w:t>
      </w:r>
    </w:p>
    <w:p w:rsidR="00FD6C21" w:rsidRPr="007C0A1E" w:rsidRDefault="00FD6C21" w:rsidP="00A30ABC">
      <w:pPr>
        <w:numPr>
          <w:ilvl w:val="0"/>
          <w:numId w:val="8"/>
        </w:numPr>
        <w:spacing w:before="225" w:after="240"/>
        <w:ind w:left="360" w:right="-1"/>
        <w:jc w:val="both"/>
        <w:rPr>
          <w:rFonts w:ascii="Times-Roman" w:hAnsi="Times-Roman" w:cs="B Nazanin"/>
          <w:sz w:val="20"/>
        </w:rPr>
      </w:pPr>
      <w:r w:rsidRPr="007C0A1E">
        <w:rPr>
          <w:rFonts w:cs="B Nazanin"/>
          <w:sz w:val="20"/>
          <w:lang w:bidi="fa-IR"/>
        </w:rPr>
        <w:t xml:space="preserve">Valizadeh L, Janani R, Seyedrasooli A, Janat Dust A, </w:t>
      </w:r>
      <w:r w:rsidRPr="007C0A1E">
        <w:rPr>
          <w:rFonts w:cs="B Nazanin"/>
          <w:b/>
          <w:bCs/>
          <w:sz w:val="20"/>
          <w:lang w:bidi="fa-IR"/>
        </w:rPr>
        <w:t>Asghari Jafarabadi M</w:t>
      </w:r>
      <w:r w:rsidRPr="007C0A1E">
        <w:rPr>
          <w:rFonts w:cs="B Nazanin"/>
          <w:sz w:val="20"/>
          <w:lang w:bidi="fa-IR"/>
        </w:rPr>
        <w:t>. Effect of Open and Closed Endothracheal Suctioning on Physiologic Parameters and Stability in Premature Infants undergoing Mechanical Ventilation. Hayat. 2014; 19 (4) :61-73</w:t>
      </w:r>
    </w:p>
    <w:p w:rsidR="00944B60" w:rsidRPr="007C0A1E" w:rsidRDefault="00944B60" w:rsidP="00A30ABC">
      <w:pPr>
        <w:numPr>
          <w:ilvl w:val="0"/>
          <w:numId w:val="8"/>
        </w:numPr>
        <w:spacing w:before="225" w:after="240"/>
        <w:ind w:left="360" w:right="-1"/>
        <w:jc w:val="both"/>
        <w:rPr>
          <w:rFonts w:ascii="Times-Roman" w:hAnsi="Times-Roman" w:cs="B Nazanin"/>
          <w:sz w:val="20"/>
        </w:rPr>
      </w:pPr>
      <w:r w:rsidRPr="007C0A1E">
        <w:rPr>
          <w:rFonts w:cs="B Nazanin"/>
          <w:sz w:val="20"/>
          <w:lang w:bidi="fa-IR"/>
        </w:rPr>
        <w:t xml:space="preserve">Tabrizi J, Gholipour K, Alipour R, Farahbakhsh M, </w:t>
      </w:r>
      <w:r w:rsidRPr="007C0A1E">
        <w:rPr>
          <w:rFonts w:cs="B Nazanin"/>
          <w:b/>
          <w:bCs/>
          <w:sz w:val="20"/>
          <w:lang w:bidi="fa-IR"/>
        </w:rPr>
        <w:t>Asghari-Jafarabadi M</w:t>
      </w:r>
      <w:r w:rsidRPr="007C0A1E">
        <w:rPr>
          <w:rFonts w:cs="B Nazanin"/>
          <w:sz w:val="20"/>
          <w:lang w:bidi="fa-IR"/>
        </w:rPr>
        <w:t>, Haghaei M. Service Quality of maternity care from the perspective of pregnant women in Tabriz Health Centers and Health Posts – 2010-2011. jhosp. 2014; 12 (4) :9-19.</w:t>
      </w:r>
    </w:p>
    <w:p w:rsidR="008519A5" w:rsidRPr="007C0A1E" w:rsidRDefault="008519A5"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Laleh Payahoo, Yaser Khaje-bishak, Bahram Pourghassem Gargari, Mohammad-bagher Kabir-alavi, </w:t>
      </w:r>
      <w:r w:rsidRPr="007C0A1E">
        <w:rPr>
          <w:rFonts w:ascii="Times-Roman" w:hAnsi="Times-Roman" w:cs="B Nazanin"/>
          <w:b/>
          <w:bCs/>
          <w:sz w:val="20"/>
        </w:rPr>
        <w:t>Mohammad Asghari Jafarabadi</w:t>
      </w:r>
      <w:r w:rsidRPr="007C0A1E">
        <w:rPr>
          <w:rFonts w:ascii="Times-Roman" w:hAnsi="Times-Roman" w:cs="B Nazanin"/>
          <w:sz w:val="20"/>
        </w:rPr>
        <w:t>. Nutritional Status and Its Relation with Depression in Free-Living Elderly Individuals.Medical Journal of Tabriz University of Medical Sciences Vol. 35, No. 5, Dec. – Jan. 2013, 20-25</w:t>
      </w:r>
    </w:p>
    <w:p w:rsidR="00457F15" w:rsidRPr="007C0A1E" w:rsidRDefault="00457F15"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lastRenderedPageBreak/>
        <w:t>Dehghan P, Aliasgharzadeh A</w:t>
      </w:r>
      <w:r w:rsidRPr="007C0A1E">
        <w:rPr>
          <w:rFonts w:ascii="Times-Roman" w:hAnsi="Times-Roman" w:cs="B Nazanin"/>
          <w:b/>
          <w:bCs/>
          <w:sz w:val="20"/>
        </w:rPr>
        <w:t>, Asghari Jafar-abadi M</w:t>
      </w:r>
      <w:r w:rsidRPr="007C0A1E">
        <w:rPr>
          <w:rFonts w:ascii="Times-Roman" w:hAnsi="Times-Roman" w:cs="B Nazanin"/>
          <w:sz w:val="20"/>
        </w:rPr>
        <w:t>, Pourghassem Gargari B. Effects Of Inulin Supplementation On Total Antioxidant Capacity, Glutathione Peroxidase, Superoxidase Dismutase And Catalase Activities Of Type 2 Diabetes Patients. Urmia Medical Journal. 2014; 24 (12) :977-986</w:t>
      </w:r>
    </w:p>
    <w:p w:rsidR="00FE58FA" w:rsidRPr="007C0A1E" w:rsidRDefault="00FE58FA" w:rsidP="00A30ABC">
      <w:pPr>
        <w:numPr>
          <w:ilvl w:val="0"/>
          <w:numId w:val="8"/>
        </w:numPr>
        <w:spacing w:before="225" w:after="240"/>
        <w:ind w:left="360" w:right="-1"/>
        <w:jc w:val="both"/>
        <w:rPr>
          <w:rFonts w:cs="B Nazanin"/>
          <w:sz w:val="21"/>
          <w:szCs w:val="21"/>
        </w:rPr>
      </w:pPr>
      <w:r w:rsidRPr="007C0A1E">
        <w:rPr>
          <w:rFonts w:cs="B Nazanin"/>
          <w:sz w:val="21"/>
          <w:szCs w:val="21"/>
        </w:rPr>
        <w:t xml:space="preserve">Gharibi F, Eteraf Oskouee MA, Tabrizi JS, </w:t>
      </w:r>
      <w:r w:rsidRPr="007C0A1E">
        <w:rPr>
          <w:rFonts w:cs="B Nazanin"/>
          <w:b/>
          <w:bCs/>
          <w:sz w:val="21"/>
          <w:szCs w:val="21"/>
        </w:rPr>
        <w:t>Asghari Jafarabadi M.</w:t>
      </w:r>
      <w:r w:rsidRPr="007C0A1E">
        <w:rPr>
          <w:rFonts w:cs="B Nazanin"/>
          <w:sz w:val="21"/>
          <w:szCs w:val="21"/>
        </w:rPr>
        <w:t xml:space="preserve"> The impact of personnel and client instruction on Patient’s Rights Compliance Improvement in Physiotherapy Clinic of Tabriz Rehabilitation Faculty.  Depiction of Health, 2012;3(1): 11-18.</w:t>
      </w:r>
    </w:p>
    <w:p w:rsidR="00A25B76" w:rsidRPr="007C0A1E" w:rsidRDefault="00A25B76" w:rsidP="00A30ABC">
      <w:pPr>
        <w:numPr>
          <w:ilvl w:val="0"/>
          <w:numId w:val="8"/>
        </w:numPr>
        <w:spacing w:before="225" w:after="240"/>
        <w:ind w:left="360" w:right="-1"/>
        <w:jc w:val="both"/>
        <w:rPr>
          <w:rFonts w:cs="B Nazanin"/>
          <w:sz w:val="21"/>
          <w:szCs w:val="21"/>
        </w:rPr>
      </w:pPr>
      <w:r w:rsidRPr="007C0A1E">
        <w:rPr>
          <w:rFonts w:cs="B Nazanin"/>
          <w:sz w:val="21"/>
          <w:szCs w:val="21"/>
        </w:rPr>
        <w:t xml:space="preserve">Payahoo Laleh, Khaje-bishak Yaser, Pourghasem Bahram, </w:t>
      </w:r>
      <w:r w:rsidRPr="007C0A1E">
        <w:rPr>
          <w:rFonts w:cs="B Nazanin"/>
          <w:b/>
          <w:bCs/>
          <w:sz w:val="21"/>
          <w:szCs w:val="21"/>
        </w:rPr>
        <w:t>Asghari jafarabadi Mohammad</w:t>
      </w:r>
      <w:r w:rsidRPr="007C0A1E">
        <w:rPr>
          <w:rFonts w:cs="B Nazanin"/>
          <w:sz w:val="21"/>
          <w:szCs w:val="21"/>
        </w:rPr>
        <w:t>, Kabir-alavi Mohammad-bagher. The survey of the relationship between quality of life of elderly with depression and physical activity in Tabriz, Iran. J Rehab Med 2013; 2(2): 39-46.</w:t>
      </w:r>
    </w:p>
    <w:p w:rsidR="00EB2292" w:rsidRPr="003B230B" w:rsidRDefault="00EB2292" w:rsidP="00A30ABC">
      <w:pPr>
        <w:numPr>
          <w:ilvl w:val="0"/>
          <w:numId w:val="8"/>
        </w:numPr>
        <w:spacing w:before="225" w:after="240"/>
        <w:ind w:left="360" w:right="-1"/>
        <w:jc w:val="both"/>
        <w:rPr>
          <w:rFonts w:ascii="Times-Roman" w:hAnsi="Times-Roman" w:cs="B Nazanin"/>
          <w:sz w:val="20"/>
          <w:szCs w:val="20"/>
        </w:rPr>
      </w:pPr>
      <w:r w:rsidRPr="003B230B">
        <w:rPr>
          <w:rFonts w:cs="B Nazanin"/>
          <w:sz w:val="20"/>
          <w:szCs w:val="20"/>
        </w:rPr>
        <w:t xml:space="preserve">Memari J, Hamidi M, </w:t>
      </w:r>
      <w:r w:rsidRPr="003B230B">
        <w:rPr>
          <w:rFonts w:cs="B Nazanin"/>
          <w:b/>
          <w:bCs/>
          <w:sz w:val="20"/>
          <w:szCs w:val="20"/>
        </w:rPr>
        <w:t>Asghari Jafarabadi M</w:t>
      </w:r>
      <w:r w:rsidRPr="003B230B">
        <w:rPr>
          <w:rFonts w:cs="B Nazanin"/>
          <w:sz w:val="20"/>
          <w:szCs w:val="20"/>
        </w:rPr>
        <w:t xml:space="preserve">. </w:t>
      </w:r>
      <w:r w:rsidRPr="003B230B">
        <w:rPr>
          <w:rFonts w:cs="B Nazanin"/>
          <w:i/>
          <w:iCs/>
          <w:sz w:val="20"/>
          <w:szCs w:val="20"/>
        </w:rPr>
        <w:t>Exploratory Study of Iranian Elite Sport Coach Evaluation Criteria</w:t>
      </w:r>
      <w:r w:rsidRPr="003B230B">
        <w:rPr>
          <w:rFonts w:cs="B Nazanin"/>
          <w:sz w:val="20"/>
          <w:szCs w:val="20"/>
        </w:rPr>
        <w:t>. Sport management review. 2014; 5 (20) :97-126.</w:t>
      </w:r>
    </w:p>
    <w:p w:rsidR="00FB4033" w:rsidRPr="007C0A1E" w:rsidRDefault="00FB4033" w:rsidP="00A30ABC">
      <w:pPr>
        <w:numPr>
          <w:ilvl w:val="0"/>
          <w:numId w:val="8"/>
        </w:numPr>
        <w:spacing w:before="225" w:after="240"/>
        <w:ind w:left="360" w:right="-1"/>
        <w:jc w:val="both"/>
        <w:rPr>
          <w:rFonts w:cs="B Nazanin"/>
          <w:sz w:val="20"/>
          <w:szCs w:val="20"/>
        </w:rPr>
      </w:pPr>
      <w:r w:rsidRPr="007C0A1E">
        <w:rPr>
          <w:rFonts w:cs="B Nazanin"/>
          <w:sz w:val="20"/>
          <w:szCs w:val="20"/>
        </w:rPr>
        <w:t xml:space="preserve">Ghanbari Homayi S, Malakoti J, </w:t>
      </w:r>
      <w:r w:rsidRPr="007C0A1E">
        <w:rPr>
          <w:rFonts w:cs="B Nazanin"/>
          <w:b/>
          <w:bCs/>
          <w:sz w:val="20"/>
          <w:szCs w:val="20"/>
        </w:rPr>
        <w:t>Asghari Jafarabadi M,</w:t>
      </w:r>
      <w:r w:rsidRPr="007C0A1E">
        <w:rPr>
          <w:rFonts w:cs="B Nazanin"/>
          <w:sz w:val="20"/>
          <w:szCs w:val="20"/>
        </w:rPr>
        <w:t xml:space="preserve"> Farshbaf Khalili A, Ghahramaninasab P.  Season of conception, birth and other predictors in women with eclampsia who were referred to health centers of Alzahra Taleghani of Tabriz in 2008 to 2013. IJOGI, Vol. 16, No. 75, pp. 22-29, November 2013.</w:t>
      </w:r>
    </w:p>
    <w:p w:rsidR="00FC1DCF" w:rsidRPr="007C0A1E" w:rsidRDefault="00FC1DCF" w:rsidP="00A30ABC">
      <w:pPr>
        <w:numPr>
          <w:ilvl w:val="0"/>
          <w:numId w:val="8"/>
        </w:numPr>
        <w:spacing w:before="225" w:after="240"/>
        <w:ind w:left="360" w:right="-1"/>
        <w:jc w:val="both"/>
        <w:rPr>
          <w:rFonts w:ascii="Times-Roman" w:hAnsi="Times-Roman" w:cs="B Nazanin"/>
          <w:sz w:val="18"/>
          <w:szCs w:val="22"/>
        </w:rPr>
      </w:pPr>
      <w:r w:rsidRPr="007C0A1E">
        <w:rPr>
          <w:rFonts w:cs="B Nazanin"/>
          <w:sz w:val="20"/>
          <w:szCs w:val="20"/>
        </w:rPr>
        <w:t xml:space="preserve">Jabbari Beyrami H, Gholamzadeh Nikjoo R, Jannati A, </w:t>
      </w:r>
      <w:r w:rsidRPr="007C0A1E">
        <w:rPr>
          <w:rFonts w:cs="B Nazanin"/>
          <w:b/>
          <w:bCs/>
          <w:sz w:val="20"/>
          <w:szCs w:val="20"/>
        </w:rPr>
        <w:t>Asghari Jaafarabadi M</w:t>
      </w:r>
      <w:r w:rsidRPr="007C0A1E">
        <w:rPr>
          <w:rFonts w:cs="B Nazanin"/>
          <w:sz w:val="20"/>
          <w:szCs w:val="20"/>
        </w:rPr>
        <w:t xml:space="preserve">, Dadgar E. </w:t>
      </w:r>
      <w:r w:rsidRPr="007C0A1E">
        <w:rPr>
          <w:rFonts w:cs="B Nazanin"/>
          <w:i/>
          <w:iCs/>
          <w:sz w:val="20"/>
          <w:szCs w:val="20"/>
        </w:rPr>
        <w:t>Prioritization of Public Hospitals' Public–Private Partnership Models Based on Key Performance Indicators</w:t>
      </w:r>
      <w:r w:rsidRPr="007C0A1E">
        <w:rPr>
          <w:rFonts w:cs="B Nazanin"/>
          <w:sz w:val="20"/>
          <w:szCs w:val="20"/>
        </w:rPr>
        <w:t>. Hakim Research Journal 2014; 16(4): 262- 272</w:t>
      </w:r>
      <w:r w:rsidR="00B059F1" w:rsidRPr="007C0A1E">
        <w:rPr>
          <w:rFonts w:cs="B Nazanin"/>
          <w:sz w:val="20"/>
          <w:szCs w:val="20"/>
        </w:rPr>
        <w:t>.</w:t>
      </w:r>
    </w:p>
    <w:p w:rsidR="00E4646B" w:rsidRPr="007C0A1E" w:rsidRDefault="00E4646B"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Mirghafourvan M, Mohammadalizadeh Charandabi S, </w:t>
      </w:r>
      <w:r w:rsidRPr="007C0A1E">
        <w:rPr>
          <w:rFonts w:ascii="Times-Roman" w:hAnsi="Times-Roman" w:cs="B Nazanin"/>
          <w:b/>
          <w:bCs/>
          <w:sz w:val="20"/>
        </w:rPr>
        <w:t>Asghari Jafarabadi M</w:t>
      </w:r>
      <w:r w:rsidRPr="007C0A1E">
        <w:rPr>
          <w:rFonts w:ascii="Times-Roman" w:hAnsi="Times-Roman" w:cs="B Nazanin"/>
          <w:sz w:val="20"/>
        </w:rPr>
        <w:t>, Tavananejad N, Karkhaneh M. Socio Demographic Predictors of Marital Satisfaction in Women of Reproductive Age, Tabriz, Iran, 2013. IJOGI, 2013, 16(72): 1-12.</w:t>
      </w:r>
    </w:p>
    <w:p w:rsidR="00535CDC" w:rsidRPr="007C0A1E" w:rsidRDefault="00535CDC"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Ejtahed H, Mohtadi Nia J, Homayouni Rad A, Niafar M</w:t>
      </w:r>
      <w:r w:rsidRPr="007C0A1E">
        <w:rPr>
          <w:rFonts w:ascii="Times-Roman" w:hAnsi="Times-Roman" w:cs="B Nazanin"/>
          <w:b/>
          <w:bCs/>
          <w:sz w:val="20"/>
        </w:rPr>
        <w:t>, Asghari Jafarabadi M.</w:t>
      </w:r>
      <w:r w:rsidRPr="007C0A1E">
        <w:rPr>
          <w:rFonts w:ascii="Times-Roman" w:hAnsi="Times-Roman" w:cs="B Nazanin"/>
          <w:sz w:val="20"/>
        </w:rPr>
        <w:t xml:space="preserve"> The effects of probiotic yoghurt on C - reactive protein in type 2 diabetic patients. Yafteh. 2013; 15 (3) :95-104.</w:t>
      </w:r>
    </w:p>
    <w:p w:rsidR="00535CDC" w:rsidRPr="007C0A1E" w:rsidRDefault="00535CDC"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b/>
          <w:bCs/>
          <w:sz w:val="20"/>
        </w:rPr>
        <w:t>Asghari Jafarabadi M,</w:t>
      </w:r>
      <w:r w:rsidRPr="007C0A1E">
        <w:rPr>
          <w:rFonts w:ascii="Times-Roman" w:hAnsi="Times-Roman" w:cs="B Nazanin"/>
          <w:sz w:val="20"/>
        </w:rPr>
        <w:t xml:space="preserve"> Soltan A, Mohammadi SM, Statsitical Series: Correlation and Regression. ). </w:t>
      </w:r>
      <w:r w:rsidRPr="007C0A1E">
        <w:rPr>
          <w:rFonts w:cs="B Nazanin"/>
          <w:sz w:val="20"/>
          <w:szCs w:val="20"/>
          <w:lang w:bidi="fa-IR"/>
        </w:rPr>
        <w:t>Journal of Diabetes and Lipid Disorders, 2013,12(6): 479-506.</w:t>
      </w:r>
    </w:p>
    <w:p w:rsidR="00535CDC" w:rsidRPr="007C0A1E" w:rsidRDefault="00D02420"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lastRenderedPageBreak/>
        <w:t xml:space="preserve">Payahoo L, Ostadrahimi A, Khaje Bishak Y, </w:t>
      </w:r>
      <w:r w:rsidRPr="007C0A1E">
        <w:rPr>
          <w:rFonts w:ascii="Times-Roman" w:hAnsi="Times-Roman" w:cs="B Nazanin"/>
          <w:b/>
          <w:bCs/>
          <w:sz w:val="20"/>
        </w:rPr>
        <w:t xml:space="preserve">Asghari Jafarabadi M. </w:t>
      </w:r>
      <w:r w:rsidRPr="007C0A1E">
        <w:rPr>
          <w:rFonts w:ascii="Times-Roman" w:hAnsi="Times-Roman" w:cs="B Nazanin"/>
          <w:sz w:val="20"/>
        </w:rPr>
        <w:t>Effet of Supplementation of Zinc on serum level of Leptin and Anthropometric Indices.</w:t>
      </w:r>
      <w:r w:rsidRPr="007C0A1E">
        <w:rPr>
          <w:rFonts w:cs="B Nazanin"/>
          <w:sz w:val="20"/>
          <w:szCs w:val="20"/>
          <w:lang w:bidi="fa-IR"/>
        </w:rPr>
        <w:t xml:space="preserve"> Journal of Diabetes and Lipid Disorders, 2013,12(6): 555-563.</w:t>
      </w:r>
      <w:r w:rsidRPr="007C0A1E">
        <w:rPr>
          <w:rFonts w:ascii="Times-Roman" w:hAnsi="Times-Roman" w:cs="B Nazanin"/>
          <w:sz w:val="20"/>
        </w:rPr>
        <w:t xml:space="preserve"> </w:t>
      </w:r>
    </w:p>
    <w:p w:rsidR="00E4646B" w:rsidRPr="007C0A1E" w:rsidRDefault="00E4646B"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Tabriz JS, Gholipour K, </w:t>
      </w:r>
      <w:r w:rsidRPr="007C0A1E">
        <w:rPr>
          <w:rFonts w:ascii="Times-Roman" w:hAnsi="Times-Roman" w:cs="B Nazanin"/>
          <w:b/>
          <w:bCs/>
          <w:sz w:val="20"/>
        </w:rPr>
        <w:t>Asghari Jafarabadi M,</w:t>
      </w:r>
      <w:r w:rsidRPr="007C0A1E">
        <w:rPr>
          <w:rFonts w:ascii="Times-Roman" w:hAnsi="Times-Roman" w:cs="B Nazanin"/>
          <w:sz w:val="20"/>
        </w:rPr>
        <w:t xml:space="preserve"> Mohammadzadeh M, Farahbakhsh M. </w:t>
      </w:r>
      <w:r w:rsidRPr="007C0A1E">
        <w:rPr>
          <w:rFonts w:ascii="Times-Roman" w:hAnsi="Times-Roman" w:cs="B Nazanin"/>
          <w:i/>
          <w:iCs/>
          <w:sz w:val="20"/>
        </w:rPr>
        <w:t>Adjustment between Costumers Reported Data and Medical Records in Evaluating Technical Quality of Prenatal Care.</w:t>
      </w:r>
      <w:r w:rsidRPr="007C0A1E">
        <w:rPr>
          <w:rFonts w:ascii="Times-Roman" w:hAnsi="Times-Roman" w:cs="B Nazanin"/>
          <w:sz w:val="20"/>
        </w:rPr>
        <w:t xml:space="preserve">Health Information Management, 2013, 10(1): </w:t>
      </w:r>
      <w:r w:rsidRPr="007C0A1E">
        <w:rPr>
          <w:rFonts w:ascii="Times-Roman" w:hAnsi="Times-Roman" w:cs="B Nazanin"/>
          <w:b/>
          <w:bCs/>
          <w:sz w:val="20"/>
        </w:rPr>
        <w:t>1-10</w:t>
      </w:r>
      <w:r w:rsidRPr="007C0A1E">
        <w:rPr>
          <w:rFonts w:ascii="Times-Roman" w:hAnsi="Times-Roman" w:cs="B Nazanin"/>
          <w:sz w:val="20"/>
        </w:rPr>
        <w:t>.</w:t>
      </w:r>
    </w:p>
    <w:p w:rsidR="00C45A37" w:rsidRPr="007C0A1E" w:rsidRDefault="00C45A37" w:rsidP="00A30ABC">
      <w:pPr>
        <w:numPr>
          <w:ilvl w:val="0"/>
          <w:numId w:val="8"/>
        </w:numPr>
        <w:spacing w:before="240" w:after="240"/>
        <w:ind w:left="360" w:right="-1"/>
        <w:jc w:val="both"/>
        <w:rPr>
          <w:rFonts w:ascii="Times-Roman" w:hAnsi="Times-Roman" w:cs="B Nazanin"/>
          <w:sz w:val="20"/>
        </w:rPr>
      </w:pPr>
      <w:r w:rsidRPr="007C0A1E">
        <w:rPr>
          <w:rFonts w:ascii="Times-Roman" w:hAnsi="Times-Roman" w:cs="B Nazanin"/>
          <w:sz w:val="20"/>
        </w:rPr>
        <w:t xml:space="preserve">Shahnazi M, Sayyah Melli M, </w:t>
      </w:r>
      <w:r w:rsidRPr="007C0A1E">
        <w:rPr>
          <w:rFonts w:ascii="Times-Roman" w:hAnsi="Times-Roman" w:cs="B Nazanin"/>
          <w:b/>
          <w:bCs/>
          <w:sz w:val="20"/>
        </w:rPr>
        <w:t>Asghari Jafarabadi M,</w:t>
      </w:r>
      <w:r w:rsidRPr="007C0A1E">
        <w:rPr>
          <w:rFonts w:ascii="Times-Roman" w:hAnsi="Times-Roman" w:cs="B Nazanin"/>
          <w:sz w:val="20"/>
        </w:rPr>
        <w:t xml:space="preserve"> Hamooni F Sarafie Kheyrabad S. The Relationship between the kind of IUD and Severity and Duration of Dysmenorrhea . jgbfnm. 2013; 11 (3) :35-43</w:t>
      </w:r>
    </w:p>
    <w:p w:rsidR="003E41D9" w:rsidRPr="007C0A1E" w:rsidRDefault="003E41D9" w:rsidP="00A30ABC">
      <w:pPr>
        <w:numPr>
          <w:ilvl w:val="0"/>
          <w:numId w:val="8"/>
        </w:numPr>
        <w:spacing w:before="240" w:after="240"/>
        <w:ind w:left="360" w:right="-1"/>
        <w:jc w:val="both"/>
        <w:rPr>
          <w:rFonts w:cs="B Nazanin"/>
          <w:sz w:val="20"/>
          <w:szCs w:val="20"/>
        </w:rPr>
      </w:pPr>
      <w:r w:rsidRPr="007C0A1E">
        <w:rPr>
          <w:rFonts w:ascii="Times-Roman" w:hAnsi="Times-Roman" w:cs="B Nazanin"/>
          <w:sz w:val="20"/>
        </w:rPr>
        <w:t xml:space="preserve">Eteraf Oskouee MA, Tabrizi JS, Gharibi F, </w:t>
      </w:r>
      <w:r w:rsidRPr="007C0A1E">
        <w:rPr>
          <w:rFonts w:ascii="Times-Roman" w:hAnsi="Times-Roman" w:cs="B Nazanin"/>
          <w:b/>
          <w:bCs/>
          <w:sz w:val="20"/>
        </w:rPr>
        <w:t>Asghari Jafarabadi M</w:t>
      </w:r>
      <w:r w:rsidRPr="007C0A1E">
        <w:rPr>
          <w:rFonts w:ascii="Times-Roman" w:hAnsi="Times-Roman" w:cs="B Nazanin"/>
          <w:sz w:val="20"/>
        </w:rPr>
        <w:t xml:space="preserve">. </w:t>
      </w:r>
      <w:hyperlink r:id="rId154" w:history="1">
        <w:r w:rsidRPr="007C0A1E">
          <w:rPr>
            <w:rFonts w:cs="B Nazanin"/>
            <w:i/>
            <w:iCs/>
          </w:rPr>
          <w:t>Improving and Promotion of the</w:t>
        </w:r>
        <w:r w:rsidRPr="007C0A1E">
          <w:rPr>
            <w:rFonts w:ascii="ArialNarrow" w:hAnsi="ArialNarrow" w:cs="B Nazanin"/>
            <w:i/>
            <w:iCs/>
            <w:sz w:val="20"/>
            <w:szCs w:val="20"/>
          </w:rPr>
          <w:t xml:space="preserve"> Patients' Rights Protocol </w:t>
        </w:r>
      </w:hyperlink>
      <w:r w:rsidRPr="007C0A1E">
        <w:rPr>
          <w:rFonts w:cs="B Nazanin"/>
          <w:i/>
          <w:iCs/>
        </w:rPr>
        <w:t xml:space="preserve"> via the Training-Based Interventions</w:t>
      </w:r>
      <w:r w:rsidRPr="007C0A1E">
        <w:rPr>
          <w:rFonts w:cs="B Nazanin"/>
        </w:rPr>
        <w:t xml:space="preserve"> </w:t>
      </w:r>
      <w:r w:rsidRPr="007C0A1E">
        <w:rPr>
          <w:rFonts w:ascii="Times-Roman" w:hAnsi="Times-Roman" w:cs="B Nazanin"/>
          <w:i/>
          <w:iCs/>
          <w:sz w:val="20"/>
        </w:rPr>
        <w:t>.</w:t>
      </w:r>
      <w:r w:rsidRPr="007C0A1E">
        <w:rPr>
          <w:rFonts w:cs="B Nazanin"/>
          <w:sz w:val="20"/>
          <w:szCs w:val="20"/>
        </w:rPr>
        <w:t xml:space="preserve">Journal of Medical Law, </w:t>
      </w:r>
      <w:r w:rsidR="001A7FAE" w:rsidRPr="007C0A1E">
        <w:rPr>
          <w:rFonts w:cs="B Nazanin"/>
          <w:sz w:val="20"/>
          <w:szCs w:val="20"/>
        </w:rPr>
        <w:t>2013</w:t>
      </w:r>
      <w:r w:rsidRPr="007C0A1E">
        <w:rPr>
          <w:rFonts w:cs="B Nazanin"/>
          <w:sz w:val="20"/>
          <w:szCs w:val="20"/>
        </w:rPr>
        <w:t xml:space="preserve">; </w:t>
      </w:r>
      <w:r w:rsidR="001A7FAE" w:rsidRPr="007C0A1E">
        <w:rPr>
          <w:rFonts w:cs="B Nazanin"/>
          <w:sz w:val="20"/>
          <w:szCs w:val="20"/>
        </w:rPr>
        <w:t>7</w:t>
      </w:r>
      <w:r w:rsidRPr="007C0A1E">
        <w:rPr>
          <w:rFonts w:cs="B Nazanin"/>
          <w:sz w:val="20"/>
          <w:szCs w:val="20"/>
        </w:rPr>
        <w:t>(</w:t>
      </w:r>
      <w:r w:rsidR="001A7FAE" w:rsidRPr="007C0A1E">
        <w:rPr>
          <w:rFonts w:cs="B Nazanin"/>
          <w:sz w:val="20"/>
          <w:szCs w:val="20"/>
        </w:rPr>
        <w:t>25</w:t>
      </w:r>
      <w:r w:rsidRPr="007C0A1E">
        <w:rPr>
          <w:rFonts w:cs="B Nazanin"/>
          <w:sz w:val="20"/>
          <w:szCs w:val="20"/>
        </w:rPr>
        <w:t xml:space="preserve">): </w:t>
      </w:r>
      <w:r w:rsidR="001A7FAE" w:rsidRPr="007C0A1E">
        <w:rPr>
          <w:rFonts w:cs="B Nazanin"/>
          <w:sz w:val="20"/>
          <w:szCs w:val="20"/>
        </w:rPr>
        <w:t>13</w:t>
      </w:r>
      <w:r w:rsidRPr="007C0A1E">
        <w:rPr>
          <w:rFonts w:cs="B Nazanin"/>
          <w:sz w:val="20"/>
          <w:szCs w:val="20"/>
        </w:rPr>
        <w:t>-</w:t>
      </w:r>
      <w:r w:rsidR="001A7FAE" w:rsidRPr="007C0A1E">
        <w:rPr>
          <w:rFonts w:cs="B Nazanin"/>
          <w:sz w:val="20"/>
          <w:szCs w:val="20"/>
        </w:rPr>
        <w:t>27</w:t>
      </w:r>
      <w:r w:rsidRPr="007C0A1E">
        <w:rPr>
          <w:rFonts w:cs="B Nazanin"/>
          <w:sz w:val="20"/>
          <w:szCs w:val="20"/>
        </w:rPr>
        <w:t>.</w:t>
      </w:r>
    </w:p>
    <w:p w:rsidR="00EB2752" w:rsidRPr="007C0A1E" w:rsidRDefault="00EB2752" w:rsidP="00A30ABC">
      <w:pPr>
        <w:numPr>
          <w:ilvl w:val="0"/>
          <w:numId w:val="8"/>
        </w:numPr>
        <w:spacing w:before="225" w:after="240"/>
        <w:ind w:left="360" w:right="-1"/>
        <w:jc w:val="both"/>
        <w:rPr>
          <w:rFonts w:ascii="Times-Roman" w:hAnsi="Times-Roman" w:cs="B Nazanin"/>
          <w:sz w:val="20"/>
        </w:rPr>
      </w:pPr>
      <w:r w:rsidRPr="007C0A1E">
        <w:rPr>
          <w:rFonts w:cs="B Nazanin" w:hint="cs"/>
          <w:sz w:val="20"/>
        </w:rPr>
        <w:t xml:space="preserve">Baghianmoghadam </w:t>
      </w:r>
      <w:r w:rsidRPr="007C0A1E">
        <w:rPr>
          <w:rFonts w:cs="B Nazanin"/>
          <w:sz w:val="20"/>
        </w:rPr>
        <w:t>MH</w:t>
      </w:r>
      <w:r w:rsidRPr="007C0A1E">
        <w:rPr>
          <w:rFonts w:cs="B Nazanin" w:hint="cs"/>
          <w:sz w:val="20"/>
        </w:rPr>
        <w:t>, Bakhtari Aghdam</w:t>
      </w:r>
      <w:r w:rsidRPr="007C0A1E">
        <w:rPr>
          <w:rFonts w:cs="B Nazanin"/>
          <w:sz w:val="20"/>
        </w:rPr>
        <w:t xml:space="preserve"> F</w:t>
      </w:r>
      <w:r w:rsidRPr="007C0A1E">
        <w:rPr>
          <w:rFonts w:cs="B Nazanin" w:hint="cs"/>
          <w:sz w:val="20"/>
        </w:rPr>
        <w:t xml:space="preserve">, </w:t>
      </w:r>
      <w:r w:rsidRPr="007C0A1E">
        <w:rPr>
          <w:rFonts w:cs="B Nazanin" w:hint="cs"/>
          <w:b/>
          <w:bCs/>
          <w:sz w:val="20"/>
        </w:rPr>
        <w:t>Asghari Jafarabadi</w:t>
      </w:r>
      <w:r w:rsidRPr="007C0A1E">
        <w:rPr>
          <w:rFonts w:cs="B Nazanin"/>
          <w:b/>
          <w:bCs/>
          <w:sz w:val="20"/>
        </w:rPr>
        <w:t xml:space="preserve"> M</w:t>
      </w:r>
      <w:r w:rsidRPr="007C0A1E">
        <w:rPr>
          <w:rFonts w:cs="B Nazanin" w:hint="cs"/>
          <w:sz w:val="20"/>
        </w:rPr>
        <w:t>,</w:t>
      </w:r>
      <w:r w:rsidRPr="007C0A1E">
        <w:rPr>
          <w:rFonts w:cs="B Nazanin"/>
          <w:sz w:val="20"/>
        </w:rPr>
        <w:t xml:space="preserve"> </w:t>
      </w:r>
      <w:r w:rsidRPr="007C0A1E">
        <w:rPr>
          <w:rFonts w:cs="B Nazanin" w:hint="cs"/>
          <w:sz w:val="20"/>
        </w:rPr>
        <w:t>Allahverdipour</w:t>
      </w:r>
      <w:r w:rsidRPr="007C0A1E">
        <w:rPr>
          <w:rFonts w:cs="B Nazanin"/>
          <w:sz w:val="20"/>
        </w:rPr>
        <w:t xml:space="preserve"> H</w:t>
      </w:r>
      <w:r w:rsidRPr="007C0A1E">
        <w:rPr>
          <w:rFonts w:cs="B Nazanin" w:hint="cs"/>
          <w:sz w:val="20"/>
        </w:rPr>
        <w:t>, Nikookheslat</w:t>
      </w:r>
      <w:r w:rsidRPr="007C0A1E">
        <w:rPr>
          <w:rFonts w:cs="B Nazanin"/>
          <w:sz w:val="20"/>
        </w:rPr>
        <w:t xml:space="preserve"> S</w:t>
      </w:r>
      <w:r w:rsidRPr="007C0A1E">
        <w:rPr>
          <w:rFonts w:cs="B Nazanin" w:hint="cs"/>
          <w:sz w:val="20"/>
        </w:rPr>
        <w:t>, Nourizade</w:t>
      </w:r>
      <w:r w:rsidRPr="007C0A1E">
        <w:rPr>
          <w:rFonts w:cs="B Nazanin"/>
          <w:sz w:val="20"/>
        </w:rPr>
        <w:t xml:space="preserve">h R. </w:t>
      </w:r>
      <w:r w:rsidRPr="007C0A1E">
        <w:rPr>
          <w:rFonts w:cs="B Nazanin"/>
          <w:i/>
          <w:iCs/>
          <w:sz w:val="20"/>
        </w:rPr>
        <w:t>Assesinng the relation between the pedometer and International Physical Activity Questionaire (IPAQ).</w:t>
      </w:r>
      <w:r w:rsidRPr="007C0A1E">
        <w:rPr>
          <w:rFonts w:cs="B Nazanin"/>
          <w:sz w:val="20"/>
        </w:rPr>
        <w:t xml:space="preserve"> Journal of Research in Health Systems 2013, 9(6)</w:t>
      </w:r>
      <w:r w:rsidRPr="007C0A1E">
        <w:rPr>
          <w:rFonts w:ascii="Times-Roman" w:hAnsi="Times-Roman" w:cs="B Nazanin"/>
          <w:sz w:val="20"/>
        </w:rPr>
        <w:t xml:space="preserve">, </w:t>
      </w:r>
      <w:r w:rsidRPr="007C0A1E">
        <w:rPr>
          <w:rFonts w:ascii="Times-Roman" w:hAnsi="Times-Roman" w:cs="B Nazanin"/>
          <w:b/>
          <w:bCs/>
          <w:sz w:val="20"/>
        </w:rPr>
        <w:t>605-612.</w:t>
      </w:r>
    </w:p>
    <w:p w:rsidR="00EB2752" w:rsidRPr="007C0A1E" w:rsidRDefault="00EB2752"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Ebrahimi H, Kazemi A</w:t>
      </w:r>
      <w:r w:rsidRPr="007C0A1E">
        <w:rPr>
          <w:rFonts w:ascii="Times-Roman" w:hAnsi="Times-Roman" w:cs="B Nazanin"/>
          <w:b/>
          <w:bCs/>
          <w:sz w:val="20"/>
        </w:rPr>
        <w:t>, Asghari Jafarabadi M,</w:t>
      </w:r>
      <w:r w:rsidRPr="007C0A1E">
        <w:rPr>
          <w:rFonts w:ascii="Times-Roman" w:hAnsi="Times-Roman" w:cs="B Nazanin"/>
          <w:sz w:val="20"/>
        </w:rPr>
        <w:t xml:space="preserve"> Azarm A. </w:t>
      </w:r>
      <w:r w:rsidRPr="007C0A1E">
        <w:rPr>
          <w:rFonts w:ascii="Times-Roman" w:hAnsi="Times-Roman" w:cs="B Nazanin"/>
          <w:i/>
          <w:iCs/>
          <w:sz w:val="20"/>
        </w:rPr>
        <w:t>Moral distress in nurses working in educational hospitals of Northwest medical of Iran</w:t>
      </w:r>
      <w:r w:rsidRPr="007C0A1E">
        <w:rPr>
          <w:rFonts w:ascii="Times-Roman" w:hAnsi="Times-Roman" w:cs="B Nazanin"/>
          <w:sz w:val="20"/>
        </w:rPr>
        <w:t>. ijme. 2013; 6 (4) :80-88.</w:t>
      </w:r>
    </w:p>
    <w:p w:rsidR="00737411" w:rsidRPr="007C0A1E" w:rsidRDefault="00737411"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Goli H, Sadeghi M, </w:t>
      </w:r>
      <w:r w:rsidRPr="007C0A1E">
        <w:rPr>
          <w:rFonts w:ascii="Times-Roman" w:hAnsi="Times-Roman" w:cs="B Nazanin"/>
          <w:b/>
          <w:bCs/>
          <w:sz w:val="20"/>
        </w:rPr>
        <w:t>Asghari Jafarabadi M,</w:t>
      </w:r>
      <w:r w:rsidRPr="007C0A1E">
        <w:rPr>
          <w:rFonts w:ascii="Times-Roman" w:hAnsi="Times-Roman" w:cs="B Nazanin"/>
          <w:sz w:val="20"/>
        </w:rPr>
        <w:t xml:space="preserve"> Ghaderi M, Valizadeh S. The Effect of Mixed Method Massage on the spirometric Indices in Asthmatic Children.</w:t>
      </w:r>
      <w:r w:rsidR="00EB2752" w:rsidRPr="007C0A1E">
        <w:rPr>
          <w:rFonts w:ascii="Times-Roman" w:hAnsi="Times-Roman" w:cs="B Nazanin"/>
          <w:sz w:val="20"/>
        </w:rPr>
        <w:t xml:space="preserve"> Complementry Med</w:t>
      </w:r>
      <w:r w:rsidRPr="007C0A1E">
        <w:rPr>
          <w:rFonts w:ascii="Times-Roman" w:hAnsi="Times-Roman" w:cs="B Nazanin"/>
          <w:sz w:val="20"/>
        </w:rPr>
        <w:t xml:space="preserve"> 2013; 3 (2) :53-65</w:t>
      </w:r>
      <w:r w:rsidR="00EB2752" w:rsidRPr="007C0A1E">
        <w:rPr>
          <w:rFonts w:ascii="Times-Roman" w:hAnsi="Times-Roman" w:cs="B Nazanin"/>
          <w:sz w:val="20"/>
        </w:rPr>
        <w:t>.</w:t>
      </w:r>
    </w:p>
    <w:p w:rsidR="00EE152A" w:rsidRPr="007C0A1E" w:rsidRDefault="00EE152A"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Ebrahimi H, Hosseinzadeh R, Zaghari Tefreshi M, Hosseinzadeh S, </w:t>
      </w:r>
      <w:r w:rsidRPr="007C0A1E">
        <w:rPr>
          <w:rFonts w:ascii="Times-Roman" w:hAnsi="Times-Roman" w:cs="B Nazanin"/>
          <w:b/>
          <w:bCs/>
          <w:sz w:val="20"/>
        </w:rPr>
        <w:t>Asghari Jafarabadi M.</w:t>
      </w:r>
      <w:r w:rsidRPr="007C0A1E">
        <w:rPr>
          <w:rFonts w:ascii="Times-Roman" w:hAnsi="Times-Roman" w:cs="B Nazanin"/>
          <w:sz w:val="20"/>
        </w:rPr>
        <w:t xml:space="preserve"> Clinical competency and psychological empowerment of nurses and their correlation with demographic characteristics . JHPM. 2013; 2 (4) :30-38.</w:t>
      </w:r>
    </w:p>
    <w:p w:rsidR="002E747A" w:rsidRPr="007C0A1E" w:rsidRDefault="002E747A" w:rsidP="00A30ABC">
      <w:pPr>
        <w:numPr>
          <w:ilvl w:val="0"/>
          <w:numId w:val="8"/>
        </w:numPr>
        <w:spacing w:before="225" w:after="240"/>
        <w:ind w:left="360" w:right="-1"/>
        <w:jc w:val="both"/>
        <w:rPr>
          <w:rFonts w:ascii="Times-Roman" w:hAnsi="Times-Roman" w:cs="B Nazanin"/>
          <w:b/>
          <w:bCs/>
          <w:sz w:val="20"/>
        </w:rPr>
      </w:pPr>
      <w:r w:rsidRPr="007C0A1E">
        <w:rPr>
          <w:rFonts w:ascii="Times-Roman" w:hAnsi="Times-Roman" w:cs="B Nazanin"/>
          <w:b/>
          <w:bCs/>
          <w:sz w:val="20"/>
        </w:rPr>
        <w:t>Asghari Jafarabadi M</w:t>
      </w:r>
      <w:r w:rsidRPr="007C0A1E">
        <w:rPr>
          <w:rFonts w:ascii="Times-Roman" w:hAnsi="Times-Roman" w:cs="B Nazanin"/>
          <w:sz w:val="20"/>
        </w:rPr>
        <w:t xml:space="preserve">, Soltani A, Mohammadi SM. </w:t>
      </w:r>
      <w:r w:rsidRPr="007C0A1E">
        <w:rPr>
          <w:rFonts w:ascii="Times-Roman" w:hAnsi="Times-Roman" w:cs="B Nazanin"/>
          <w:i/>
          <w:iCs/>
          <w:sz w:val="20"/>
        </w:rPr>
        <w:t>Statistical Series: Tests for Comparing of Means</w:t>
      </w:r>
      <w:r w:rsidRPr="007C0A1E">
        <w:rPr>
          <w:rFonts w:ascii="Times-Roman" w:hAnsi="Times-Roman" w:cs="B Nazanin"/>
          <w:sz w:val="20"/>
        </w:rPr>
        <w:t xml:space="preserve">. </w:t>
      </w:r>
      <w:r w:rsidRPr="007C0A1E">
        <w:rPr>
          <w:rFonts w:cs="B Nazanin"/>
          <w:sz w:val="20"/>
          <w:szCs w:val="20"/>
          <w:lang w:bidi="fa-IR"/>
        </w:rPr>
        <w:t>Journal of Diabetes, 2013, 12(4): 265-291.</w:t>
      </w:r>
      <w:r w:rsidRPr="007C0A1E">
        <w:rPr>
          <w:rFonts w:ascii="Times-Roman" w:hAnsi="Times-Roman" w:cs="B Nazanin"/>
          <w:b/>
          <w:bCs/>
          <w:sz w:val="20"/>
        </w:rPr>
        <w:t xml:space="preserve"> Indexed By Scopus</w:t>
      </w:r>
    </w:p>
    <w:p w:rsidR="001401C7" w:rsidRPr="007C0A1E" w:rsidRDefault="001401C7"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Hamidi M, Memari Zh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dimensions and criteria for the selection of Iranian national coaches</w:t>
      </w:r>
      <w:r w:rsidRPr="007C0A1E">
        <w:rPr>
          <w:rFonts w:cs="B Nazanin"/>
        </w:rPr>
        <w:t xml:space="preserve">. </w:t>
      </w:r>
      <w:r w:rsidRPr="007C0A1E">
        <w:rPr>
          <w:rFonts w:cs="B Nazanin"/>
          <w:sz w:val="20"/>
          <w:szCs w:val="20"/>
        </w:rPr>
        <w:t>JSMD, Vol. 1 No. 1, Fall &amp; Winter 2012.</w:t>
      </w:r>
    </w:p>
    <w:p w:rsidR="00343715" w:rsidRPr="007C0A1E" w:rsidRDefault="00343715"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lastRenderedPageBreak/>
        <w:t xml:space="preserve">Mousazadeh Y, Jabbari  H, Jannati A, </w:t>
      </w:r>
      <w:r w:rsidRPr="007C0A1E">
        <w:rPr>
          <w:rFonts w:ascii="Times-Roman" w:hAnsi="Times-Roman" w:cs="B Nazanin"/>
          <w:b/>
          <w:bCs/>
          <w:sz w:val="20"/>
        </w:rPr>
        <w:t>Asghari Jafarabadi M</w:t>
      </w:r>
      <w:r w:rsidRPr="007C0A1E">
        <w:rPr>
          <w:rFonts w:ascii="Times-Roman" w:hAnsi="Times-Roman" w:cs="B Nazanin"/>
          <w:sz w:val="20"/>
        </w:rPr>
        <w:t>. Identifying and Prioritizing Hospital’s Units for Outsourcing Based on Related Indicators: a qualitative study. Ardabil Health and Hygiene Journal</w:t>
      </w:r>
      <w:r w:rsidR="0027569E" w:rsidRPr="007C0A1E">
        <w:rPr>
          <w:rFonts w:ascii="Times-Roman" w:hAnsi="Times-Roman" w:cs="B Nazanin"/>
          <w:sz w:val="20"/>
        </w:rPr>
        <w:t>, 2013</w:t>
      </w:r>
      <w:r w:rsidRPr="007C0A1E">
        <w:rPr>
          <w:rFonts w:ascii="Times-Roman" w:hAnsi="Times-Roman" w:cs="B Nazanin"/>
          <w:sz w:val="20"/>
        </w:rPr>
        <w:t>, 4(2): 122-133.</w:t>
      </w:r>
    </w:p>
    <w:p w:rsidR="003F58FB" w:rsidRPr="007C0A1E" w:rsidRDefault="003F58FB" w:rsidP="00A30ABC">
      <w:pPr>
        <w:numPr>
          <w:ilvl w:val="0"/>
          <w:numId w:val="8"/>
        </w:numPr>
        <w:spacing w:before="225" w:after="240"/>
        <w:ind w:left="360" w:right="-1"/>
        <w:jc w:val="both"/>
        <w:rPr>
          <w:rFonts w:cs="B Nazanin"/>
          <w:i/>
          <w:iCs/>
          <w:sz w:val="20"/>
          <w:szCs w:val="20"/>
        </w:rPr>
      </w:pPr>
      <w:r w:rsidRPr="007C0A1E">
        <w:rPr>
          <w:rFonts w:cs="B Nazanin"/>
          <w:sz w:val="20"/>
          <w:szCs w:val="20"/>
        </w:rPr>
        <w:t xml:space="preserve">Omidi F,  Mohammad-Alizade-Charandabi S, Kamalifard M,  Ebrahimi-mamegani M, </w:t>
      </w:r>
      <w:r w:rsidRPr="007C0A1E">
        <w:rPr>
          <w:rFonts w:cs="B Nazanin"/>
          <w:b/>
          <w:bCs/>
          <w:sz w:val="20"/>
          <w:szCs w:val="20"/>
        </w:rPr>
        <w:t xml:space="preserve">Asghari-Jafarabadi M. </w:t>
      </w:r>
      <w:r w:rsidRPr="007C0A1E">
        <w:rPr>
          <w:rFonts w:cs="B Nazanin"/>
          <w:i/>
          <w:iCs/>
          <w:sz w:val="20"/>
          <w:szCs w:val="20"/>
        </w:rPr>
        <w:t>The Effect of Educational Package on Nutritional Knowledge and Behavior toward the Coping with Complication and Supplement Consumption.</w:t>
      </w:r>
      <w:r w:rsidRPr="007C0A1E">
        <w:rPr>
          <w:rFonts w:ascii="Calibri" w:eastAsia="Calibri" w:cs="B Nazanin"/>
          <w:sz w:val="22"/>
          <w:szCs w:val="22"/>
        </w:rPr>
        <w:t xml:space="preserve"> </w:t>
      </w:r>
      <w:r w:rsidRPr="007C0A1E">
        <w:rPr>
          <w:rFonts w:eastAsia="Calibri" w:cs="B Nazanin"/>
          <w:sz w:val="22"/>
          <w:szCs w:val="22"/>
        </w:rPr>
        <w:t>Armaghane-danesh</w:t>
      </w:r>
      <w:r w:rsidRPr="007C0A1E">
        <w:rPr>
          <w:rFonts w:cs="B Nazanin"/>
        </w:rPr>
        <w:t>, 2013, 18(3): 228-240</w:t>
      </w:r>
    </w:p>
    <w:p w:rsidR="00100FDF" w:rsidRPr="007C0A1E" w:rsidRDefault="00100FD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Payahoo L, Mobasseri M, Khaje Bishak Y, </w:t>
      </w:r>
      <w:r w:rsidRPr="007C0A1E">
        <w:rPr>
          <w:rFonts w:ascii="Times-Roman" w:hAnsi="Times-Roman" w:cs="B Nazanin"/>
          <w:b/>
          <w:bCs/>
          <w:sz w:val="20"/>
        </w:rPr>
        <w:t>Asghari Jafarabadi M</w:t>
      </w:r>
      <w:r w:rsidRPr="007C0A1E">
        <w:rPr>
          <w:rFonts w:ascii="Times-Roman" w:hAnsi="Times-Roman" w:cs="B Nazanin"/>
          <w:sz w:val="20"/>
        </w:rPr>
        <w:t xml:space="preserve">, Ostadrahimi A. </w:t>
      </w:r>
      <w:r w:rsidRPr="007C0A1E">
        <w:rPr>
          <w:rFonts w:ascii="Times-Roman" w:hAnsi="Times-Roman" w:cs="B Nazanin"/>
          <w:i/>
          <w:iCs/>
          <w:sz w:val="20"/>
        </w:rPr>
        <w:t>Determine the Effects of Zinc Supplementation on Insulin Resistance, Lipid Profiles and Blood Glucose in Obese People</w:t>
      </w:r>
      <w:r w:rsidRPr="007C0A1E">
        <w:rPr>
          <w:rFonts w:ascii="Times-Roman" w:hAnsi="Times-Roman" w:cs="B Nazanin"/>
          <w:sz w:val="20"/>
        </w:rPr>
        <w:t>. Alborz University Medical Journal  3. 2013; 2 (1) :7-12</w:t>
      </w:r>
    </w:p>
    <w:p w:rsidR="00EF0C45" w:rsidRPr="007C0A1E" w:rsidRDefault="00EF0C45" w:rsidP="00A30ABC">
      <w:pPr>
        <w:numPr>
          <w:ilvl w:val="0"/>
          <w:numId w:val="8"/>
        </w:numPr>
        <w:spacing w:before="225" w:after="240"/>
        <w:ind w:left="360" w:right="-1"/>
        <w:jc w:val="both"/>
        <w:rPr>
          <w:rFonts w:ascii="Times-Roman" w:hAnsi="Times-Roman" w:cs="B Nazanin"/>
          <w:b/>
          <w:bCs/>
          <w:sz w:val="20"/>
        </w:rPr>
      </w:pPr>
      <w:r w:rsidRPr="007C0A1E">
        <w:rPr>
          <w:rFonts w:ascii="Times-Roman" w:hAnsi="Times-Roman" w:cs="B Nazanin"/>
          <w:b/>
          <w:bCs/>
          <w:sz w:val="20"/>
        </w:rPr>
        <w:t>Asghari Jafarabadi M</w:t>
      </w:r>
      <w:r w:rsidRPr="007C0A1E">
        <w:rPr>
          <w:rFonts w:ascii="Times-Roman" w:hAnsi="Times-Roman" w:cs="B Nazanin"/>
          <w:sz w:val="20"/>
        </w:rPr>
        <w:t xml:space="preserve">, Mohammadi SM. Statistical Series: Introduction to Statistical Inference (Point Estimation, Confidence Interval and Hypothesis Testing). </w:t>
      </w:r>
      <w:r w:rsidR="00535CDC" w:rsidRPr="007C0A1E">
        <w:rPr>
          <w:rFonts w:cs="B Nazanin"/>
          <w:sz w:val="20"/>
          <w:szCs w:val="20"/>
          <w:lang w:bidi="fa-IR"/>
        </w:rPr>
        <w:t xml:space="preserve">Journal of Diabetes and Lipid Disorders </w:t>
      </w:r>
      <w:r w:rsidRPr="007C0A1E">
        <w:rPr>
          <w:rFonts w:cs="B Nazanin"/>
          <w:sz w:val="20"/>
          <w:szCs w:val="20"/>
          <w:lang w:bidi="fa-IR"/>
        </w:rPr>
        <w:t>2013 12(3) 173-192.</w:t>
      </w:r>
      <w:r w:rsidRPr="007C0A1E">
        <w:rPr>
          <w:rFonts w:ascii="Times-Roman" w:hAnsi="Times-Roman" w:cs="B Nazanin"/>
          <w:b/>
          <w:bCs/>
          <w:sz w:val="20"/>
        </w:rPr>
        <w:t xml:space="preserve"> Indexed By Scopus</w:t>
      </w:r>
    </w:p>
    <w:p w:rsidR="001C6869" w:rsidRPr="007C0A1E" w:rsidRDefault="001C6869"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Mehdizadeh Z, Mirfeizi M, Mirfeizi Z, </w:t>
      </w:r>
      <w:r w:rsidRPr="007C0A1E">
        <w:rPr>
          <w:rFonts w:ascii="Times-Roman" w:hAnsi="Times-Roman" w:cs="B Nazanin"/>
          <w:b/>
          <w:bCs/>
          <w:sz w:val="20"/>
        </w:rPr>
        <w:t>Asghari Jafarabadi M</w:t>
      </w:r>
      <w:r w:rsidRPr="007C0A1E">
        <w:rPr>
          <w:rFonts w:ascii="Times-Roman" w:hAnsi="Times-Roman" w:cs="B Nazanin"/>
          <w:sz w:val="20"/>
        </w:rPr>
        <w:t>, Hojjat Sh. The Effect of Diet and Physical Activity on Obese Women with Polycystic Ovary Syndrome. Medical Journal of Mashhad University of Medical Sciences, 2013,56(2): 77-84</w:t>
      </w:r>
    </w:p>
    <w:p w:rsidR="00A238F9" w:rsidRPr="007C0A1E" w:rsidRDefault="00071E8E" w:rsidP="00A30ABC">
      <w:pPr>
        <w:numPr>
          <w:ilvl w:val="0"/>
          <w:numId w:val="8"/>
        </w:numPr>
        <w:spacing w:before="225" w:after="240"/>
        <w:ind w:left="360" w:right="-1"/>
        <w:jc w:val="both"/>
        <w:rPr>
          <w:rFonts w:ascii="Times-Roman" w:hAnsi="Times-Roman" w:cs="B Nazanin"/>
          <w:sz w:val="20"/>
        </w:rPr>
      </w:pPr>
      <w:hyperlink r:id="rId155" w:history="1">
        <w:r w:rsidR="00A238F9" w:rsidRPr="007C0A1E">
          <w:rPr>
            <w:rFonts w:ascii="Times-Roman" w:hAnsi="Times-Roman" w:cs="B Nazanin"/>
            <w:sz w:val="20"/>
          </w:rPr>
          <w:t>Shahnazi</w:t>
        </w:r>
      </w:hyperlink>
      <w:r w:rsidR="00A238F9" w:rsidRPr="007C0A1E">
        <w:rPr>
          <w:rFonts w:ascii="Times-Roman" w:hAnsi="Times-Roman" w:cs="B Nazanin"/>
          <w:sz w:val="20"/>
        </w:rPr>
        <w:t xml:space="preserve"> M, </w:t>
      </w:r>
      <w:hyperlink r:id="rId156" w:history="1">
        <w:r w:rsidR="00A238F9" w:rsidRPr="007C0A1E">
          <w:rPr>
            <w:rFonts w:ascii="Times-Roman" w:hAnsi="Times-Roman" w:cs="B Nazanin"/>
            <w:sz w:val="20"/>
          </w:rPr>
          <w:t>Sayyah Melli</w:t>
        </w:r>
      </w:hyperlink>
      <w:r w:rsidR="00A238F9" w:rsidRPr="007C0A1E">
        <w:rPr>
          <w:rFonts w:ascii="Times-Roman" w:hAnsi="Times-Roman" w:cs="B Nazanin"/>
          <w:sz w:val="20"/>
        </w:rPr>
        <w:t xml:space="preserve"> M,</w:t>
      </w:r>
      <w:hyperlink r:id="rId157" w:anchor="au3" w:history="1"/>
      <w:r w:rsidR="00A238F9" w:rsidRPr="007C0A1E">
        <w:rPr>
          <w:rFonts w:ascii="Times-Roman" w:hAnsi="Times-Roman" w:cs="B Nazanin"/>
          <w:sz w:val="20"/>
        </w:rPr>
        <w:t xml:space="preserve"> </w:t>
      </w:r>
      <w:hyperlink r:id="rId158" w:history="1">
        <w:r w:rsidR="00A238F9" w:rsidRPr="007C0A1E">
          <w:rPr>
            <w:rFonts w:ascii="Times-Roman" w:hAnsi="Times-Roman" w:cs="B Nazanin"/>
            <w:b/>
            <w:bCs/>
            <w:sz w:val="20"/>
          </w:rPr>
          <w:t xml:space="preserve"> Asghari Jafarabadi</w:t>
        </w:r>
      </w:hyperlink>
      <w:r w:rsidR="00A238F9" w:rsidRPr="007C0A1E">
        <w:rPr>
          <w:rFonts w:ascii="Times-Roman" w:hAnsi="Times-Roman" w:cs="B Nazanin"/>
          <w:b/>
          <w:bCs/>
          <w:sz w:val="20"/>
        </w:rPr>
        <w:t xml:space="preserve"> M</w:t>
      </w:r>
      <w:r w:rsidR="00A238F9" w:rsidRPr="007C0A1E">
        <w:rPr>
          <w:rFonts w:ascii="Times-Roman" w:hAnsi="Times-Roman" w:cs="B Nazanin"/>
          <w:sz w:val="20"/>
        </w:rPr>
        <w:t xml:space="preserve">, </w:t>
      </w:r>
      <w:hyperlink r:id="rId159" w:history="1">
        <w:r w:rsidR="00A238F9" w:rsidRPr="007C0A1E">
          <w:rPr>
            <w:rFonts w:ascii="Times-Roman" w:hAnsi="Times-Roman" w:cs="B Nazanin"/>
            <w:sz w:val="20"/>
          </w:rPr>
          <w:t xml:space="preserve"> Hamuni</w:t>
        </w:r>
      </w:hyperlink>
      <w:r w:rsidR="00A238F9" w:rsidRPr="007C0A1E">
        <w:rPr>
          <w:rFonts w:ascii="Times-Roman" w:hAnsi="Times-Roman" w:cs="B Nazanin"/>
          <w:sz w:val="20"/>
        </w:rPr>
        <w:t xml:space="preserve"> F, </w:t>
      </w:r>
      <w:hyperlink r:id="rId160" w:history="1">
        <w:r w:rsidR="00A238F9" w:rsidRPr="007C0A1E">
          <w:rPr>
            <w:rFonts w:ascii="Times-Roman" w:hAnsi="Times-Roman" w:cs="B Nazanin"/>
            <w:sz w:val="20"/>
          </w:rPr>
          <w:t xml:space="preserve">Sarrafi Kheirabad </w:t>
        </w:r>
      </w:hyperlink>
      <w:r w:rsidR="00A238F9" w:rsidRPr="007C0A1E">
        <w:rPr>
          <w:rFonts w:ascii="Times-Roman" w:hAnsi="Times-Roman" w:cs="B Nazanin"/>
          <w:sz w:val="20"/>
        </w:rPr>
        <w:t>S</w:t>
      </w:r>
      <w:r w:rsidR="00A238F9" w:rsidRPr="007C0A1E">
        <w:rPr>
          <w:rFonts w:ascii="Times-Roman" w:hAnsi="Times-Roman" w:cs="B Nazanin"/>
          <w:i/>
          <w:iCs/>
          <w:sz w:val="20"/>
        </w:rPr>
        <w:t>, Comparison of Vaginal Bleeding in Multiload CU 375 and Copper T 380A Intrauterine Device Users</w:t>
      </w:r>
      <w:r w:rsidR="00A238F9" w:rsidRPr="007C0A1E">
        <w:rPr>
          <w:rFonts w:ascii="Times-Roman" w:hAnsi="Times-Roman" w:cs="B Nazanin"/>
          <w:sz w:val="20"/>
        </w:rPr>
        <w:t>. IJOGI, 2013,16(47 &amp;48), pp. 13-21.</w:t>
      </w:r>
    </w:p>
    <w:p w:rsidR="008F5C72" w:rsidRPr="007C0A1E" w:rsidRDefault="00071E8E" w:rsidP="00A30ABC">
      <w:pPr>
        <w:numPr>
          <w:ilvl w:val="0"/>
          <w:numId w:val="8"/>
        </w:numPr>
        <w:spacing w:before="225" w:after="240"/>
        <w:ind w:left="360" w:right="-1"/>
        <w:jc w:val="both"/>
        <w:rPr>
          <w:rFonts w:ascii="Times-Roman" w:hAnsi="Times-Roman" w:cs="B Nazanin"/>
          <w:sz w:val="20"/>
        </w:rPr>
      </w:pPr>
      <w:hyperlink r:id="rId161" w:history="1">
        <w:r w:rsidR="008F5C72" w:rsidRPr="007C0A1E">
          <w:rPr>
            <w:rFonts w:ascii="Times-Roman" w:hAnsi="Times-Roman" w:cs="B Nazanin"/>
            <w:sz w:val="20"/>
          </w:rPr>
          <w:t xml:space="preserve">Ghaderi </w:t>
        </w:r>
      </w:hyperlink>
      <w:r w:rsidR="008F5C72" w:rsidRPr="007C0A1E">
        <w:rPr>
          <w:rFonts w:ascii="Times-Roman" w:hAnsi="Times-Roman" w:cs="B Nazanin"/>
          <w:sz w:val="20"/>
        </w:rPr>
        <w:t xml:space="preserve">F; </w:t>
      </w:r>
      <w:r w:rsidR="008F5C72" w:rsidRPr="007C0A1E">
        <w:rPr>
          <w:rFonts w:ascii="Times-Roman" w:hAnsi="Times-Roman" w:cs="B Nazanin"/>
          <w:b/>
          <w:bCs/>
          <w:sz w:val="20"/>
        </w:rPr>
        <w:t>Asghari Jafarabadi M,</w:t>
      </w:r>
      <w:r w:rsidR="008F5C72" w:rsidRPr="007C0A1E">
        <w:rPr>
          <w:rFonts w:ascii="Times-Roman" w:hAnsi="Times-Roman" w:cs="B Nazanin"/>
          <w:sz w:val="20"/>
        </w:rPr>
        <w:t xml:space="preserve"> </w:t>
      </w:r>
      <w:hyperlink r:id="rId162" w:history="1">
        <w:r w:rsidR="008F5C72" w:rsidRPr="007C0A1E">
          <w:rPr>
            <w:rFonts w:ascii="Times-Roman" w:hAnsi="Times-Roman" w:cs="B Nazanin"/>
            <w:sz w:val="20"/>
          </w:rPr>
          <w:t xml:space="preserve"> Mohseni Bandpei</w:t>
        </w:r>
      </w:hyperlink>
      <w:r w:rsidR="008F5C72" w:rsidRPr="007C0A1E">
        <w:rPr>
          <w:rFonts w:ascii="Times-Roman" w:hAnsi="Times-Roman" w:cs="B Nazanin"/>
          <w:sz w:val="20"/>
        </w:rPr>
        <w:t xml:space="preserve"> MA.</w:t>
      </w:r>
      <w:r w:rsidR="00540C0F" w:rsidRPr="007C0A1E">
        <w:rPr>
          <w:rFonts w:ascii="Times-Roman" w:hAnsi="Times-Roman" w:cs="B Nazanin"/>
          <w:sz w:val="20"/>
        </w:rPr>
        <w:t xml:space="preserve"> Prevalence and Associated Factors of Musculoskeletal Pain in Pregnancy. Iranian Journal of Health and Care, 2012, 14(3): 55-62.</w:t>
      </w:r>
    </w:p>
    <w:p w:rsidR="00540C0F" w:rsidRPr="007C0A1E" w:rsidRDefault="00071E8E" w:rsidP="00A30ABC">
      <w:pPr>
        <w:numPr>
          <w:ilvl w:val="0"/>
          <w:numId w:val="8"/>
        </w:numPr>
        <w:spacing w:before="225" w:after="240"/>
        <w:ind w:left="360" w:right="-1"/>
        <w:jc w:val="both"/>
        <w:rPr>
          <w:rFonts w:ascii="Times-Roman" w:hAnsi="Times-Roman" w:cs="B Nazanin"/>
          <w:sz w:val="20"/>
        </w:rPr>
      </w:pPr>
      <w:hyperlink r:id="rId163" w:history="1">
        <w:r w:rsidR="00540C0F" w:rsidRPr="007C0A1E">
          <w:rPr>
            <w:rFonts w:ascii="Times-Roman" w:hAnsi="Times-Roman" w:cs="B Nazanin"/>
            <w:sz w:val="20"/>
          </w:rPr>
          <w:t xml:space="preserve">Ghaderi </w:t>
        </w:r>
      </w:hyperlink>
      <w:r w:rsidR="00540C0F" w:rsidRPr="007C0A1E">
        <w:rPr>
          <w:rFonts w:ascii="Times-Roman" w:hAnsi="Times-Roman" w:cs="B Nazanin"/>
          <w:sz w:val="20"/>
        </w:rPr>
        <w:t xml:space="preserve">F; </w:t>
      </w:r>
      <w:r w:rsidR="00540C0F" w:rsidRPr="007C0A1E">
        <w:rPr>
          <w:rFonts w:ascii="Times-Roman" w:hAnsi="Times-Roman" w:cs="B Nazanin"/>
          <w:b/>
          <w:bCs/>
          <w:sz w:val="20"/>
        </w:rPr>
        <w:t>Asghari Jafarabadi M,</w:t>
      </w:r>
      <w:r w:rsidR="00540C0F" w:rsidRPr="007C0A1E">
        <w:rPr>
          <w:rFonts w:ascii="Times-Roman" w:hAnsi="Times-Roman" w:cs="B Nazanin"/>
          <w:sz w:val="20"/>
        </w:rPr>
        <w:t xml:space="preserve"> </w:t>
      </w:r>
      <w:hyperlink r:id="rId164" w:history="1">
        <w:r w:rsidR="00540C0F" w:rsidRPr="007C0A1E">
          <w:rPr>
            <w:rFonts w:ascii="Times-Roman" w:hAnsi="Times-Roman" w:cs="B Nazanin"/>
            <w:sz w:val="20"/>
          </w:rPr>
          <w:t xml:space="preserve"> Mohseni Bandpei</w:t>
        </w:r>
      </w:hyperlink>
      <w:r w:rsidR="00540C0F" w:rsidRPr="007C0A1E">
        <w:rPr>
          <w:rFonts w:ascii="Times-Roman" w:hAnsi="Times-Roman" w:cs="B Nazanin"/>
          <w:sz w:val="20"/>
        </w:rPr>
        <w:t xml:space="preserve"> MA. </w:t>
      </w:r>
      <w:r w:rsidR="00540C0F" w:rsidRPr="007C0A1E">
        <w:rPr>
          <w:rFonts w:ascii="Times-Roman" w:hAnsi="Times-Roman" w:cs="B Nazanin"/>
          <w:i/>
          <w:iCs/>
          <w:sz w:val="20"/>
        </w:rPr>
        <w:t>Prevalence of Musculoskeletal Pain and Associated Factors with Low Back Pain during Pregnancy</w:t>
      </w:r>
      <w:r w:rsidR="00540C0F" w:rsidRPr="007C0A1E">
        <w:rPr>
          <w:rFonts w:ascii="Times-Roman" w:hAnsi="Times-Roman" w:cs="B Nazanin"/>
          <w:sz w:val="20"/>
        </w:rPr>
        <w:t>, IJOGI, Vol. 15, No. 41,  March 2013. pp. 9-16.</w:t>
      </w:r>
    </w:p>
    <w:p w:rsidR="00DC706F" w:rsidRPr="007C0A1E" w:rsidRDefault="00DC706F" w:rsidP="00A30ABC">
      <w:pPr>
        <w:numPr>
          <w:ilvl w:val="0"/>
          <w:numId w:val="8"/>
        </w:numPr>
        <w:spacing w:before="225" w:after="240"/>
        <w:ind w:left="360" w:right="-1"/>
        <w:jc w:val="both"/>
        <w:rPr>
          <w:rFonts w:ascii="Times-Roman" w:hAnsi="Times-Roman" w:cs="B Nazanin"/>
          <w:b/>
          <w:bCs/>
          <w:sz w:val="20"/>
        </w:rPr>
      </w:pPr>
      <w:r w:rsidRPr="007C0A1E">
        <w:rPr>
          <w:rFonts w:ascii="Times-Roman" w:hAnsi="Times-Roman" w:cs="B Nazanin"/>
          <w:b/>
          <w:bCs/>
          <w:sz w:val="20"/>
        </w:rPr>
        <w:t>Asghari Jafarabadi M</w:t>
      </w:r>
      <w:r w:rsidRPr="007C0A1E">
        <w:rPr>
          <w:rFonts w:ascii="Times-Roman" w:hAnsi="Times-Roman" w:cs="B Nazanin"/>
          <w:sz w:val="20"/>
        </w:rPr>
        <w:t xml:space="preserve">,  Mohammadi SM. Statistical Series: Probability and Distributions. </w:t>
      </w:r>
      <w:r w:rsidRPr="007C0A1E">
        <w:rPr>
          <w:rFonts w:cs="B Nazanin"/>
          <w:sz w:val="20"/>
          <w:szCs w:val="20"/>
          <w:lang w:bidi="fa-IR"/>
        </w:rPr>
        <w:t>Journal of Diabetes and Lipid Disorders</w:t>
      </w:r>
      <w:r w:rsidRPr="007C0A1E">
        <w:rPr>
          <w:rFonts w:ascii="Times-Roman" w:hAnsi="Times-Roman" w:cs="B Nazanin"/>
          <w:sz w:val="20"/>
        </w:rPr>
        <w:t xml:space="preserve">. </w:t>
      </w:r>
      <w:r w:rsidRPr="007C0A1E">
        <w:rPr>
          <w:rFonts w:ascii="Times-Roman" w:hAnsi="Times-Roman" w:cs="B Nazanin"/>
          <w:b/>
          <w:bCs/>
          <w:sz w:val="20"/>
        </w:rPr>
        <w:t xml:space="preserve">2013, 12(2): </w:t>
      </w:r>
      <w:r w:rsidR="00AC72F8" w:rsidRPr="007C0A1E">
        <w:rPr>
          <w:rFonts w:ascii="Times-Roman" w:hAnsi="Times-Roman" w:cs="B Nazanin"/>
          <w:b/>
          <w:bCs/>
          <w:sz w:val="20"/>
        </w:rPr>
        <w:t>101-117</w:t>
      </w:r>
    </w:p>
    <w:p w:rsidR="00DC706F" w:rsidRPr="007C0A1E" w:rsidRDefault="00DC706F" w:rsidP="00A30ABC">
      <w:pPr>
        <w:numPr>
          <w:ilvl w:val="0"/>
          <w:numId w:val="8"/>
        </w:numPr>
        <w:spacing w:before="225" w:after="240"/>
        <w:ind w:left="360" w:right="-1"/>
        <w:jc w:val="both"/>
        <w:rPr>
          <w:rFonts w:ascii="Times-Roman" w:hAnsi="Times-Roman" w:cs="B Nazanin"/>
          <w:b/>
          <w:bCs/>
          <w:sz w:val="20"/>
        </w:rPr>
      </w:pPr>
      <w:r w:rsidRPr="007C0A1E">
        <w:rPr>
          <w:rFonts w:ascii="Times-Roman" w:hAnsi="Times-Roman" w:cs="B Nazanin"/>
          <w:b/>
          <w:bCs/>
          <w:sz w:val="20"/>
        </w:rPr>
        <w:t>Asghari Jafarabadi M</w:t>
      </w:r>
      <w:r w:rsidRPr="007C0A1E">
        <w:rPr>
          <w:rFonts w:ascii="Times-Roman" w:hAnsi="Times-Roman" w:cs="B Nazanin"/>
          <w:sz w:val="20"/>
        </w:rPr>
        <w:t xml:space="preserve">,  Mohammadi SM. Statistical Series: Summarizing and Displaying Data. </w:t>
      </w:r>
      <w:r w:rsidRPr="007C0A1E">
        <w:rPr>
          <w:rFonts w:cs="B Nazanin"/>
          <w:sz w:val="20"/>
          <w:szCs w:val="20"/>
          <w:lang w:bidi="fa-IR"/>
        </w:rPr>
        <w:t>Journal of Diabetes and Lipid Disorders</w:t>
      </w:r>
      <w:r w:rsidRPr="007C0A1E">
        <w:rPr>
          <w:rFonts w:ascii="Times-Roman" w:hAnsi="Times-Roman" w:cs="B Nazanin"/>
          <w:sz w:val="20"/>
        </w:rPr>
        <w:t xml:space="preserve">. </w:t>
      </w:r>
      <w:r w:rsidRPr="007C0A1E">
        <w:rPr>
          <w:rFonts w:ascii="Times-Roman" w:hAnsi="Times-Roman" w:cs="B Nazanin"/>
          <w:b/>
          <w:bCs/>
          <w:sz w:val="20"/>
        </w:rPr>
        <w:t>2013, 12(2): 83-100</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lastRenderedPageBreak/>
        <w:t xml:space="preserve">Goli H, Valizadeh S, </w:t>
      </w:r>
      <w:r w:rsidRPr="007C0A1E">
        <w:rPr>
          <w:rFonts w:ascii="Times-Roman" w:hAnsi="Times-Roman" w:cs="B Nazanin"/>
          <w:b/>
          <w:bCs/>
          <w:sz w:val="20"/>
        </w:rPr>
        <w:t>Asghari Jafarabadi M</w:t>
      </w:r>
      <w:r w:rsidRPr="007C0A1E">
        <w:rPr>
          <w:rFonts w:ascii="Times-Roman" w:hAnsi="Times-Roman" w:cs="B Nazanin"/>
          <w:sz w:val="20"/>
        </w:rPr>
        <w:t xml:space="preserve">, Ghaderi F, Sadeghi Shabestari M. </w:t>
      </w:r>
      <w:r w:rsidRPr="007C0A1E">
        <w:rPr>
          <w:rFonts w:ascii="Times-Roman" w:hAnsi="Times-Roman" w:cs="B Nazanin"/>
          <w:i/>
          <w:iCs/>
          <w:sz w:val="20"/>
        </w:rPr>
        <w:t>The Effect of Combined Massage Therapy for Children with Asthma on Maternal Anxiety: A Randomized Clinical Trial</w:t>
      </w:r>
      <w:r w:rsidRPr="007C0A1E">
        <w:rPr>
          <w:rFonts w:ascii="Times-Roman" w:hAnsi="Times-Roman" w:cs="B Nazanin"/>
          <w:sz w:val="20"/>
        </w:rPr>
        <w:t>. Evidence Based Care Journal, 2013, 2(4): 29-36.</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Homayouni A, Biglu M, Payahoo L, Vaghef-Mehrabany E, </w:t>
      </w:r>
      <w:r w:rsidRPr="007C0A1E">
        <w:rPr>
          <w:rFonts w:ascii="Times-Roman" w:hAnsi="Times-Roman" w:cs="B Nazanin"/>
          <w:b/>
          <w:bCs/>
          <w:sz w:val="20"/>
        </w:rPr>
        <w:t>Asghari Jafarabadi M,</w:t>
      </w:r>
      <w:r w:rsidRPr="007C0A1E">
        <w:rPr>
          <w:rFonts w:ascii="Times-Roman" w:hAnsi="Times-Roman" w:cs="B Nazanin"/>
          <w:sz w:val="20"/>
        </w:rPr>
        <w:t xml:space="preserve"> Soleimani M. Assessment the publication status in the field of probiotics, prebiotics and synbiotics, indexed in Medline and Web of Science. Iranian Journal of Nutrition Sciences &amp; Food Technology. 2013; 7 (5) :421-427.</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Tabrizi JS, Gharibi F, EterafOskoie MA,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cs="B Nazanin"/>
          <w:i/>
          <w:iCs/>
          <w:sz w:val="20"/>
          <w:szCs w:val="20"/>
          <w:lang w:bidi="fa-IR"/>
        </w:rPr>
        <w:t>Service Quality in physiotherapy from the services recipients' perspective.</w:t>
      </w:r>
      <w:r w:rsidRPr="007C0A1E">
        <w:rPr>
          <w:rFonts w:ascii="Times-Roman" w:hAnsi="Times-Roman" w:cs="B Nazanin"/>
          <w:sz w:val="20"/>
        </w:rPr>
        <w:t xml:space="preserve"> JentaShiper, 2013;4(1):53-63.</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Shirjang A, Alizadeh M, Mortazavi F, </w:t>
      </w:r>
      <w:r w:rsidRPr="007C0A1E">
        <w:rPr>
          <w:rFonts w:ascii="Times-Roman" w:hAnsi="Times-Roman" w:cs="B Nazanin"/>
          <w:b/>
          <w:bCs/>
          <w:sz w:val="20"/>
        </w:rPr>
        <w:t>Asghari Jafarabadi M</w:t>
      </w:r>
      <w:r w:rsidRPr="007C0A1E">
        <w:rPr>
          <w:rFonts w:ascii="Times-Roman" w:hAnsi="Times-Roman" w:cs="B Nazanin"/>
          <w:sz w:val="20"/>
        </w:rPr>
        <w:t>, Jeddi A. Relevance of Public Health BSc Curriculum to Job Requirements and Health System Expectations: Views of Graduates on Courses Syllabi and Content . IJME. 2013; 12 (10) :768-777 .</w:t>
      </w:r>
    </w:p>
    <w:p w:rsidR="00830E18" w:rsidRPr="007C0A1E" w:rsidRDefault="00830E18"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Tolouie H, Mohtadi Nia J, Aref Hosseini SR, </w:t>
      </w:r>
      <w:r w:rsidRPr="007C0A1E">
        <w:rPr>
          <w:rFonts w:ascii="Times-Roman" w:hAnsi="Times-Roman" w:cs="B Nazanin"/>
          <w:b/>
          <w:bCs/>
          <w:sz w:val="20"/>
        </w:rPr>
        <w:t>Asghari Jafarabadi M.</w:t>
      </w:r>
      <w:r w:rsidRPr="007C0A1E">
        <w:rPr>
          <w:rFonts w:ascii="Times-Roman" w:hAnsi="Times-Roman" w:cs="B Nazanin"/>
          <w:sz w:val="20"/>
        </w:rPr>
        <w:t xml:space="preserve"> The Effect Of Chitosan Coating That Enriched With?-Tocopherol On Lipid Oxidation In Farmed Trout (Oncorhynchus Mykiss) During Refrigerated Storagejournal Of Research And Innovation In Food Science And Technology; 2012; 1(3);153-164.</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b/>
          <w:bCs/>
          <w:sz w:val="20"/>
        </w:rPr>
        <w:t>Asghari Jafarabadi M,</w:t>
      </w:r>
      <w:r w:rsidRPr="007C0A1E">
        <w:rPr>
          <w:rFonts w:ascii="Times-Roman" w:hAnsi="Times-Roman" w:cs="B Nazanin"/>
          <w:sz w:val="20"/>
        </w:rPr>
        <w:t xml:space="preserve"> Mohammadi S, Hajizadeh E, Fatemi S. An evulation of 5-year survival of metastatic colon and rectal cancer patients using cumulative incidence models. koomesh. 2012; 14 (2) :207-214</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Rafraf M, Mohamadi E, Farzadi L,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cs="B Nazanin"/>
          <w:i/>
          <w:iCs/>
          <w:sz w:val="20"/>
          <w:szCs w:val="20"/>
        </w:rPr>
        <w:t>Effects of Omega-3 Fatty Acid Supplement on Glysemic indices, Protein and HS-CRP in Women with Polycystic Ovary Syndrome</w:t>
      </w:r>
      <w:r w:rsidRPr="007C0A1E">
        <w:rPr>
          <w:rFonts w:cs="B Nazanin"/>
          <w:sz w:val="20"/>
          <w:szCs w:val="20"/>
        </w:rPr>
        <w:t>.</w:t>
      </w:r>
      <w:r w:rsidRPr="007C0A1E">
        <w:rPr>
          <w:rFonts w:ascii="Times-Roman" w:hAnsi="Times-Roman" w:cs="B Nazanin"/>
          <w:sz w:val="20"/>
        </w:rPr>
        <w:t xml:space="preserve"> Journal of Ardebil Medical University. Vol.12, No.4, Winter 2012, Pages 373-383.</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 xml:space="preserve">Kamalifard M, Mohammad-Alizade-Charandabi S, Ebrahimi-mamegani M, </w:t>
      </w:r>
      <w:r w:rsidRPr="007C0A1E">
        <w:rPr>
          <w:rFonts w:cs="B Nazanin"/>
          <w:b/>
          <w:bCs/>
          <w:sz w:val="20"/>
          <w:szCs w:val="20"/>
        </w:rPr>
        <w:t>Asghari-Jafarabadi M,</w:t>
      </w:r>
      <w:r w:rsidRPr="007C0A1E">
        <w:rPr>
          <w:rFonts w:cs="B Nazanin"/>
          <w:sz w:val="20"/>
          <w:szCs w:val="20"/>
        </w:rPr>
        <w:t xml:space="preserve"> Omidi F. </w:t>
      </w:r>
      <w:r w:rsidRPr="007C0A1E">
        <w:rPr>
          <w:rFonts w:cs="B Nazanin"/>
          <w:i/>
          <w:iCs/>
          <w:sz w:val="20"/>
          <w:szCs w:val="20"/>
        </w:rPr>
        <w:t>The Effect of an Educational Package on Nutritional Knowledge, Attitude, and Behavior of Pregnant Women</w:t>
      </w:r>
      <w:r w:rsidRPr="007C0A1E">
        <w:rPr>
          <w:rFonts w:cs="B Nazanin"/>
          <w:sz w:val="20"/>
          <w:szCs w:val="20"/>
        </w:rPr>
        <w:t>. IJME. 2012; 12 (9) :686-697.</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 xml:space="preserve">Eteraf Oskouee MA, Tabrizi JS, Gharibi F, </w:t>
      </w:r>
      <w:r w:rsidRPr="007C0A1E">
        <w:rPr>
          <w:rFonts w:cs="B Nazanin"/>
          <w:b/>
          <w:bCs/>
          <w:sz w:val="20"/>
          <w:szCs w:val="20"/>
        </w:rPr>
        <w:t>Asghari Jafarabadi M.</w:t>
      </w:r>
      <w:r w:rsidRPr="007C0A1E">
        <w:rPr>
          <w:rFonts w:cs="B Nazanin"/>
          <w:sz w:val="20"/>
          <w:szCs w:val="20"/>
        </w:rPr>
        <w:t xml:space="preserve"> </w:t>
      </w:r>
      <w:r w:rsidRPr="007C0A1E">
        <w:rPr>
          <w:rFonts w:cs="B Nazanin"/>
          <w:i/>
          <w:iCs/>
          <w:sz w:val="20"/>
          <w:szCs w:val="20"/>
        </w:rPr>
        <w:t>Recognition and Prioritizing the shortcoming and problems of Referred Patients to Physiotherapic Clinic and their accommodation with Patients Rights protocol of Iran.</w:t>
      </w:r>
      <w:r w:rsidRPr="007C0A1E">
        <w:rPr>
          <w:rFonts w:cs="B Nazanin"/>
          <w:sz w:val="20"/>
          <w:szCs w:val="20"/>
        </w:rPr>
        <w:t xml:space="preserve"> Medical Journal of Tabriz University of Med Sciences, 2012;34(3): 18-24.</w:t>
      </w:r>
    </w:p>
    <w:p w:rsidR="00DC706F" w:rsidRPr="007C0A1E" w:rsidRDefault="00DC706F" w:rsidP="00A30ABC">
      <w:pPr>
        <w:numPr>
          <w:ilvl w:val="0"/>
          <w:numId w:val="8"/>
        </w:numPr>
        <w:spacing w:before="240" w:after="240"/>
        <w:ind w:left="360" w:right="-1"/>
        <w:jc w:val="both"/>
        <w:rPr>
          <w:rFonts w:ascii="ArialNarrow" w:hAnsi="ArialNarrow" w:cs="B Nazanin"/>
          <w:sz w:val="20"/>
          <w:szCs w:val="20"/>
          <w:lang w:bidi="fa-IR"/>
        </w:rPr>
      </w:pPr>
      <w:r w:rsidRPr="007C0A1E">
        <w:rPr>
          <w:rFonts w:ascii="ArialNarrow" w:hAnsi="ArialNarrow" w:cs="B Nazanin"/>
          <w:sz w:val="20"/>
          <w:szCs w:val="20"/>
          <w:lang w:bidi="fa-IR"/>
        </w:rPr>
        <w:lastRenderedPageBreak/>
        <w:t xml:space="preserve">Janati A, Dadgar E, Sadegh Tabrizi J, </w:t>
      </w:r>
      <w:r w:rsidRPr="007C0A1E">
        <w:rPr>
          <w:rFonts w:ascii="ArialNarrow" w:hAnsi="ArialNarrow" w:cs="B Nazanin"/>
          <w:b/>
          <w:bCs/>
          <w:sz w:val="20"/>
          <w:szCs w:val="20"/>
          <w:lang w:bidi="fa-IR"/>
        </w:rPr>
        <w:t>Asghari Jafarabadi M,</w:t>
      </w:r>
      <w:r w:rsidRPr="007C0A1E">
        <w:rPr>
          <w:rFonts w:ascii="ArialNarrow" w:hAnsi="ArialNarrow" w:cs="B Nazanin"/>
          <w:sz w:val="20"/>
          <w:szCs w:val="20"/>
          <w:lang w:bidi="fa-IR"/>
        </w:rPr>
        <w:t xml:space="preserve"> Gholamzade Nikjoo R. Health system professionals, attitude towards necessary criteria for hospitals managers, performance assessment. Yafteh. 2012; 14 (3):91-101.</w:t>
      </w:r>
    </w:p>
    <w:p w:rsidR="00DC706F" w:rsidRPr="007C0A1E" w:rsidRDefault="00DC706F" w:rsidP="00A30ABC">
      <w:pPr>
        <w:numPr>
          <w:ilvl w:val="0"/>
          <w:numId w:val="8"/>
        </w:numPr>
        <w:spacing w:before="240" w:after="240"/>
        <w:ind w:left="360" w:right="-1"/>
        <w:jc w:val="both"/>
        <w:rPr>
          <w:rFonts w:ascii="ArialNarrow" w:hAnsi="ArialNarrow" w:cs="B Nazanin"/>
          <w:i/>
          <w:iCs/>
          <w:sz w:val="20"/>
          <w:szCs w:val="20"/>
          <w:lang w:bidi="fa-IR"/>
        </w:rPr>
      </w:pPr>
      <w:r w:rsidRPr="007C0A1E">
        <w:rPr>
          <w:rFonts w:ascii="ArialNarrow" w:hAnsi="ArialNarrow" w:cs="B Nazanin"/>
          <w:sz w:val="20"/>
          <w:szCs w:val="20"/>
          <w:lang w:bidi="fa-IR"/>
        </w:rPr>
        <w:t xml:space="preserve">Mohammad Alizadeh Charandabi S, Kamali Fard  M, Ebrahimi Mamqani M, </w:t>
      </w:r>
      <w:r w:rsidRPr="007C0A1E">
        <w:rPr>
          <w:rFonts w:ascii="ArialNarrow" w:hAnsi="ArialNarrow" w:cs="B Nazanin"/>
          <w:b/>
          <w:bCs/>
          <w:sz w:val="20"/>
          <w:szCs w:val="20"/>
          <w:lang w:bidi="fa-IR"/>
        </w:rPr>
        <w:t>Asghari Jafarabadi M,</w:t>
      </w:r>
      <w:r w:rsidRPr="007C0A1E">
        <w:rPr>
          <w:rFonts w:ascii="ArialNarrow" w:hAnsi="ArialNarrow" w:cs="B Nazanin"/>
          <w:sz w:val="20"/>
          <w:szCs w:val="20"/>
          <w:lang w:bidi="fa-IR"/>
        </w:rPr>
        <w:t xml:space="preserve"> Omidi F.  </w:t>
      </w:r>
      <w:r w:rsidRPr="007C0A1E">
        <w:rPr>
          <w:rFonts w:ascii="ArialNarrow" w:hAnsi="ArialNarrow" w:cs="B Nazanin"/>
          <w:i/>
          <w:iCs/>
          <w:sz w:val="20"/>
          <w:szCs w:val="20"/>
          <w:lang w:bidi="fa-IR"/>
        </w:rPr>
        <w:t xml:space="preserve">Evaluation of the Nutritional Behavior of Women in First Trimester of Pregnancy and Its Relationship with Some Socio-Demographic Characteristics of Whom Referred to Health Centers in Karaj. </w:t>
      </w:r>
      <w:r w:rsidRPr="007C0A1E">
        <w:rPr>
          <w:rFonts w:cs="B Nazanin"/>
          <w:sz w:val="20"/>
          <w:szCs w:val="20"/>
        </w:rPr>
        <w:t>IJOGI, Vol. 15, No. 18, pp. 10-18, September 2012.</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 xml:space="preserve">Jamalmohammadi A, Ghabeljoo M, </w:t>
      </w:r>
      <w:r w:rsidRPr="007C0A1E">
        <w:rPr>
          <w:rFonts w:cs="B Nazanin"/>
          <w:b/>
          <w:bCs/>
          <w:sz w:val="20"/>
          <w:szCs w:val="20"/>
        </w:rPr>
        <w:t>Asghari Jafarabadi M,</w:t>
      </w:r>
      <w:r w:rsidRPr="007C0A1E">
        <w:rPr>
          <w:rFonts w:cs="B Nazanin"/>
          <w:sz w:val="20"/>
          <w:szCs w:val="20"/>
        </w:rPr>
        <w:t xml:space="preserve"> Investigating the relationship among motivational factors and efficiency in the staffs of Alborz University of Medical Sciences Zahedan J of Research in Medical Sciences 2, 2012; 13 (10) :51.</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 xml:space="preserve">Alizadeh M, Gharibi F, </w:t>
      </w:r>
      <w:r w:rsidRPr="007C0A1E">
        <w:rPr>
          <w:rFonts w:cs="B Nazanin"/>
          <w:b/>
          <w:bCs/>
          <w:sz w:val="20"/>
          <w:szCs w:val="20"/>
        </w:rPr>
        <w:t xml:space="preserve">Asghari Jafarabadi M, </w:t>
      </w:r>
      <w:r w:rsidRPr="007C0A1E">
        <w:rPr>
          <w:rFonts w:cs="B Nazanin"/>
          <w:sz w:val="20"/>
          <w:szCs w:val="20"/>
        </w:rPr>
        <w:t>Esnaeelnasab N, Bostani Z, Zarghami F. Evaluation the view of Tabriz medical university professors and students about the necessary infrastructures for peer assisted learning. Strides of Development, 2012; 9(1): 11-17.</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Kafaee Atrian M, Abbaszadeh M, karimian Taheri Z, Izadi Avangy F,</w:t>
      </w:r>
      <w:r w:rsidRPr="007C0A1E">
        <w:rPr>
          <w:rFonts w:cs="B Nazanin"/>
          <w:b/>
          <w:bCs/>
          <w:sz w:val="20"/>
          <w:szCs w:val="20"/>
        </w:rPr>
        <w:t xml:space="preserve"> Asghari Jafarabadi M, </w:t>
      </w:r>
      <w:r w:rsidRPr="007C0A1E">
        <w:rPr>
          <w:rFonts w:cs="B Nazanin"/>
          <w:i/>
          <w:iCs/>
          <w:sz w:val="20"/>
          <w:szCs w:val="20"/>
        </w:rPr>
        <w:t>Prevalence of hirsutism and hair growth pattern in female students in Kashan in 2007: A cross sectional study</w:t>
      </w:r>
      <w:r w:rsidRPr="007C0A1E">
        <w:rPr>
          <w:rFonts w:ascii="Tahoma" w:hAnsi="Tahoma" w:cs="B Nazanin"/>
          <w:sz w:val="21"/>
          <w:szCs w:val="21"/>
        </w:rPr>
        <w:t xml:space="preserve">, </w:t>
      </w:r>
      <w:r w:rsidRPr="007C0A1E">
        <w:rPr>
          <w:rFonts w:cs="B Nazanin"/>
          <w:sz w:val="20"/>
          <w:szCs w:val="20"/>
        </w:rPr>
        <w:t>J Zabol university of med sciences and health services 2, 2012; 3 (3) :66-73.</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Kafaee Atrian M, Abbaszadeh M, Sarafraz N, Izadi Avangy F,</w:t>
      </w:r>
      <w:r w:rsidRPr="007C0A1E">
        <w:rPr>
          <w:rFonts w:cs="B Nazanin"/>
          <w:b/>
          <w:bCs/>
          <w:sz w:val="20"/>
          <w:szCs w:val="20"/>
        </w:rPr>
        <w:t xml:space="preserve"> Asghari Jafarabadi M, </w:t>
      </w:r>
      <w:r w:rsidRPr="007C0A1E">
        <w:rPr>
          <w:rFonts w:cs="B Nazanin"/>
          <w:i/>
          <w:iCs/>
          <w:sz w:val="20"/>
          <w:szCs w:val="20"/>
        </w:rPr>
        <w:t>Survey of Domestic violence during gestation, in Women Referred to kashan's Golabchi Health Clinics in 2008</w:t>
      </w:r>
      <w:r w:rsidRPr="007C0A1E">
        <w:rPr>
          <w:rFonts w:cs="B Nazanin"/>
          <w:sz w:val="20"/>
          <w:szCs w:val="20"/>
        </w:rPr>
        <w:t>,</w:t>
      </w:r>
      <w:r w:rsidRPr="007C0A1E">
        <w:rPr>
          <w:rFonts w:ascii="Tahoma" w:hAnsi="Tahoma" w:cs="B Nazanin"/>
        </w:rPr>
        <w:t xml:space="preserve"> </w:t>
      </w:r>
      <w:r w:rsidRPr="007C0A1E">
        <w:rPr>
          <w:rFonts w:cs="B Nazanin"/>
          <w:sz w:val="20"/>
          <w:szCs w:val="20"/>
        </w:rPr>
        <w:t>J Zabol university of med sciences and health services  2, 2012; 3 (4) :29-37.</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 xml:space="preserve">Godarzi M, Ebrahimzadeh E, Rabi A, SaeediPour B, </w:t>
      </w:r>
      <w:r w:rsidRPr="007C0A1E">
        <w:rPr>
          <w:rFonts w:cs="B Nazanin"/>
          <w:b/>
          <w:bCs/>
          <w:sz w:val="20"/>
          <w:szCs w:val="20"/>
        </w:rPr>
        <w:t xml:space="preserve">Asghari Jafarabadi M. </w:t>
      </w:r>
      <w:r w:rsidRPr="007C0A1E">
        <w:rPr>
          <w:rFonts w:cs="B Nazanin"/>
          <w:sz w:val="20"/>
          <w:szCs w:val="20"/>
          <w:lang w:bidi="fa-IR"/>
        </w:rPr>
        <w:t>Evaluation the relationship Between Knowledge, Attitude and Participation with Self Efficacy in Type 2 Diabetes Patients in Karaj. Journal of Diabetes and Lipid Disorders, 2012, 11(3): 269-281.</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t xml:space="preserve">Alizadeh M, Gharibi F, </w:t>
      </w:r>
      <w:r w:rsidRPr="007C0A1E">
        <w:rPr>
          <w:rFonts w:cs="B Nazanin"/>
          <w:b/>
          <w:bCs/>
          <w:sz w:val="20"/>
          <w:szCs w:val="20"/>
        </w:rPr>
        <w:t>Asghari Jafarabadi M,</w:t>
      </w:r>
      <w:r w:rsidRPr="007C0A1E">
        <w:rPr>
          <w:rFonts w:cs="B Nazanin"/>
          <w:sz w:val="20"/>
          <w:szCs w:val="20"/>
        </w:rPr>
        <w:t xml:space="preserve"> Esmaeilnasab N, Bostani Z, Zarghami F. </w:t>
      </w:r>
      <w:r w:rsidRPr="007C0A1E">
        <w:rPr>
          <w:rFonts w:cs="B Nazanin"/>
          <w:i/>
          <w:iCs/>
          <w:sz w:val="20"/>
          <w:szCs w:val="20"/>
        </w:rPr>
        <w:t>Attitudes of medical instructors and students of Tabriz University of Medical Sciences towards Peer Assisted Learning (PAL) system</w:t>
      </w:r>
      <w:r w:rsidRPr="007C0A1E">
        <w:rPr>
          <w:rFonts w:cs="B Nazanin"/>
          <w:sz w:val="20"/>
          <w:szCs w:val="20"/>
        </w:rPr>
        <w:t>. The Journal of Medical Education Development. 2012; 7 (1) :48-57.</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cs="B Nazanin"/>
          <w:sz w:val="20"/>
          <w:szCs w:val="20"/>
        </w:rPr>
        <w:lastRenderedPageBreak/>
        <w:t>Rafraf M, Mohammadi E, Farzadi L,</w:t>
      </w:r>
      <w:r w:rsidRPr="007C0A1E">
        <w:rPr>
          <w:rFonts w:ascii="Tahoma" w:hAnsi="Tahoma" w:cs="B Nazanin"/>
          <w:b/>
          <w:bCs/>
          <w:sz w:val="16"/>
          <w:szCs w:val="16"/>
        </w:rPr>
        <w:t xml:space="preserve"> </w:t>
      </w:r>
      <w:r w:rsidRPr="007C0A1E">
        <w:rPr>
          <w:rFonts w:cs="B Nazanin"/>
          <w:b/>
          <w:bCs/>
          <w:sz w:val="20"/>
          <w:szCs w:val="20"/>
        </w:rPr>
        <w:t xml:space="preserve">Asghari Jafarabadi M. </w:t>
      </w:r>
      <w:r w:rsidRPr="007C0A1E">
        <w:rPr>
          <w:rFonts w:cs="B Nazanin"/>
          <w:i/>
          <w:iCs/>
          <w:sz w:val="20"/>
          <w:szCs w:val="20"/>
        </w:rPr>
        <w:t>Effects of Omega-3 Fatty Acid Supplement on Serum Lipid Profile and Markers of Oxidative Stress in Women with Polycystic Ovary Syndrome</w:t>
      </w:r>
      <w:r w:rsidRPr="007C0A1E">
        <w:rPr>
          <w:rFonts w:cs="B Nazanin"/>
          <w:sz w:val="20"/>
          <w:szCs w:val="20"/>
        </w:rPr>
        <w:t xml:space="preserve">. </w:t>
      </w:r>
      <w:hyperlink r:id="rId165" w:tgtFrame="_self" w:history="1">
        <w:r w:rsidRPr="007C0A1E">
          <w:rPr>
            <w:rFonts w:cs="B Nazanin"/>
            <w:sz w:val="20"/>
            <w:szCs w:val="20"/>
          </w:rPr>
          <w:t>The Iranian Journal of Obstetrics, Gynecology and Infertility</w:t>
        </w:r>
      </w:hyperlink>
      <w:r w:rsidRPr="007C0A1E">
        <w:rPr>
          <w:rFonts w:cs="B Nazanin"/>
          <w:sz w:val="20"/>
          <w:szCs w:val="20"/>
        </w:rPr>
        <w:t>, 2012; 15(8): 1-10.</w:t>
      </w:r>
    </w:p>
    <w:p w:rsidR="00DC706F" w:rsidRPr="007C0A1E" w:rsidRDefault="00DC706F" w:rsidP="00A30ABC">
      <w:pPr>
        <w:numPr>
          <w:ilvl w:val="0"/>
          <w:numId w:val="8"/>
        </w:numPr>
        <w:spacing w:before="240" w:after="240"/>
        <w:ind w:left="360" w:right="-1"/>
        <w:jc w:val="both"/>
        <w:rPr>
          <w:rFonts w:ascii="Times-Roman" w:hAnsi="Times-Roman" w:cs="B Nazanin"/>
          <w:sz w:val="20"/>
        </w:rPr>
      </w:pPr>
      <w:r w:rsidRPr="007C0A1E">
        <w:rPr>
          <w:rFonts w:ascii="Times-Roman" w:hAnsi="Times-Roman" w:cs="B Nazanin"/>
          <w:sz w:val="20"/>
        </w:rPr>
        <w:t>Koosha A, Bagheri Sh, Jannati A,</w:t>
      </w:r>
      <w:r w:rsidRPr="007C0A1E">
        <w:rPr>
          <w:rFonts w:ascii="Times-Roman" w:hAnsi="Times-Roman" w:cs="B Nazanin"/>
          <w:b/>
          <w:bCs/>
          <w:sz w:val="20"/>
        </w:rPr>
        <w:t xml:space="preserve">  Asghari Jafarabadi M, </w:t>
      </w:r>
      <w:r w:rsidRPr="007C0A1E">
        <w:rPr>
          <w:rFonts w:ascii="Times-Roman" w:hAnsi="Times-Roman" w:cs="B Nazanin"/>
          <w:sz w:val="20"/>
        </w:rPr>
        <w:t xml:space="preserve">Farahbakhsh M. </w:t>
      </w:r>
      <w:r w:rsidRPr="007C0A1E">
        <w:rPr>
          <w:rFonts w:ascii="Times-Roman" w:hAnsi="Times-Roman" w:cs="B Nazanin"/>
          <w:i/>
          <w:iCs/>
          <w:sz w:val="20"/>
        </w:rPr>
        <w:t>Comparision of Job Satisfaction Between the Employees of Health and Treatment Units in East Azerbaijan in 2012</w:t>
      </w:r>
      <w:r w:rsidRPr="007C0A1E">
        <w:rPr>
          <w:rFonts w:ascii="Times-Roman" w:hAnsi="Times-Roman" w:cs="B Nazanin"/>
          <w:sz w:val="20"/>
        </w:rPr>
        <w:t>. Iranian Journal of Military Medicine; 2012, 14( 2): 105-112.</w:t>
      </w:r>
    </w:p>
    <w:p w:rsidR="00DC706F" w:rsidRPr="007C0A1E" w:rsidRDefault="00DC706F" w:rsidP="00A30ABC">
      <w:pPr>
        <w:numPr>
          <w:ilvl w:val="0"/>
          <w:numId w:val="8"/>
        </w:numPr>
        <w:spacing w:before="240" w:after="240"/>
        <w:ind w:left="360" w:right="-1"/>
        <w:jc w:val="both"/>
        <w:rPr>
          <w:rFonts w:ascii="Times-Roman" w:hAnsi="Times-Roman" w:cs="B Nazanin"/>
          <w:sz w:val="20"/>
        </w:rPr>
      </w:pPr>
      <w:r w:rsidRPr="007C0A1E">
        <w:rPr>
          <w:rFonts w:ascii="Times-Roman" w:hAnsi="Times-Roman" w:cs="B Nazanin"/>
          <w:sz w:val="20"/>
        </w:rPr>
        <w:t xml:space="preserve">Vahedian A, </w:t>
      </w:r>
      <w:r w:rsidRPr="007C0A1E">
        <w:rPr>
          <w:rFonts w:ascii="Times-Roman" w:hAnsi="Times-Roman" w:cs="B Nazanin"/>
          <w:b/>
          <w:bCs/>
          <w:sz w:val="20"/>
        </w:rPr>
        <w:t xml:space="preserve">Asghari Jafarabadi M, </w:t>
      </w:r>
      <w:r w:rsidRPr="007C0A1E">
        <w:rPr>
          <w:rFonts w:ascii="Times-Roman" w:hAnsi="Times-Roman" w:cs="B Nazanin"/>
          <w:sz w:val="20"/>
        </w:rPr>
        <w:t>Payami M, Kashafi  MB. The Effect of Progressive Muscle Relaxation on Perceived Stress of Patients with Myocardial Infarction. ZUMS Journal. 2012; 20 (81) :18-27.</w:t>
      </w:r>
    </w:p>
    <w:p w:rsidR="00DC706F" w:rsidRPr="007C0A1E" w:rsidRDefault="00DC706F" w:rsidP="00A30ABC">
      <w:pPr>
        <w:numPr>
          <w:ilvl w:val="0"/>
          <w:numId w:val="8"/>
        </w:numPr>
        <w:spacing w:before="240" w:after="240"/>
        <w:ind w:left="360" w:right="-1"/>
        <w:jc w:val="both"/>
        <w:rPr>
          <w:rFonts w:ascii="Times-Roman" w:hAnsi="Times-Roman" w:cs="B Nazanin"/>
          <w:sz w:val="20"/>
        </w:rPr>
      </w:pPr>
      <w:r w:rsidRPr="007C0A1E">
        <w:rPr>
          <w:rFonts w:ascii="Times-Roman" w:hAnsi="Times-Roman" w:cs="B Nazanin"/>
          <w:sz w:val="20"/>
        </w:rPr>
        <w:t xml:space="preserve">Mirfeizi M, Mehdizadeh Tourzani Z, </w:t>
      </w:r>
      <w:r w:rsidRPr="007C0A1E">
        <w:rPr>
          <w:rFonts w:ascii="Times-Roman" w:hAnsi="Times-Roman" w:cs="B Nazanin"/>
          <w:b/>
          <w:bCs/>
          <w:sz w:val="20"/>
        </w:rPr>
        <w:t xml:space="preserve">Asghari Jafarabadi M, </w:t>
      </w:r>
      <w:r w:rsidRPr="007C0A1E">
        <w:rPr>
          <w:rFonts w:ascii="Times-Roman" w:hAnsi="Times-Roman" w:cs="B Nazanin"/>
          <w:sz w:val="20"/>
        </w:rPr>
        <w:t>Rezvani H, ,Mirfeizi Seyedeh5 S. The effects of whortleberry on controlling of blood glucose and lipids in patients with type II diabetes: A randomized controlled trial. HBI_Journals. 2012; 10 (3) :225-231.</w:t>
      </w:r>
    </w:p>
    <w:p w:rsidR="00DC706F" w:rsidRPr="007C0A1E" w:rsidRDefault="00DC706F" w:rsidP="00A30ABC">
      <w:pPr>
        <w:numPr>
          <w:ilvl w:val="0"/>
          <w:numId w:val="8"/>
        </w:numPr>
        <w:spacing w:before="240" w:after="240"/>
        <w:ind w:left="360" w:right="-1"/>
        <w:jc w:val="both"/>
        <w:rPr>
          <w:rFonts w:ascii="Times-Roman" w:hAnsi="Times-Roman" w:cs="B Nazanin"/>
          <w:sz w:val="20"/>
        </w:rPr>
      </w:pPr>
      <w:r w:rsidRPr="007C0A1E">
        <w:rPr>
          <w:rFonts w:ascii="Times-Roman" w:hAnsi="Times-Roman" w:cs="B Nazanin"/>
          <w:sz w:val="20"/>
        </w:rPr>
        <w:t>Mashhadian M, Marsosi  V, Ziaei S and</w:t>
      </w:r>
      <w:r w:rsidRPr="007C0A1E">
        <w:rPr>
          <w:rFonts w:ascii="Tahoma" w:hAnsi="Tahoma" w:cs="B Nazanin"/>
          <w:sz w:val="18"/>
          <w:szCs w:val="18"/>
        </w:rPr>
        <w:t xml:space="preserve"> </w:t>
      </w:r>
      <w:r w:rsidRPr="007C0A1E">
        <w:rPr>
          <w:rFonts w:ascii="Times-Roman" w:hAnsi="Times-Roman" w:cs="B Nazanin"/>
          <w:sz w:val="20"/>
        </w:rPr>
        <w:t xml:space="preserve"> </w:t>
      </w:r>
      <w:r w:rsidRPr="007C0A1E">
        <w:rPr>
          <w:rFonts w:ascii="Times-Roman" w:hAnsi="Times-Roman" w:cs="B Nazanin"/>
          <w:sz w:val="20"/>
          <w:szCs w:val="20"/>
        </w:rPr>
        <w:t xml:space="preserve"> </w:t>
      </w:r>
      <w:r w:rsidRPr="007C0A1E">
        <w:rPr>
          <w:rFonts w:ascii="Times-Roman" w:hAnsi="Times-Roman" w:cs="B Nazanin"/>
          <w:b/>
          <w:bCs/>
          <w:sz w:val="20"/>
        </w:rPr>
        <w:t>Asghari Jafarabadi M</w:t>
      </w:r>
      <w:r w:rsidRPr="007C0A1E">
        <w:rPr>
          <w:rFonts w:ascii="Times-Roman" w:hAnsi="Times-Roman" w:cs="B Nazanin"/>
          <w:sz w:val="20"/>
        </w:rPr>
        <w:t>.</w:t>
      </w:r>
      <w:r w:rsidRPr="007C0A1E">
        <w:rPr>
          <w:rFonts w:ascii="Tahoma" w:hAnsi="Tahoma" w:cs="B Nazanin"/>
          <w:b/>
          <w:bCs/>
          <w:color w:val="800000"/>
          <w:sz w:val="20"/>
          <w:szCs w:val="20"/>
        </w:rPr>
        <w:t xml:space="preserve"> </w:t>
      </w:r>
      <w:r w:rsidRPr="007C0A1E">
        <w:rPr>
          <w:rFonts w:ascii="Times-Roman" w:hAnsi="Times-Roman" w:cs="B Nazanin"/>
          <w:i/>
          <w:iCs/>
          <w:sz w:val="20"/>
        </w:rPr>
        <w:t xml:space="preserve">Sonographic cervical parameters in predicting spontaneous preterm birth in high-risk pregnant women. </w:t>
      </w:r>
      <w:r w:rsidRPr="007C0A1E">
        <w:rPr>
          <w:rFonts w:ascii="Times-Roman" w:hAnsi="Times-Roman" w:cs="B Nazanin"/>
          <w:sz w:val="20"/>
        </w:rPr>
        <w:t>Tehran University Medical Journal, 2011;68(10) : 583-589</w:t>
      </w:r>
    </w:p>
    <w:p w:rsidR="00DC706F" w:rsidRPr="007C0A1E" w:rsidRDefault="00DC706F" w:rsidP="00A30ABC">
      <w:pPr>
        <w:numPr>
          <w:ilvl w:val="0"/>
          <w:numId w:val="8"/>
        </w:numPr>
        <w:spacing w:before="240" w:after="240"/>
        <w:ind w:left="360" w:right="-1"/>
        <w:jc w:val="both"/>
        <w:rPr>
          <w:rFonts w:ascii="Times-Roman" w:hAnsi="Times-Roman" w:cs="B Nazanin"/>
          <w:sz w:val="20"/>
          <w:szCs w:val="20"/>
        </w:rPr>
      </w:pPr>
      <w:r w:rsidRPr="007C0A1E">
        <w:rPr>
          <w:rFonts w:ascii="Times-Roman" w:hAnsi="Times-Roman" w:cs="B Nazanin"/>
          <w:sz w:val="20"/>
          <w:szCs w:val="20"/>
        </w:rPr>
        <w:t xml:space="preserve">Ejtahed HS, Mohtadinia J, Homayouni-rad A, Niafar M, </w:t>
      </w:r>
      <w:r w:rsidRPr="007C0A1E">
        <w:rPr>
          <w:rFonts w:ascii="Times-Roman" w:hAnsi="Times-Roman" w:cs="B Nazanin"/>
          <w:b/>
          <w:bCs/>
          <w:sz w:val="20"/>
        </w:rPr>
        <w:t>Asghari Jafarabadi M</w:t>
      </w:r>
      <w:r w:rsidRPr="007C0A1E">
        <w:rPr>
          <w:rFonts w:ascii="Times-Roman" w:hAnsi="Times-Roman" w:cs="B Nazanin"/>
          <w:sz w:val="20"/>
        </w:rPr>
        <w:t xml:space="preserve">. and Mofid V. </w:t>
      </w:r>
      <w:r w:rsidRPr="007C0A1E">
        <w:rPr>
          <w:rFonts w:ascii="Times-Roman" w:hAnsi="Times-Roman" w:cs="B Nazanin"/>
          <w:i/>
          <w:iCs/>
          <w:sz w:val="20"/>
          <w:szCs w:val="20"/>
        </w:rPr>
        <w:t>The Effect of Receiving Probiotic and Conventional Yoghurt on Glysemic Indices and Insulin Resistance in Type 2 Diabetic Patients: A Randomized Controlled Clinical Trial</w:t>
      </w:r>
      <w:r w:rsidRPr="007C0A1E">
        <w:rPr>
          <w:rFonts w:ascii="Times-Roman" w:hAnsi="Times-Roman" w:cs="B Nazanin"/>
          <w:sz w:val="20"/>
          <w:szCs w:val="20"/>
        </w:rPr>
        <w:t xml:space="preserve">. </w:t>
      </w:r>
      <w:r w:rsidRPr="007C0A1E">
        <w:rPr>
          <w:rFonts w:ascii="Times-Roman" w:hAnsi="Times-Roman" w:cs="B Nazanin"/>
          <w:sz w:val="20"/>
        </w:rPr>
        <w:t xml:space="preserve">Iranian Journal of Endocrinology &amp; Metabolism, 2011, </w:t>
      </w:r>
      <w:r w:rsidRPr="007C0A1E">
        <w:rPr>
          <w:rFonts w:ascii="Times-Roman" w:hAnsi="Times-Roman" w:cs="B Nazanin"/>
          <w:b/>
          <w:bCs/>
          <w:sz w:val="20"/>
        </w:rPr>
        <w:t>13(1)</w:t>
      </w:r>
      <w:r w:rsidRPr="007C0A1E">
        <w:rPr>
          <w:rFonts w:ascii="Times-Roman" w:hAnsi="Times-Roman" w:cs="B Nazanin"/>
          <w:sz w:val="20"/>
        </w:rPr>
        <w:t>: 1-8.</w:t>
      </w:r>
    </w:p>
    <w:p w:rsidR="00DC706F" w:rsidRPr="007C0A1E" w:rsidRDefault="00DC706F" w:rsidP="00A30ABC">
      <w:pPr>
        <w:numPr>
          <w:ilvl w:val="0"/>
          <w:numId w:val="8"/>
        </w:numPr>
        <w:spacing w:before="240" w:after="240"/>
        <w:ind w:left="360" w:right="-1"/>
        <w:jc w:val="both"/>
        <w:rPr>
          <w:rFonts w:ascii="Times-Roman" w:hAnsi="Times-Roman" w:cs="B Nazanin"/>
          <w:sz w:val="20"/>
          <w:szCs w:val="20"/>
        </w:rPr>
      </w:pPr>
      <w:r w:rsidRPr="007C0A1E">
        <w:rPr>
          <w:rFonts w:ascii="Times-Roman" w:hAnsi="Times-Roman" w:cs="B Nazanin"/>
          <w:sz w:val="20"/>
        </w:rPr>
        <w:t xml:space="preserve">Mirfeizi M, </w:t>
      </w:r>
      <w:r w:rsidRPr="007C0A1E">
        <w:rPr>
          <w:rFonts w:ascii="Times-Roman" w:hAnsi="Times-Roman" w:cs="B Nazanin"/>
          <w:sz w:val="20"/>
          <w:szCs w:val="20"/>
        </w:rPr>
        <w:t xml:space="preserve"> </w:t>
      </w:r>
      <w:r w:rsidRPr="007C0A1E">
        <w:rPr>
          <w:rFonts w:ascii="Times-Roman" w:hAnsi="Times-Roman" w:cs="B Nazanin"/>
          <w:b/>
          <w:bCs/>
          <w:sz w:val="20"/>
        </w:rPr>
        <w:t>Asghari Jafarabadi M</w:t>
      </w:r>
      <w:r w:rsidRPr="007C0A1E">
        <w:rPr>
          <w:rFonts w:ascii="Times-Roman" w:hAnsi="Times-Roman" w:cs="B Nazanin"/>
          <w:sz w:val="20"/>
        </w:rPr>
        <w:t xml:space="preserve">. and Shoughi M.  Comparison of Diagnostic Value of Fasting Plasma Glucose with 100 Gram Oral Glucose </w:t>
      </w:r>
      <w:r w:rsidRPr="007C0A1E">
        <w:rPr>
          <w:rFonts w:ascii="Times-Roman" w:hAnsi="Times-Roman" w:cs="B Nazanin"/>
          <w:sz w:val="18"/>
          <w:szCs w:val="22"/>
        </w:rPr>
        <w:t>Tolerance</w:t>
      </w:r>
      <w:r w:rsidRPr="007C0A1E">
        <w:rPr>
          <w:rFonts w:ascii="Times-Roman" w:hAnsi="Times-Roman" w:cs="B Nazanin"/>
          <w:sz w:val="20"/>
        </w:rPr>
        <w:t xml:space="preserve"> Test in Gestational Diabetes Mellitus Screening. </w:t>
      </w:r>
      <w:r w:rsidRPr="007C0A1E">
        <w:rPr>
          <w:rFonts w:ascii="Tahoma" w:hAnsi="Tahoma" w:cs="B Nazanin"/>
          <w:b/>
          <w:bCs/>
          <w:color w:val="800000"/>
          <w:sz w:val="20"/>
          <w:szCs w:val="20"/>
        </w:rPr>
        <w:t xml:space="preserve"> </w:t>
      </w:r>
      <w:r w:rsidRPr="007C0A1E">
        <w:rPr>
          <w:rFonts w:ascii="Times-Roman" w:hAnsi="Times-Roman" w:cs="B Nazanin"/>
          <w:sz w:val="20"/>
          <w:szCs w:val="20"/>
        </w:rPr>
        <w:t>Medical Journal of Mashhad, University of Medical Sciences, Vol. 54, No. 1, P: 38-43, Spring 2011.</w:t>
      </w:r>
    </w:p>
    <w:p w:rsidR="00DC706F" w:rsidRPr="007C0A1E" w:rsidRDefault="00DC706F" w:rsidP="00A30ABC">
      <w:pPr>
        <w:numPr>
          <w:ilvl w:val="0"/>
          <w:numId w:val="8"/>
        </w:numPr>
        <w:spacing w:before="240" w:after="240"/>
        <w:ind w:left="360" w:right="-1"/>
        <w:jc w:val="both"/>
        <w:rPr>
          <w:rFonts w:ascii="Times-Roman" w:hAnsi="Times-Roman" w:cs="B Nazanin"/>
          <w:sz w:val="20"/>
          <w:szCs w:val="20"/>
        </w:rPr>
      </w:pPr>
      <w:r w:rsidRPr="007C0A1E">
        <w:rPr>
          <w:rFonts w:ascii="ArialNarrow" w:hAnsi="ArialNarrow" w:cs="B Nazanin"/>
          <w:sz w:val="20"/>
          <w:szCs w:val="20"/>
          <w:lang w:bidi="fa-IR"/>
        </w:rPr>
        <w:t xml:space="preserve">Asghari G, Mirmiran P, Eslamian Gh, Rashidkhani B, </w:t>
      </w:r>
      <w:r w:rsidRPr="007C0A1E">
        <w:rPr>
          <w:rFonts w:ascii="ArialNarrow" w:hAnsi="ArialNarrow" w:cs="B Nazanin"/>
          <w:b/>
          <w:bCs/>
          <w:sz w:val="20"/>
          <w:szCs w:val="20"/>
          <w:lang w:bidi="fa-IR"/>
        </w:rPr>
        <w:t>Asghari-Jafarabadi M,</w:t>
      </w:r>
      <w:r w:rsidRPr="007C0A1E">
        <w:rPr>
          <w:rFonts w:ascii="ArialNarrow" w:hAnsi="ArialNarrow" w:cs="B Nazanin"/>
          <w:sz w:val="20"/>
          <w:szCs w:val="20"/>
          <w:lang w:bidi="fa-IR"/>
        </w:rPr>
        <w:t xml:space="preserve"> Azizi F</w:t>
      </w:r>
      <w:r w:rsidRPr="007C0A1E">
        <w:rPr>
          <w:rFonts w:ascii="Times-Roman" w:hAnsi="Times-Roman" w:cs="B Nazanin"/>
          <w:sz w:val="20"/>
        </w:rPr>
        <w:t xml:space="preserve">. Inverse Association of Mediterranean Diet with Obesity and Abdominal Obesity: 6.7 Years Follow-up Study. Iranian Journal of Endocrinology &amp; Metabolism, 2011, </w:t>
      </w:r>
      <w:r w:rsidRPr="007C0A1E">
        <w:rPr>
          <w:rFonts w:ascii="Times-Roman" w:hAnsi="Times-Roman" w:cs="B Nazanin"/>
          <w:b/>
          <w:bCs/>
          <w:sz w:val="20"/>
        </w:rPr>
        <w:t>13(1)</w:t>
      </w:r>
      <w:r w:rsidRPr="007C0A1E">
        <w:rPr>
          <w:rFonts w:ascii="Times-Roman" w:hAnsi="Times-Roman" w:cs="B Nazanin"/>
          <w:sz w:val="20"/>
        </w:rPr>
        <w:t>: 36-47.</w:t>
      </w:r>
    </w:p>
    <w:p w:rsidR="00DC706F" w:rsidRPr="007C0A1E" w:rsidRDefault="00DC706F" w:rsidP="00A30ABC">
      <w:pPr>
        <w:numPr>
          <w:ilvl w:val="0"/>
          <w:numId w:val="8"/>
        </w:numPr>
        <w:ind w:left="360" w:right="-1"/>
        <w:jc w:val="lowKashida"/>
        <w:rPr>
          <w:rFonts w:cs="B Nazanin"/>
          <w:b/>
          <w:bCs/>
          <w:sz w:val="22"/>
          <w:szCs w:val="22"/>
        </w:rPr>
      </w:pPr>
      <w:r w:rsidRPr="007C0A1E">
        <w:rPr>
          <w:rFonts w:ascii="Times-Roman" w:hAnsi="Times-Roman" w:cs="B Nazanin"/>
          <w:sz w:val="20"/>
          <w:szCs w:val="20"/>
        </w:rPr>
        <w:t xml:space="preserve">Ejtahed HS, Mohtadinia J, Homayouni-rad A, Niafar M, </w:t>
      </w:r>
      <w:r w:rsidRPr="007C0A1E">
        <w:rPr>
          <w:rFonts w:ascii="Times-Roman" w:hAnsi="Times-Roman" w:cs="B Nazanin"/>
          <w:b/>
          <w:bCs/>
          <w:sz w:val="20"/>
        </w:rPr>
        <w:t>Asghari Jafarabadi M</w:t>
      </w:r>
      <w:r w:rsidRPr="007C0A1E">
        <w:rPr>
          <w:rFonts w:ascii="Times-Roman" w:hAnsi="Times-Roman" w:cs="B Nazanin"/>
          <w:sz w:val="20"/>
        </w:rPr>
        <w:t xml:space="preserve">. and Mofid V. </w:t>
      </w:r>
      <w:r w:rsidRPr="007C0A1E">
        <w:rPr>
          <w:rFonts w:ascii="Times-Roman" w:hAnsi="Times-Roman" w:cs="B Nazanin"/>
          <w:i/>
          <w:iCs/>
          <w:sz w:val="20"/>
          <w:szCs w:val="20"/>
        </w:rPr>
        <w:t xml:space="preserve">The effects of probiotic yoghurt consumption on blood pressure </w:t>
      </w:r>
      <w:r w:rsidRPr="007C0A1E">
        <w:rPr>
          <w:rFonts w:ascii="Times-Roman" w:hAnsi="Times-Roman" w:cs="B Nazanin"/>
          <w:i/>
          <w:iCs/>
          <w:sz w:val="20"/>
          <w:szCs w:val="20"/>
        </w:rPr>
        <w:lastRenderedPageBreak/>
        <w:t>and serum lipids in type 2 diabetic patients: A Randomized Controlled Clinical Trial</w:t>
      </w:r>
      <w:r w:rsidRPr="007C0A1E">
        <w:rPr>
          <w:rFonts w:ascii="Times-Roman" w:hAnsi="Times-Roman" w:cs="B Nazanin"/>
          <w:sz w:val="20"/>
          <w:szCs w:val="20"/>
        </w:rPr>
        <w:t xml:space="preserve">. </w:t>
      </w:r>
      <w:r w:rsidRPr="007C0A1E">
        <w:rPr>
          <w:rFonts w:ascii="Times-Roman" w:hAnsi="Times-Roman" w:cs="B Nazanin"/>
          <w:sz w:val="20"/>
        </w:rPr>
        <w:t>Iranian Journal of Nutrition Sciences and Food Industrials, 2011; 6(4): 1-12.</w:t>
      </w:r>
    </w:p>
    <w:p w:rsidR="00DC706F" w:rsidRPr="007C0A1E" w:rsidRDefault="00DC706F" w:rsidP="00A30ABC">
      <w:pPr>
        <w:ind w:left="360" w:right="-1" w:hanging="360"/>
        <w:jc w:val="lowKashida"/>
        <w:rPr>
          <w:rFonts w:ascii="Times-Roman" w:hAnsi="Times-Roman" w:cs="B Nazanin"/>
          <w:sz w:val="20"/>
          <w:szCs w:val="20"/>
        </w:rPr>
      </w:pPr>
    </w:p>
    <w:p w:rsidR="00DC706F" w:rsidRPr="007C0A1E" w:rsidRDefault="00DC706F" w:rsidP="00A30ABC">
      <w:pPr>
        <w:numPr>
          <w:ilvl w:val="0"/>
          <w:numId w:val="8"/>
        </w:numPr>
        <w:ind w:left="360" w:right="-1"/>
        <w:jc w:val="lowKashida"/>
        <w:rPr>
          <w:rFonts w:ascii="Times-Roman" w:hAnsi="Times-Roman" w:cs="B Nazanin"/>
          <w:sz w:val="20"/>
          <w:szCs w:val="20"/>
        </w:rPr>
      </w:pPr>
      <w:r w:rsidRPr="007C0A1E">
        <w:rPr>
          <w:rFonts w:ascii="Times-Roman" w:hAnsi="Times-Roman" w:cs="B Nazanin"/>
          <w:sz w:val="20"/>
          <w:szCs w:val="20"/>
        </w:rPr>
        <w:t xml:space="preserve">Molanouri Shamsi M, Alinejad HA, Amani Shalamzari S, Aghayari A, </w:t>
      </w:r>
      <w:r w:rsidRPr="007C0A1E">
        <w:rPr>
          <w:rFonts w:ascii="Times-Roman" w:hAnsi="Times-Roman" w:cs="B Nazanin"/>
          <w:b/>
          <w:bCs/>
          <w:sz w:val="20"/>
          <w:szCs w:val="20"/>
        </w:rPr>
        <w:t>Asghari Jafarabadi M</w:t>
      </w:r>
      <w:r w:rsidRPr="007C0A1E">
        <w:rPr>
          <w:rFonts w:ascii="Times-Roman" w:hAnsi="Times-Roman" w:cs="B Nazanin"/>
          <w:sz w:val="20"/>
          <w:szCs w:val="20"/>
        </w:rPr>
        <w:t xml:space="preserve">, Talebi Badrabadi K. </w:t>
      </w:r>
      <w:r w:rsidRPr="007C0A1E">
        <w:rPr>
          <w:rFonts w:ascii="Times-Roman" w:hAnsi="Times-Roman" w:cs="B Nazanin"/>
          <w:i/>
          <w:iCs/>
          <w:sz w:val="20"/>
          <w:szCs w:val="20"/>
        </w:rPr>
        <w:t xml:space="preserve">Anti-Inflammatory Effects of a Bout of Circuit Resistance Exercise With Moderateintensity in Inactive Obese Males. </w:t>
      </w:r>
      <w:r w:rsidRPr="007C0A1E">
        <w:rPr>
          <w:rFonts w:ascii="TimesNewRoman" w:hAnsi="TimesNewRoman" w:cs="B Nazanin"/>
          <w:sz w:val="18"/>
          <w:szCs w:val="18"/>
        </w:rPr>
        <w:t xml:space="preserve">J Shahid Sadoughi Univ Med Sci;2011 19(5): </w:t>
      </w:r>
      <w:r w:rsidRPr="007C0A1E">
        <w:rPr>
          <w:rFonts w:ascii="TimesNewRoman" w:hAnsi="TimesNewRoman" w:cs="B Nazanin"/>
          <w:sz w:val="20"/>
          <w:szCs w:val="20"/>
        </w:rPr>
        <w:t>598-609.</w:t>
      </w:r>
    </w:p>
    <w:p w:rsidR="00DC706F" w:rsidRPr="007C0A1E" w:rsidRDefault="00DC706F" w:rsidP="00A30ABC">
      <w:pPr>
        <w:numPr>
          <w:ilvl w:val="0"/>
          <w:numId w:val="8"/>
        </w:numPr>
        <w:spacing w:before="240" w:after="240"/>
        <w:ind w:left="360" w:right="-1"/>
        <w:jc w:val="both"/>
        <w:rPr>
          <w:rFonts w:ascii="Times-Roman" w:hAnsi="Times-Roman" w:cs="B Nazanin"/>
          <w:sz w:val="20"/>
          <w:szCs w:val="20"/>
        </w:rPr>
      </w:pPr>
      <w:r w:rsidRPr="007C0A1E">
        <w:rPr>
          <w:rFonts w:cs="B Nazanin"/>
          <w:sz w:val="20"/>
          <w:szCs w:val="20"/>
        </w:rPr>
        <w:t>Amiri Farahani L, Heidari T, Narenji F,</w:t>
      </w:r>
      <w:r w:rsidRPr="007C0A1E">
        <w:rPr>
          <w:rFonts w:cs="B Nazanin"/>
          <w:b/>
          <w:bCs/>
          <w:sz w:val="20"/>
          <w:szCs w:val="20"/>
        </w:rPr>
        <w:t xml:space="preserve"> </w:t>
      </w:r>
      <w:r w:rsidRPr="007C0A1E">
        <w:rPr>
          <w:rFonts w:ascii="Times-Roman" w:hAnsi="Times-Roman" w:cs="B Nazanin"/>
          <w:b/>
          <w:bCs/>
          <w:sz w:val="20"/>
          <w:szCs w:val="20"/>
        </w:rPr>
        <w:t>Asghari Jafarabadi M</w:t>
      </w:r>
      <w:r w:rsidRPr="007C0A1E">
        <w:rPr>
          <w:rFonts w:ascii="Times-Roman" w:hAnsi="Times-Roman" w:cs="B Nazanin"/>
          <w:sz w:val="20"/>
          <w:szCs w:val="20"/>
        </w:rPr>
        <w:t xml:space="preserve">, Shirazi V. </w:t>
      </w:r>
      <w:r w:rsidRPr="007C0A1E">
        <w:rPr>
          <w:rFonts w:cs="B Nazanin"/>
          <w:sz w:val="20"/>
          <w:szCs w:val="20"/>
        </w:rPr>
        <w:t>Relationship between Pre Menstrual Syndrome with Body Mass Index among University Students. Journal of Faculty of Nursing and Midwifery of Tehran University of Medical Sciences (HAYAT) 2011; 17(4): 85-95.</w:t>
      </w:r>
    </w:p>
    <w:p w:rsidR="00DC706F" w:rsidRPr="007C0A1E" w:rsidRDefault="00DC706F" w:rsidP="00A30ABC">
      <w:pPr>
        <w:numPr>
          <w:ilvl w:val="0"/>
          <w:numId w:val="8"/>
        </w:numPr>
        <w:spacing w:before="240" w:after="240"/>
        <w:ind w:left="360" w:right="-1"/>
        <w:jc w:val="both"/>
        <w:rPr>
          <w:rFonts w:ascii="ArialNarrow" w:hAnsi="ArialNarrow" w:cs="B Nazanin"/>
          <w:sz w:val="20"/>
          <w:szCs w:val="20"/>
          <w:lang w:bidi="fa-IR"/>
        </w:rPr>
      </w:pPr>
      <w:r w:rsidRPr="007C0A1E">
        <w:rPr>
          <w:rFonts w:ascii="ArialNarrow" w:hAnsi="ArialNarrow" w:cs="B Nazanin"/>
          <w:sz w:val="20"/>
          <w:szCs w:val="20"/>
          <w:lang w:bidi="fa-IR"/>
        </w:rPr>
        <w:t xml:space="preserve">Mirfeizi M, Mahdizadeh Z, Hojjat Sh, </w:t>
      </w:r>
      <w:r w:rsidRPr="007C0A1E">
        <w:rPr>
          <w:rFonts w:ascii="ArialNarrow" w:hAnsi="ArialNarrow" w:cs="B Nazanin"/>
          <w:b/>
          <w:bCs/>
          <w:sz w:val="20"/>
          <w:szCs w:val="20"/>
          <w:lang w:bidi="fa-IR"/>
        </w:rPr>
        <w:t>Asghari Jafarabadi M.</w:t>
      </w:r>
      <w:r w:rsidRPr="007C0A1E">
        <w:rPr>
          <w:rFonts w:ascii="ArialNarrow" w:hAnsi="ArialNarrow" w:cs="B Nazanin"/>
          <w:sz w:val="20"/>
          <w:szCs w:val="20"/>
          <w:lang w:bidi="fa-IR"/>
        </w:rPr>
        <w:t xml:space="preserve"> and Shoughi M.   </w:t>
      </w:r>
      <w:r w:rsidRPr="007C0A1E">
        <w:rPr>
          <w:rFonts w:ascii="ArialNarrow" w:hAnsi="ArialNarrow" w:cs="B Nazanin"/>
          <w:i/>
          <w:iCs/>
          <w:sz w:val="20"/>
          <w:szCs w:val="20"/>
          <w:lang w:bidi="fa-IR"/>
        </w:rPr>
        <w:t>The effects of diets &amp; exercises in fat women with polycystic ovary syndrome.</w:t>
      </w:r>
      <w:r w:rsidRPr="007C0A1E">
        <w:rPr>
          <w:rFonts w:ascii="ArialNarrow" w:hAnsi="ArialNarrow" w:cs="B Nazanin"/>
          <w:sz w:val="20"/>
          <w:szCs w:val="20"/>
          <w:lang w:bidi="fa-IR"/>
        </w:rPr>
        <w:t xml:space="preserve"> Journal of Sport Sciences, 2011; 3(7), 11-28.</w:t>
      </w:r>
    </w:p>
    <w:p w:rsidR="00DC706F" w:rsidRPr="007C0A1E" w:rsidRDefault="00DC706F" w:rsidP="00A30ABC">
      <w:pPr>
        <w:numPr>
          <w:ilvl w:val="0"/>
          <w:numId w:val="8"/>
        </w:numPr>
        <w:spacing w:before="240" w:after="240"/>
        <w:ind w:left="360" w:right="-1"/>
        <w:jc w:val="both"/>
        <w:rPr>
          <w:rFonts w:cs="B Nazanin"/>
          <w:sz w:val="20"/>
          <w:szCs w:val="20"/>
        </w:rPr>
      </w:pPr>
      <w:r w:rsidRPr="007C0A1E">
        <w:rPr>
          <w:rFonts w:ascii="Times-Roman" w:hAnsi="Times-Roman" w:cs="B Nazanin"/>
          <w:sz w:val="20"/>
        </w:rPr>
        <w:t xml:space="preserve">Gharibi F, Eteraf Oskouee MA, Tabrizi JS, </w:t>
      </w:r>
      <w:r w:rsidRPr="007C0A1E">
        <w:rPr>
          <w:rFonts w:ascii="Times-Roman" w:hAnsi="Times-Roman" w:cs="B Nazanin"/>
          <w:b/>
          <w:bCs/>
          <w:sz w:val="20"/>
        </w:rPr>
        <w:t>Asghari Jafarabadi M</w:t>
      </w:r>
      <w:r w:rsidRPr="007C0A1E">
        <w:rPr>
          <w:rFonts w:ascii="Times-Roman" w:hAnsi="Times-Roman" w:cs="B Nazanin"/>
          <w:sz w:val="20"/>
        </w:rPr>
        <w:t xml:space="preserve">. </w:t>
      </w:r>
      <w:hyperlink r:id="rId166" w:history="1">
        <w:r w:rsidRPr="007C0A1E">
          <w:rPr>
            <w:rFonts w:ascii="ArialNarrow" w:hAnsi="ArialNarrow" w:cs="B Nazanin"/>
            <w:i/>
            <w:iCs/>
            <w:sz w:val="20"/>
            <w:szCs w:val="20"/>
          </w:rPr>
          <w:t>Exploring the Extent of Observation of Patients' Rights in Physiotherapy clinic of the Faculty of Rehabilitation of Tabriz University of Medical Science in 2011</w:t>
        </w:r>
      </w:hyperlink>
      <w:r w:rsidRPr="007C0A1E">
        <w:rPr>
          <w:rFonts w:ascii="Times-Roman" w:hAnsi="Times-Roman" w:cs="B Nazanin"/>
          <w:i/>
          <w:iCs/>
          <w:sz w:val="20"/>
        </w:rPr>
        <w:t>.</w:t>
      </w:r>
      <w:r w:rsidRPr="007C0A1E">
        <w:rPr>
          <w:rFonts w:cs="B Nazanin"/>
          <w:sz w:val="20"/>
          <w:szCs w:val="20"/>
        </w:rPr>
        <w:t>Journal of Medical Ethics, 2012; 6(19): 27-48.</w:t>
      </w:r>
    </w:p>
    <w:p w:rsidR="00DC706F" w:rsidRPr="007C0A1E" w:rsidRDefault="00DC706F" w:rsidP="00A30ABC">
      <w:pPr>
        <w:numPr>
          <w:ilvl w:val="0"/>
          <w:numId w:val="8"/>
        </w:numPr>
        <w:spacing w:before="240"/>
        <w:ind w:left="360" w:right="-1"/>
        <w:jc w:val="both"/>
        <w:rPr>
          <w:rFonts w:ascii="Times-Roman" w:hAnsi="Times-Roman" w:cs="B Nazanin"/>
          <w:sz w:val="20"/>
        </w:rPr>
      </w:pPr>
      <w:r w:rsidRPr="007C0A1E">
        <w:rPr>
          <w:rFonts w:ascii="Times-Roman" w:hAnsi="Times-Roman" w:cs="B Nazanin"/>
          <w:sz w:val="20"/>
        </w:rPr>
        <w:t xml:space="preserve">Agha Alinejad H, Molanouri Shamsi M, Azarbayjan M,  Rahimi A, </w:t>
      </w:r>
      <w:r w:rsidRPr="007C0A1E">
        <w:rPr>
          <w:rFonts w:ascii="Times-Roman" w:hAnsi="Times-Roman" w:cs="B Nazanin"/>
          <w:b/>
          <w:bCs/>
          <w:sz w:val="20"/>
        </w:rPr>
        <w:t>Asghari Jafarabadi M,</w:t>
      </w:r>
      <w:r w:rsidRPr="007C0A1E">
        <w:rPr>
          <w:rFonts w:ascii="Times-Roman" w:hAnsi="Times-Roman" w:cs="B Nazanin"/>
          <w:sz w:val="20"/>
        </w:rPr>
        <w:t xml:space="preserve"> Tofighi L and Mirani M. </w:t>
      </w:r>
      <w:r w:rsidRPr="007C0A1E">
        <w:rPr>
          <w:rFonts w:ascii="Times-Roman" w:hAnsi="Times-Roman" w:cs="B Nazanin"/>
          <w:i/>
          <w:iCs/>
          <w:sz w:val="20"/>
        </w:rPr>
        <w:t>The Effects of Active Recovery on Serum IL-6, IL-8, IL-10 and CK Concentrations after Eccentric Strenuous Exercise in Active Female</w:t>
      </w:r>
      <w:r w:rsidRPr="007C0A1E">
        <w:rPr>
          <w:rFonts w:ascii="Times-Roman" w:hAnsi="Times-Roman" w:cs="B Nazanin"/>
          <w:sz w:val="20"/>
        </w:rPr>
        <w:t>. Iranian Journal of Endocrinology &amp; Metabolism 2010; 11(5): 553-560.</w:t>
      </w:r>
    </w:p>
    <w:p w:rsidR="00DC706F" w:rsidRPr="007C0A1E" w:rsidRDefault="00DC706F" w:rsidP="00A30ABC">
      <w:pPr>
        <w:numPr>
          <w:ilvl w:val="0"/>
          <w:numId w:val="8"/>
        </w:numPr>
        <w:spacing w:before="240"/>
        <w:ind w:left="360"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Hajizadeh E, Kazemnejad A, Fatemi SR. Recognition of Diagnostic Factors of Survival in Colon and Rectal Cancer Patients refer to RCGLD Center of Shahid Beheshti University of Medical Sciences: Accelerated Failure Time Parametric Survival Analysis with Frailty. Journal of Shahrekord University of Medical Sciences 2010; 12(2):51-64</w:t>
      </w:r>
    </w:p>
    <w:p w:rsidR="00DC706F" w:rsidRPr="007C0A1E" w:rsidRDefault="00DC706F" w:rsidP="00A30ABC">
      <w:pPr>
        <w:numPr>
          <w:ilvl w:val="0"/>
          <w:numId w:val="8"/>
        </w:numPr>
        <w:spacing w:before="240" w:after="240"/>
        <w:ind w:left="360" w:right="-1"/>
        <w:jc w:val="both"/>
        <w:rPr>
          <w:rFonts w:ascii="Times-Roman" w:hAnsi="Times-Roman" w:cs="B Nazanin"/>
          <w:sz w:val="20"/>
          <w:szCs w:val="20"/>
        </w:rPr>
      </w:pPr>
      <w:r w:rsidRPr="007C0A1E">
        <w:rPr>
          <w:rFonts w:ascii="Times-Roman" w:hAnsi="Times-Roman" w:cs="B Nazanin"/>
          <w:sz w:val="20"/>
        </w:rPr>
        <w:t xml:space="preserve">Mohammadi B, Moghaddam Banaem L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cs="B Nazanin"/>
          <w:i/>
          <w:iCs/>
          <w:sz w:val="20"/>
          <w:szCs w:val="20"/>
        </w:rPr>
        <w:t>The Relationship between Serum C-reactive Protein Levels in Early Pregnancy and Preeclampsia Onset</w:t>
      </w:r>
      <w:r w:rsidRPr="007C0A1E">
        <w:rPr>
          <w:rFonts w:cs="B Nazanin"/>
          <w:sz w:val="20"/>
          <w:szCs w:val="20"/>
        </w:rPr>
        <w:t>. Journal of Reproductive and Infertility 2010; 11(2): 87-95.</w:t>
      </w:r>
    </w:p>
    <w:p w:rsidR="00DC706F" w:rsidRPr="007C0A1E" w:rsidRDefault="00DC706F" w:rsidP="00A30ABC">
      <w:pPr>
        <w:numPr>
          <w:ilvl w:val="0"/>
          <w:numId w:val="8"/>
        </w:numPr>
        <w:spacing w:after="240"/>
        <w:ind w:left="360" w:right="-1"/>
        <w:jc w:val="both"/>
        <w:rPr>
          <w:rFonts w:ascii="Times-Roman" w:hAnsi="Times-Roman" w:cs="B Nazanin"/>
          <w:color w:val="FF0000"/>
          <w:sz w:val="20"/>
        </w:rPr>
      </w:pPr>
      <w:r w:rsidRPr="007C0A1E">
        <w:rPr>
          <w:rFonts w:ascii="Times-Roman" w:hAnsi="Times-Roman" w:cs="B Nazanin"/>
          <w:sz w:val="20"/>
        </w:rPr>
        <w:t xml:space="preserve">Bazarganipour F, Lamyian M, Ahmari Tehran H, Heshmat R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Evaluation of the Effect of Liv3 Acupressure on Severity and </w:t>
      </w:r>
      <w:r w:rsidRPr="007C0A1E">
        <w:rPr>
          <w:rFonts w:ascii="Times-Roman" w:hAnsi="Times-Roman" w:cs="B Nazanin"/>
          <w:i/>
          <w:iCs/>
          <w:sz w:val="20"/>
        </w:rPr>
        <w:lastRenderedPageBreak/>
        <w:t>Duration of Primary Dysmenorrhea</w:t>
      </w:r>
      <w:r w:rsidRPr="007C0A1E">
        <w:rPr>
          <w:rFonts w:ascii="Times-Roman" w:hAnsi="Times-Roman" w:cs="B Nazanin"/>
          <w:color w:val="FF0000"/>
          <w:sz w:val="20"/>
        </w:rPr>
        <w:t xml:space="preserve">. </w:t>
      </w:r>
      <w:r w:rsidRPr="007C0A1E">
        <w:rPr>
          <w:rFonts w:ascii="Times-Roman" w:hAnsi="Times-Roman" w:cs="B Nazanin"/>
          <w:sz w:val="20"/>
        </w:rPr>
        <w:t>Knowledge and Health Journal 2010; 5(1): 27-35.</w:t>
      </w:r>
      <w:r w:rsidRPr="007C0A1E">
        <w:rPr>
          <w:rFonts w:ascii="Times-Roman" w:hAnsi="Times-Roman" w:cs="B Nazanin"/>
          <w:color w:val="FF0000"/>
          <w:sz w:val="20"/>
        </w:rPr>
        <w:t xml:space="preserve"> </w:t>
      </w:r>
    </w:p>
    <w:p w:rsidR="00DC706F" w:rsidRPr="007C0A1E" w:rsidRDefault="00DC706F" w:rsidP="00A30ABC">
      <w:pPr>
        <w:numPr>
          <w:ilvl w:val="0"/>
          <w:numId w:val="8"/>
        </w:numPr>
        <w:spacing w:after="240"/>
        <w:ind w:left="360"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Hajizadeh E, Kazemnejad A, Fatemi SR. </w:t>
      </w:r>
      <w:r w:rsidRPr="007C0A1E">
        <w:rPr>
          <w:rFonts w:ascii="Times-Roman" w:hAnsi="Times-Roman" w:cs="B Nazanin"/>
          <w:i/>
          <w:iCs/>
          <w:sz w:val="20"/>
        </w:rPr>
        <w:t>Comparison the Role of BMI, Pathologic Stage and Hereditary Related Factors on Survival between Colon and Rectal Cancers: Frailty Competing Risks Model</w:t>
      </w:r>
      <w:r w:rsidRPr="007C0A1E">
        <w:rPr>
          <w:rFonts w:ascii="Times-Roman" w:hAnsi="Times-Roman" w:cs="B Nazanin"/>
          <w:sz w:val="20"/>
        </w:rPr>
        <w:t>. Iranian Journal of Epidemiology 2010; 6(3): 36-50</w:t>
      </w:r>
    </w:p>
    <w:p w:rsidR="00DC706F" w:rsidRPr="007C0A1E" w:rsidRDefault="00DC706F" w:rsidP="00A30ABC">
      <w:pPr>
        <w:numPr>
          <w:ilvl w:val="0"/>
          <w:numId w:val="8"/>
        </w:numPr>
        <w:spacing w:after="240"/>
        <w:ind w:left="360" w:right="-1"/>
        <w:jc w:val="both"/>
        <w:rPr>
          <w:rFonts w:ascii="Times-Roman" w:hAnsi="Times-Roman" w:cs="B Nazanin"/>
          <w:sz w:val="20"/>
        </w:rPr>
      </w:pPr>
      <w:r w:rsidRPr="007C0A1E">
        <w:rPr>
          <w:rFonts w:ascii="Times-Roman" w:hAnsi="Times-Roman" w:cs="B Nazanin"/>
          <w:sz w:val="20"/>
        </w:rPr>
        <w:t xml:space="preserve">Nematollazadeh M, Masoumi R, Lamyian M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Study of women's attitude and sexual function during pregnancy</w:t>
      </w:r>
      <w:r w:rsidRPr="007C0A1E">
        <w:rPr>
          <w:rFonts w:ascii="Times-Roman" w:hAnsi="Times-Roman" w:cs="B Nazanin"/>
          <w:sz w:val="20"/>
        </w:rPr>
        <w:t>. Journal of Ardabil University of Medical Sciences 2011; 10(3): 241-249</w:t>
      </w:r>
    </w:p>
    <w:p w:rsidR="00DC706F" w:rsidRPr="007C0A1E" w:rsidRDefault="00DC706F" w:rsidP="00A30ABC">
      <w:pPr>
        <w:numPr>
          <w:ilvl w:val="0"/>
          <w:numId w:val="8"/>
        </w:numPr>
        <w:spacing w:before="240" w:after="240"/>
        <w:ind w:left="360" w:right="-1"/>
        <w:jc w:val="both"/>
        <w:rPr>
          <w:rFonts w:ascii="Times-Roman" w:hAnsi="Times-Roman" w:cs="B Nazanin"/>
          <w:sz w:val="20"/>
          <w:szCs w:val="20"/>
        </w:rPr>
      </w:pPr>
      <w:r w:rsidRPr="007C0A1E">
        <w:rPr>
          <w:rFonts w:ascii="Times-Roman" w:hAnsi="Times-Roman" w:cs="B Nazanin"/>
          <w:sz w:val="20"/>
        </w:rPr>
        <w:t xml:space="preserve">Mohammadi B, Moghaddam Banaem L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cs="B Nazanin"/>
          <w:i/>
          <w:iCs/>
          <w:sz w:val="20"/>
          <w:szCs w:val="20"/>
        </w:rPr>
        <w:t>The Relationship between Serum C - reactive protein Levels in Early Pregnancy and Pre-term Pregnancy and Low-Birth Weight.</w:t>
      </w:r>
      <w:r w:rsidRPr="007C0A1E">
        <w:rPr>
          <w:rFonts w:cs="B Nazanin"/>
          <w:sz w:val="20"/>
          <w:szCs w:val="20"/>
        </w:rPr>
        <w:t xml:space="preserve"> Journal of Faculty of Nursing and Midwifery of Tehran University of Medical Sciences (HAYAT) 2010; 16(3 &amp; 4): 5-14.</w:t>
      </w:r>
      <w:r w:rsidRPr="007C0A1E">
        <w:rPr>
          <w:rFonts w:ascii="Times-Roman" w:hAnsi="Times-Roman" w:cs="B Nazanin"/>
          <w:sz w:val="20"/>
        </w:rPr>
        <w:t xml:space="preserve"> </w:t>
      </w:r>
    </w:p>
    <w:p w:rsidR="00DC706F" w:rsidRPr="007C0A1E" w:rsidRDefault="00DC706F" w:rsidP="00A30ABC">
      <w:pPr>
        <w:numPr>
          <w:ilvl w:val="0"/>
          <w:numId w:val="8"/>
        </w:numPr>
        <w:spacing w:before="240"/>
        <w:ind w:left="360" w:right="-1"/>
        <w:jc w:val="both"/>
        <w:rPr>
          <w:rFonts w:ascii="Times-Roman" w:hAnsi="Times-Roman" w:cs="B Nazanin"/>
          <w:sz w:val="20"/>
        </w:rPr>
      </w:pPr>
      <w:r w:rsidRPr="007C0A1E">
        <w:rPr>
          <w:rFonts w:ascii="Times-Roman" w:hAnsi="Times-Roman" w:cs="B Nazanin"/>
          <w:sz w:val="20"/>
        </w:rPr>
        <w:t xml:space="preserve">Rezaeian ZS, Alifard F, Goodarzi Z, Karimi A and </w:t>
      </w:r>
      <w:r w:rsidRPr="007C0A1E">
        <w:rPr>
          <w:rFonts w:ascii="Times-Roman" w:hAnsi="Times-Roman" w:cs="B Nazanin"/>
          <w:b/>
          <w:bCs/>
          <w:sz w:val="20"/>
        </w:rPr>
        <w:t>Asghari M.</w:t>
      </w:r>
      <w:r w:rsidRPr="007C0A1E">
        <w:rPr>
          <w:rFonts w:ascii="Times-Roman" w:hAnsi="Times-Roman" w:cs="B Nazanin"/>
          <w:sz w:val="20"/>
        </w:rPr>
        <w:t xml:space="preserve"> </w:t>
      </w:r>
      <w:r w:rsidRPr="007C0A1E">
        <w:rPr>
          <w:rFonts w:ascii="Times-Roman" w:hAnsi="Times-Roman" w:cs="B Nazanin"/>
          <w:i/>
          <w:iCs/>
          <w:sz w:val="20"/>
        </w:rPr>
        <w:t>Prevalence of sacroiliac dysfunction among patients with Low back pain referring to hospitals in Isfahan (a pilot study).</w:t>
      </w:r>
      <w:r w:rsidRPr="007C0A1E">
        <w:rPr>
          <w:rFonts w:ascii="Times-Roman" w:hAnsi="Times-Roman" w:cs="B Nazanin"/>
          <w:sz w:val="20"/>
        </w:rPr>
        <w:t xml:space="preserve"> Journal of Research in Rehabilitation Sciences </w:t>
      </w:r>
      <w:hyperlink r:id="rId167" w:history="1">
        <w:r w:rsidRPr="007C0A1E">
          <w:rPr>
            <w:rFonts w:ascii="Times-Roman" w:hAnsi="Times-Roman" w:cs="B Nazanin"/>
            <w:sz w:val="20"/>
          </w:rPr>
          <w:t>2008;  4(1)</w:t>
        </w:r>
      </w:hyperlink>
      <w:r w:rsidRPr="007C0A1E">
        <w:rPr>
          <w:rFonts w:ascii="Times-Roman" w:hAnsi="Times-Roman" w:cs="B Nazanin"/>
          <w:sz w:val="20"/>
        </w:rPr>
        <w:t xml:space="preserve">: 17-26. </w:t>
      </w:r>
    </w:p>
    <w:p w:rsidR="00DC706F" w:rsidRPr="007C0A1E" w:rsidRDefault="00DC706F" w:rsidP="00A30ABC">
      <w:pPr>
        <w:numPr>
          <w:ilvl w:val="0"/>
          <w:numId w:val="8"/>
        </w:numPr>
        <w:spacing w:before="240"/>
        <w:ind w:left="360" w:right="-1"/>
        <w:jc w:val="both"/>
        <w:rPr>
          <w:rFonts w:ascii="Times-Roman" w:hAnsi="Times-Roman" w:cs="B Nazanin"/>
          <w:sz w:val="20"/>
        </w:rPr>
      </w:pPr>
      <w:r w:rsidRPr="007C0A1E">
        <w:rPr>
          <w:rFonts w:ascii="Times-Roman" w:hAnsi="Times-Roman" w:cs="B Nazanin"/>
          <w:sz w:val="20"/>
        </w:rPr>
        <w:t xml:space="preserve">Saremi A, Qarakhanloo R, Omidfar K, Sharghi S, Gheraati M and </w:t>
      </w:r>
      <w:r w:rsidRPr="007C0A1E">
        <w:rPr>
          <w:rFonts w:ascii="Times-Roman" w:hAnsi="Times-Roman" w:cs="B Nazanin"/>
          <w:b/>
          <w:bCs/>
          <w:sz w:val="20"/>
        </w:rPr>
        <w:t xml:space="preserve">Asghari Jafarabadi M. </w:t>
      </w:r>
      <w:r w:rsidRPr="007C0A1E">
        <w:rPr>
          <w:rFonts w:ascii="Times-Roman" w:hAnsi="Times-Roman" w:cs="B Nazanin"/>
          <w:i/>
          <w:iCs/>
          <w:sz w:val="20"/>
        </w:rPr>
        <w:t>Effect of resistance Training and Creatine Suplementation on Bone Density in Young Men</w:t>
      </w:r>
      <w:r w:rsidRPr="007C0A1E">
        <w:rPr>
          <w:rFonts w:ascii="Times-Roman" w:hAnsi="Times-Roman" w:cs="B Nazanin"/>
          <w:b/>
          <w:bCs/>
          <w:sz w:val="20"/>
        </w:rPr>
        <w:t xml:space="preserve">. </w:t>
      </w:r>
      <w:r w:rsidRPr="007C0A1E">
        <w:rPr>
          <w:rFonts w:ascii="Times-Roman" w:hAnsi="Times-Roman" w:cs="B Nazanin"/>
          <w:sz w:val="20"/>
        </w:rPr>
        <w:t>Research on Sport Sciences 2008; 20 (1): 111-124</w:t>
      </w:r>
    </w:p>
    <w:p w:rsidR="00DC706F" w:rsidRPr="007C0A1E" w:rsidRDefault="00DC706F" w:rsidP="00A30ABC">
      <w:pPr>
        <w:numPr>
          <w:ilvl w:val="0"/>
          <w:numId w:val="8"/>
        </w:numPr>
        <w:spacing w:before="240"/>
        <w:ind w:left="360" w:right="-1"/>
        <w:jc w:val="both"/>
        <w:rPr>
          <w:rFonts w:ascii="Times-Roman" w:hAnsi="Times-Roman" w:cs="B Nazanin"/>
          <w:sz w:val="20"/>
        </w:rPr>
      </w:pPr>
      <w:r w:rsidRPr="007C0A1E">
        <w:rPr>
          <w:rFonts w:ascii="Times-Roman" w:hAnsi="Times-Roman" w:cs="B Nazanin"/>
          <w:sz w:val="20"/>
        </w:rPr>
        <w:t xml:space="preserve">Rezaei Adaryani M, Ahmadi F, Fatehi A, Mohamadi E and </w:t>
      </w:r>
      <w:r w:rsidRPr="007C0A1E">
        <w:rPr>
          <w:rFonts w:ascii="Times-Roman" w:hAnsi="Times-Roman" w:cs="B Nazanin"/>
          <w:b/>
          <w:bCs/>
          <w:sz w:val="20"/>
        </w:rPr>
        <w:t xml:space="preserve">Asghari Jafarabadi, M. </w:t>
      </w:r>
      <w:hyperlink r:id="rId168" w:history="1">
        <w:r w:rsidRPr="007C0A1E">
          <w:rPr>
            <w:rFonts w:ascii="Times-Roman" w:hAnsi="Times-Roman" w:cs="B Nazanin"/>
            <w:i/>
            <w:iCs/>
          </w:rPr>
          <w:t>The assessment of changing position on blood pressure and heart rate after angiography</w:t>
        </w:r>
      </w:hyperlink>
      <w:r w:rsidRPr="007C0A1E">
        <w:rPr>
          <w:rFonts w:ascii="Times-Roman" w:hAnsi="Times-Roman" w:cs="B Nazanin"/>
          <w:sz w:val="20"/>
        </w:rPr>
        <w:t>. FEYZ 2008;</w:t>
      </w:r>
      <w:r w:rsidRPr="007C0A1E">
        <w:rPr>
          <w:rFonts w:ascii="Times-Roman" w:hAnsi="Times-Roman" w:cs="B Nazanin"/>
          <w:b/>
          <w:bCs/>
          <w:sz w:val="20"/>
        </w:rPr>
        <w:t xml:space="preserve"> </w:t>
      </w:r>
      <w:hyperlink r:id="rId169" w:history="1">
        <w:r w:rsidRPr="007C0A1E">
          <w:rPr>
            <w:rFonts w:ascii="Times-Roman" w:hAnsi="Times-Roman" w:cs="B Nazanin"/>
            <w:sz w:val="20"/>
          </w:rPr>
          <w:t>12(1): 32-38</w:t>
        </w:r>
      </w:hyperlink>
      <w:r w:rsidRPr="007C0A1E">
        <w:rPr>
          <w:rFonts w:ascii="Times-Roman" w:hAnsi="Times-Roman" w:cs="B Nazanin"/>
          <w:sz w:val="20"/>
        </w:rPr>
        <w:t>.</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t xml:space="preserve">Damavandian MR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Population Suppression of Panonychus Citri (McGregore)Acari:Tetranychidae without Using Acaricides to Cause Environmental Pollution</w:t>
      </w:r>
      <w:r w:rsidRPr="007C0A1E">
        <w:rPr>
          <w:rFonts w:ascii="Times-Roman" w:hAnsi="Times-Roman" w:cs="B Nazanin"/>
          <w:sz w:val="20"/>
        </w:rPr>
        <w:t>. Journal of Environmental Studies 2007; 33(42):83-88</w:t>
      </w:r>
    </w:p>
    <w:p w:rsidR="00DC706F" w:rsidRPr="007C0A1E" w:rsidRDefault="00DC706F" w:rsidP="00A30ABC">
      <w:pPr>
        <w:numPr>
          <w:ilvl w:val="0"/>
          <w:numId w:val="8"/>
        </w:numPr>
        <w:spacing w:before="240"/>
        <w:ind w:left="360" w:right="-1"/>
        <w:jc w:val="both"/>
        <w:rPr>
          <w:rFonts w:ascii="Times-Roman" w:hAnsi="Times-Roman" w:cs="B Nazanin"/>
          <w:sz w:val="20"/>
        </w:rPr>
      </w:pPr>
      <w:r w:rsidRPr="007C0A1E">
        <w:rPr>
          <w:rFonts w:ascii="Times-Roman" w:hAnsi="Times-Roman" w:cs="B Nazanin"/>
          <w:sz w:val="20"/>
        </w:rPr>
        <w:t xml:space="preserve">Rezaei Adaryani M, Ahmadi F, Fatehi A, Mohamadi E and </w:t>
      </w:r>
      <w:r w:rsidRPr="007C0A1E">
        <w:rPr>
          <w:rFonts w:ascii="Times-Roman" w:hAnsi="Times-Roman" w:cs="B Nazanin"/>
          <w:b/>
          <w:bCs/>
          <w:sz w:val="20"/>
        </w:rPr>
        <w:t>Asghari Jafarabadi, M.</w:t>
      </w:r>
      <w:r w:rsidRPr="007C0A1E">
        <w:rPr>
          <w:rFonts w:ascii="Arial" w:hAnsi="Arial" w:cs="B Nazanin"/>
          <w:b/>
          <w:bCs/>
          <w:color w:val="000000"/>
          <w:sz w:val="18"/>
          <w:szCs w:val="18"/>
        </w:rPr>
        <w:t xml:space="preserve"> </w:t>
      </w:r>
      <w:r w:rsidRPr="007C0A1E">
        <w:rPr>
          <w:rFonts w:ascii="Times-Roman" w:hAnsi="Times-Roman" w:cs="B Nazanin"/>
          <w:i/>
          <w:iCs/>
          <w:sz w:val="20"/>
        </w:rPr>
        <w:t>Effects of positioning on patient's back pain and comfort after coronary angiography</w:t>
      </w:r>
      <w:r w:rsidRPr="007C0A1E">
        <w:rPr>
          <w:rFonts w:ascii="Times-Roman" w:hAnsi="Times-Roman" w:cs="B Nazanin"/>
          <w:sz w:val="20"/>
        </w:rPr>
        <w:t>. Journal of Shahrekord University of Medical Sciences 2007; 8(4):76-84</w:t>
      </w:r>
    </w:p>
    <w:p w:rsidR="00DC706F" w:rsidRPr="007C0A1E" w:rsidRDefault="00DC706F" w:rsidP="00A30ABC">
      <w:pPr>
        <w:numPr>
          <w:ilvl w:val="0"/>
          <w:numId w:val="8"/>
        </w:numPr>
        <w:spacing w:before="225" w:after="240"/>
        <w:ind w:left="360" w:right="-1"/>
        <w:jc w:val="both"/>
        <w:rPr>
          <w:rFonts w:ascii="Times-Roman" w:hAnsi="Times-Roman" w:cs="B Nazanin"/>
          <w:sz w:val="20"/>
        </w:rPr>
      </w:pPr>
      <w:r w:rsidRPr="007C0A1E">
        <w:rPr>
          <w:rFonts w:ascii="Times-Roman" w:hAnsi="Times-Roman" w:cs="B Nazanin"/>
          <w:sz w:val="20"/>
        </w:rPr>
        <w:lastRenderedPageBreak/>
        <w:t xml:space="preserve">Hamidizadeh S, Ahmadi F and </w:t>
      </w:r>
      <w:r w:rsidRPr="007C0A1E">
        <w:rPr>
          <w:rFonts w:ascii="Times-Roman" w:hAnsi="Times-Roman" w:cs="B Nazanin"/>
          <w:b/>
          <w:bCs/>
          <w:sz w:val="20"/>
        </w:rPr>
        <w:t>Asghari M.</w:t>
      </w:r>
      <w:r w:rsidRPr="007C0A1E">
        <w:rPr>
          <w:rFonts w:ascii="Times-Roman" w:hAnsi="Times-Roman" w:cs="B Nazanin"/>
          <w:sz w:val="20"/>
        </w:rPr>
        <w:t xml:space="preserve"> </w:t>
      </w:r>
      <w:r w:rsidRPr="007C0A1E">
        <w:rPr>
          <w:rFonts w:ascii="Times-Roman" w:hAnsi="Times-Roman" w:cs="B Nazanin"/>
          <w:i/>
          <w:iCs/>
          <w:sz w:val="20"/>
        </w:rPr>
        <w:t>Study effect of relaxation technique on anxiety and stress in elders with hypertension</w:t>
      </w:r>
      <w:r w:rsidRPr="007C0A1E">
        <w:rPr>
          <w:rFonts w:ascii="Times-Roman" w:hAnsi="Times-Roman" w:cs="B Nazanin"/>
          <w:sz w:val="20"/>
        </w:rPr>
        <w:t>. Journal of Shahrekord University of Medical Sciences 2006; 8(2):45-51</w:t>
      </w:r>
    </w:p>
    <w:p w:rsidR="00DC706F" w:rsidRDefault="00DC706F" w:rsidP="00A30ABC">
      <w:pPr>
        <w:numPr>
          <w:ilvl w:val="0"/>
          <w:numId w:val="8"/>
        </w:numPr>
        <w:spacing w:before="240"/>
        <w:ind w:left="360" w:right="-1"/>
        <w:jc w:val="both"/>
        <w:rPr>
          <w:rFonts w:ascii="Times-Roman" w:hAnsi="Times-Roman" w:cs="B Nazanin"/>
          <w:sz w:val="20"/>
        </w:rPr>
      </w:pPr>
      <w:r w:rsidRPr="007C0A1E">
        <w:rPr>
          <w:rFonts w:ascii="Times-Roman" w:hAnsi="Times-Roman" w:cs="B Nazanin"/>
          <w:b/>
          <w:bCs/>
          <w:sz w:val="20"/>
        </w:rPr>
        <w:t>Asghari-Jafarabadi M</w:t>
      </w:r>
      <w:r w:rsidRPr="007C0A1E">
        <w:rPr>
          <w:rFonts w:ascii="Times-Roman" w:hAnsi="Times-Roman" w:cs="B Nazanin"/>
          <w:sz w:val="20"/>
        </w:rPr>
        <w:t xml:space="preserve">, Lashkari N and Babaee GR. </w:t>
      </w:r>
      <w:r w:rsidRPr="007C0A1E">
        <w:rPr>
          <w:rFonts w:ascii="Times-Roman" w:hAnsi="Times-Roman" w:cs="B Nazanin"/>
          <w:i/>
          <w:iCs/>
          <w:sz w:val="20"/>
        </w:rPr>
        <w:t>Evaluation of Validity and Personal Factors of MMPI</w:t>
      </w:r>
      <w:r w:rsidRPr="007C0A1E">
        <w:rPr>
          <w:rFonts w:ascii="Times-Roman" w:hAnsi="Times-Roman" w:cs="B Nazanin"/>
          <w:sz w:val="20"/>
        </w:rPr>
        <w:t>. NEDA (Student Magazine of Statistics) 2004; 2(3): 33-41.</w:t>
      </w:r>
    </w:p>
    <w:p w:rsidR="00831185" w:rsidRPr="007C0A1E" w:rsidRDefault="00831185" w:rsidP="00A30ABC">
      <w:pPr>
        <w:spacing w:before="240"/>
        <w:ind w:left="360" w:right="-1"/>
        <w:jc w:val="both"/>
        <w:rPr>
          <w:rFonts w:ascii="Times-Roman" w:hAnsi="Times-Roman" w:cs="B Nazanin"/>
          <w:sz w:val="20"/>
        </w:rPr>
      </w:pPr>
    </w:p>
    <w:p w:rsidR="00E20F43" w:rsidRPr="007C0A1E" w:rsidRDefault="00E20F43" w:rsidP="00A30ABC">
      <w:pPr>
        <w:spacing w:after="240"/>
        <w:jc w:val="both"/>
        <w:rPr>
          <w:rFonts w:cs="B Nazanin"/>
          <w:b/>
          <w:bCs/>
          <w:szCs w:val="28"/>
          <w:highlight w:val="lightGray"/>
        </w:rPr>
      </w:pPr>
      <w:r w:rsidRPr="007C0A1E">
        <w:rPr>
          <w:rFonts w:cs="B Nazanin"/>
          <w:b/>
          <w:bCs/>
          <w:szCs w:val="28"/>
          <w:highlight w:val="lightGray"/>
        </w:rPr>
        <w:t>Paper Presented in International Conferences</w:t>
      </w:r>
      <w:r w:rsidR="00F31781" w:rsidRPr="007C0A1E">
        <w:rPr>
          <w:rFonts w:cs="B Nazanin"/>
          <w:b/>
          <w:bCs/>
          <w:szCs w:val="28"/>
          <w:highlight w:val="lightGray"/>
        </w:rPr>
        <w:t xml:space="preserve"> (from the most recent)</w:t>
      </w:r>
    </w:p>
    <w:bookmarkEnd w:id="4"/>
    <w:bookmarkEnd w:id="5"/>
    <w:p w:rsidR="001C5E5B" w:rsidRPr="001C5E5B" w:rsidRDefault="001C5E5B" w:rsidP="00A30ABC">
      <w:pPr>
        <w:numPr>
          <w:ilvl w:val="0"/>
          <w:numId w:val="1"/>
        </w:numPr>
        <w:tabs>
          <w:tab w:val="clear" w:pos="720"/>
          <w:tab w:val="num" w:pos="284"/>
        </w:tabs>
        <w:spacing w:after="240"/>
        <w:ind w:left="284" w:right="-1" w:hanging="342"/>
        <w:jc w:val="both"/>
        <w:rPr>
          <w:rFonts w:ascii="Times-Roman" w:hAnsi="Times-Roman" w:cs="B Nazanin"/>
          <w:sz w:val="20"/>
        </w:rPr>
      </w:pPr>
      <w:r w:rsidRPr="001C5E5B">
        <w:rPr>
          <w:rFonts w:ascii="Times-Roman" w:hAnsi="Times-Roman" w:cs="B Nazanin"/>
          <w:sz w:val="20"/>
        </w:rPr>
        <w:t xml:space="preserve">Kamal Gholipour, Jafar-Sadegh Tabrizi, </w:t>
      </w:r>
      <w:r w:rsidRPr="001C5E5B">
        <w:rPr>
          <w:rFonts w:ascii="Times-Roman" w:hAnsi="Times-Roman" w:cs="B Nazanin"/>
          <w:b/>
          <w:bCs/>
          <w:sz w:val="20"/>
        </w:rPr>
        <w:t>Mohammad Asghari-Jafarabadi</w:t>
      </w:r>
      <w:r w:rsidRPr="001C5E5B">
        <w:rPr>
          <w:rFonts w:ascii="Times-Roman" w:hAnsi="Times-Roman" w:cs="B Nazanin"/>
          <w:sz w:val="20"/>
        </w:rPr>
        <w:t>, Nasrin Farshbaf , Farnaz Rahbar-Farzam, Shabnam Iezadi. Improving Pregnant Women Customer Quality in Tabriz Urban Health Centers Based on Customer’s Self Audit Model. The 3rd Iranian international Conference on Woman’s Health. May 21-22, 2014, Health Policy Research Center, Shiraz, Iran</w:t>
      </w:r>
    </w:p>
    <w:p w:rsidR="001C5E5B" w:rsidRPr="001C5E5B" w:rsidRDefault="001C5E5B" w:rsidP="00A30ABC">
      <w:pPr>
        <w:numPr>
          <w:ilvl w:val="0"/>
          <w:numId w:val="1"/>
        </w:numPr>
        <w:tabs>
          <w:tab w:val="clear" w:pos="720"/>
          <w:tab w:val="num" w:pos="284"/>
        </w:tabs>
        <w:spacing w:after="240"/>
        <w:ind w:left="284" w:right="-1" w:hanging="342"/>
        <w:jc w:val="both"/>
        <w:rPr>
          <w:rFonts w:ascii="Times-Roman" w:hAnsi="Times-Roman" w:cs="B Nazanin"/>
          <w:sz w:val="20"/>
        </w:rPr>
      </w:pPr>
      <w:r w:rsidRPr="001C5E5B">
        <w:rPr>
          <w:rFonts w:ascii="Times-Roman" w:hAnsi="Times-Roman" w:cs="B Nazanin"/>
          <w:sz w:val="20"/>
        </w:rPr>
        <w:t xml:space="preserve">Jafar Sadegh Tabrizi, Kamal Gholipour, Shabnam Iezadi, Mojtaba Mohammadzadeh, Hossein Haghaei, </w:t>
      </w:r>
      <w:r w:rsidRPr="001C5E5B">
        <w:rPr>
          <w:rFonts w:ascii="Times-Roman" w:hAnsi="Times-Roman" w:cs="B Nazanin"/>
          <w:b/>
          <w:bCs/>
          <w:sz w:val="20"/>
        </w:rPr>
        <w:t>Mohammad Asghari-Jafarabadi</w:t>
      </w:r>
      <w:r w:rsidRPr="001C5E5B">
        <w:rPr>
          <w:rFonts w:ascii="Times-Roman" w:hAnsi="Times-Roman" w:cs="B Nazanin"/>
          <w:sz w:val="20"/>
        </w:rPr>
        <w:t>. Effect of Centering Pregnancy Model to Improve Customer Quality of Pregnant Women in Tabriz: A Community Trial. The 3rd Iranian international Conference on Woman’s Health. May 21-22, 2014, Health Policy Research Center, Shiraz, Iran</w:t>
      </w:r>
    </w:p>
    <w:p w:rsidR="001C5E5B" w:rsidRDefault="001C5E5B" w:rsidP="00A30ABC">
      <w:pPr>
        <w:numPr>
          <w:ilvl w:val="0"/>
          <w:numId w:val="1"/>
        </w:numPr>
        <w:tabs>
          <w:tab w:val="clear" w:pos="720"/>
          <w:tab w:val="num" w:pos="284"/>
        </w:tabs>
        <w:spacing w:after="240"/>
        <w:ind w:left="284" w:right="-1" w:hanging="342"/>
        <w:jc w:val="both"/>
        <w:rPr>
          <w:rFonts w:ascii="Times-Roman" w:hAnsi="Times-Roman" w:cs="B Nazanin"/>
          <w:sz w:val="20"/>
        </w:rPr>
      </w:pPr>
      <w:r w:rsidRPr="001C5E5B">
        <w:rPr>
          <w:rFonts w:ascii="Times-Roman" w:hAnsi="Times-Roman" w:cs="B Nazanin"/>
          <w:sz w:val="20"/>
        </w:rPr>
        <w:t xml:space="preserve">Kamal Gholipour, </w:t>
      </w:r>
      <w:r w:rsidRPr="001C5E5B">
        <w:rPr>
          <w:rFonts w:ascii="Times-Roman" w:hAnsi="Times-Roman" w:cs="B Nazanin"/>
          <w:b/>
          <w:bCs/>
          <w:sz w:val="20"/>
        </w:rPr>
        <w:t>Mohammad Asghari-Jafarabadi</w:t>
      </w:r>
      <w:r w:rsidRPr="001C5E5B">
        <w:rPr>
          <w:rFonts w:ascii="Times-Roman" w:hAnsi="Times-Roman" w:cs="B Nazanin"/>
          <w:sz w:val="20"/>
        </w:rPr>
        <w:t>, Jafar Sadegh Tabrizi. Effect of Pregnant Women’s Self Audit to Improve Technical Quality of Maternity Care in Tabriz: a Community Trial. The 3rd Iranian international Conference on Woman’s Health. May 21-22, 2014, Health Policy Research Center, Shiraz, Iran</w:t>
      </w:r>
      <w:r w:rsidR="00356CAE">
        <w:rPr>
          <w:rFonts w:ascii="Times-Roman" w:hAnsi="Times-Roman" w:cs="B Nazanin"/>
          <w:sz w:val="20"/>
        </w:rPr>
        <w:t>.</w:t>
      </w:r>
    </w:p>
    <w:p w:rsidR="00356CAE" w:rsidRPr="00356CAE" w:rsidRDefault="00356CAE" w:rsidP="00A30ABC">
      <w:pPr>
        <w:numPr>
          <w:ilvl w:val="0"/>
          <w:numId w:val="1"/>
        </w:numPr>
        <w:tabs>
          <w:tab w:val="clear" w:pos="720"/>
          <w:tab w:val="num" w:pos="284"/>
        </w:tabs>
        <w:spacing w:after="240"/>
        <w:ind w:left="284" w:right="-1" w:hanging="342"/>
        <w:jc w:val="both"/>
        <w:rPr>
          <w:rFonts w:ascii="Times-Roman" w:hAnsi="Times-Roman" w:cs="B Nazanin"/>
          <w:sz w:val="20"/>
        </w:rPr>
      </w:pPr>
      <w:r w:rsidRPr="00356CAE">
        <w:rPr>
          <w:rFonts w:ascii="Times-Roman" w:hAnsi="Times-Roman" w:cs="B Nazanin"/>
          <w:sz w:val="20"/>
        </w:rPr>
        <w:t>TabriziJafarSadegh,</w:t>
      </w:r>
      <w:r w:rsidRPr="00356CAE">
        <w:rPr>
          <w:rFonts w:ascii="Times-Roman" w:hAnsi="Times-Roman" w:cs="B Nazanin"/>
          <w:b/>
          <w:bCs/>
          <w:sz w:val="20"/>
        </w:rPr>
        <w:t>AsghariJafarabadiMohammad</w:t>
      </w:r>
      <w:r w:rsidRPr="00356CAE">
        <w:rPr>
          <w:rFonts w:ascii="Times-Roman" w:hAnsi="Times-Roman" w:cs="B Nazanin"/>
          <w:sz w:val="20"/>
        </w:rPr>
        <w:t xml:space="preserve">,MardiAhmad,AfsharniyaFarzane,IezadiShabnam, GholipourKamal. Comparison of Service Quality of Centering Pregnancy versus traditional Maternity care in Tabriz Health Centers and Health Posts. 1st International Nursing &amp; Midwifery Conference on Health and Wellbeing, 6-9 May, 2014, </w:t>
      </w:r>
      <w:hyperlink r:id="rId170" w:history="1">
        <w:r w:rsidRPr="00356CAE">
          <w:rPr>
            <w:rFonts w:ascii="Times-Roman" w:hAnsi="Times-Roman" w:cs="B Nazanin"/>
            <w:sz w:val="20"/>
          </w:rPr>
          <w:t>Isfahan University of Medical Sciences</w:t>
        </w:r>
      </w:hyperlink>
      <w:r w:rsidRPr="00356CAE">
        <w:rPr>
          <w:rFonts w:ascii="Times-Roman" w:hAnsi="Times-Roman" w:cs="B Nazanin"/>
          <w:sz w:val="20"/>
        </w:rPr>
        <w:t>, Isfahan, Iran.</w:t>
      </w:r>
    </w:p>
    <w:p w:rsidR="00356CAE" w:rsidRPr="00356CAE" w:rsidRDefault="00356CAE" w:rsidP="00A30ABC">
      <w:pPr>
        <w:numPr>
          <w:ilvl w:val="0"/>
          <w:numId w:val="1"/>
        </w:numPr>
        <w:tabs>
          <w:tab w:val="clear" w:pos="720"/>
          <w:tab w:val="num" w:pos="284"/>
        </w:tabs>
        <w:spacing w:after="240"/>
        <w:ind w:left="284" w:right="-1" w:hanging="342"/>
        <w:jc w:val="both"/>
        <w:rPr>
          <w:rFonts w:ascii="Times-Roman" w:hAnsi="Times-Roman" w:cs="B Nazanin"/>
          <w:sz w:val="20"/>
        </w:rPr>
      </w:pPr>
      <w:r w:rsidRPr="00356CAE">
        <w:rPr>
          <w:rFonts w:ascii="Times-Roman" w:hAnsi="Times-Roman" w:cs="B Nazanin"/>
          <w:sz w:val="20"/>
        </w:rPr>
        <w:t xml:space="preserve">Abdollahi Hossein, Barzanjhe Atri Shirin, Arshadi Bostanabad Mohammad, </w:t>
      </w:r>
      <w:r w:rsidRPr="00356CAE">
        <w:rPr>
          <w:rFonts w:ascii="Times-Roman" w:hAnsi="Times-Roman" w:cs="B Nazanin"/>
          <w:b/>
          <w:bCs/>
          <w:sz w:val="20"/>
        </w:rPr>
        <w:t>AsghariJafarabadi. Mohammad</w:t>
      </w:r>
      <w:r w:rsidRPr="00356CAE">
        <w:rPr>
          <w:rFonts w:ascii="Times-Roman" w:hAnsi="Times-Roman" w:cs="B Nazanin"/>
          <w:sz w:val="20"/>
        </w:rPr>
        <w:t xml:space="preserve">. The effect of group education on knowledge and attitudes of caregivers of intellectual disability children. 1st International Nursing &amp; Midwifery Conference on Health and Wellbeing, 6-9 May, 2014, </w:t>
      </w:r>
      <w:hyperlink r:id="rId171" w:history="1">
        <w:r w:rsidRPr="00356CAE">
          <w:rPr>
            <w:rFonts w:ascii="Times-Roman" w:hAnsi="Times-Roman" w:cs="B Nazanin"/>
            <w:sz w:val="20"/>
          </w:rPr>
          <w:t>Isfahan University of Medical Sciences</w:t>
        </w:r>
      </w:hyperlink>
      <w:r w:rsidRPr="00356CAE">
        <w:rPr>
          <w:rFonts w:ascii="Times-Roman" w:hAnsi="Times-Roman" w:cs="B Nazanin"/>
          <w:sz w:val="20"/>
        </w:rPr>
        <w:t>, Isfahan, Iran.</w:t>
      </w:r>
    </w:p>
    <w:p w:rsidR="00356CAE" w:rsidRPr="00356CAE" w:rsidRDefault="00356CAE" w:rsidP="00A30ABC">
      <w:pPr>
        <w:numPr>
          <w:ilvl w:val="0"/>
          <w:numId w:val="1"/>
        </w:numPr>
        <w:tabs>
          <w:tab w:val="clear" w:pos="720"/>
          <w:tab w:val="num" w:pos="284"/>
        </w:tabs>
        <w:spacing w:after="240"/>
        <w:ind w:left="284" w:right="-1" w:hanging="342"/>
        <w:jc w:val="both"/>
        <w:rPr>
          <w:rFonts w:ascii="Times-Roman" w:hAnsi="Times-Roman" w:cs="B Nazanin"/>
          <w:sz w:val="20"/>
        </w:rPr>
      </w:pPr>
      <w:r w:rsidRPr="00356CAE">
        <w:rPr>
          <w:rFonts w:ascii="Times-Roman" w:hAnsi="Times-Roman" w:cs="B Nazanin"/>
          <w:sz w:val="20"/>
        </w:rPr>
        <w:lastRenderedPageBreak/>
        <w:t xml:space="preserve">Abdollahi Hossein, Barzanjhe Atri Shirin, Arshadi Bostanabad Mohammad, </w:t>
      </w:r>
      <w:r w:rsidRPr="00356CAE">
        <w:rPr>
          <w:rFonts w:ascii="Times-Roman" w:hAnsi="Times-Roman" w:cs="B Nazanin"/>
          <w:b/>
          <w:bCs/>
          <w:sz w:val="20"/>
        </w:rPr>
        <w:t>AsghariJafarabadi Mohammad</w:t>
      </w:r>
      <w:r w:rsidRPr="00356CAE">
        <w:rPr>
          <w:rFonts w:ascii="Times-Roman" w:hAnsi="Times-Roman" w:cs="B Nazanin"/>
          <w:sz w:val="20"/>
        </w:rPr>
        <w:t xml:space="preserve">.Family-centered empowerment: a dynamic model of the intellectual disability child caregivers. 1st International Nursing &amp; Midwifery Conference on Health and Wellbeing, 6-9 May, 2014, </w:t>
      </w:r>
      <w:hyperlink r:id="rId172" w:history="1">
        <w:r w:rsidRPr="00356CAE">
          <w:rPr>
            <w:rFonts w:ascii="Times-Roman" w:hAnsi="Times-Roman" w:cs="B Nazanin"/>
            <w:sz w:val="20"/>
          </w:rPr>
          <w:t>Isfahan University of Medical Sciences</w:t>
        </w:r>
      </w:hyperlink>
      <w:r w:rsidRPr="00356CAE">
        <w:rPr>
          <w:rFonts w:ascii="Times-Roman" w:hAnsi="Times-Roman" w:cs="B Nazanin"/>
          <w:sz w:val="20"/>
        </w:rPr>
        <w:t>, Isfahan, Iran.</w:t>
      </w:r>
    </w:p>
    <w:p w:rsidR="00356CAE" w:rsidRPr="00356CAE" w:rsidRDefault="00356CAE" w:rsidP="00A30ABC">
      <w:pPr>
        <w:numPr>
          <w:ilvl w:val="0"/>
          <w:numId w:val="1"/>
        </w:numPr>
        <w:tabs>
          <w:tab w:val="clear" w:pos="720"/>
          <w:tab w:val="num" w:pos="284"/>
        </w:tabs>
        <w:spacing w:after="240"/>
        <w:ind w:left="284" w:right="-1" w:hanging="342"/>
        <w:jc w:val="both"/>
        <w:rPr>
          <w:rFonts w:ascii="Times-Roman" w:hAnsi="Times-Roman" w:cs="B Nazanin"/>
          <w:sz w:val="20"/>
        </w:rPr>
      </w:pPr>
      <w:r w:rsidRPr="00356CAE">
        <w:rPr>
          <w:rFonts w:ascii="Times-Roman" w:hAnsi="Times-Roman" w:cs="B Nazanin"/>
          <w:sz w:val="20"/>
        </w:rPr>
        <w:t xml:space="preserve">Abdollahi Hossein, Barzanjhe Atri Shirin, Arshadi Bostanabad Mohammad, </w:t>
      </w:r>
      <w:r w:rsidRPr="00356CAE">
        <w:rPr>
          <w:rFonts w:ascii="Times-Roman" w:hAnsi="Times-Roman" w:cs="B Nazanin"/>
          <w:b/>
          <w:bCs/>
          <w:sz w:val="20"/>
        </w:rPr>
        <w:t>AsghariJafarabadi Mohammad</w:t>
      </w:r>
      <w:r w:rsidRPr="00356CAE">
        <w:rPr>
          <w:rFonts w:ascii="Times-Roman" w:hAnsi="Times-Roman" w:cs="B Nazanin"/>
          <w:sz w:val="20"/>
        </w:rPr>
        <w:t xml:space="preserve">. The effect of group education on health behaviors of caregivers of intellectual disability children. 1st International Nursing &amp; Midwifery Conference on Health and Wellbeing, 6-9 May, 2014, </w:t>
      </w:r>
      <w:hyperlink r:id="rId173" w:history="1">
        <w:r w:rsidRPr="00356CAE">
          <w:rPr>
            <w:rFonts w:ascii="Times-Roman" w:hAnsi="Times-Roman" w:cs="B Nazanin"/>
            <w:sz w:val="20"/>
          </w:rPr>
          <w:t>Isfahan University of Medical Sciences</w:t>
        </w:r>
      </w:hyperlink>
      <w:r w:rsidRPr="00356CAE">
        <w:rPr>
          <w:rFonts w:ascii="Times-Roman" w:hAnsi="Times-Roman" w:cs="B Nazanin"/>
          <w:sz w:val="20"/>
        </w:rPr>
        <w:t>, Isfahan, Iran.</w:t>
      </w:r>
    </w:p>
    <w:p w:rsidR="00356CAE" w:rsidRPr="00356CAE" w:rsidRDefault="00356CAE" w:rsidP="00A30ABC">
      <w:pPr>
        <w:numPr>
          <w:ilvl w:val="0"/>
          <w:numId w:val="1"/>
        </w:numPr>
        <w:tabs>
          <w:tab w:val="clear" w:pos="720"/>
          <w:tab w:val="num" w:pos="284"/>
        </w:tabs>
        <w:spacing w:after="240"/>
        <w:ind w:left="284" w:right="-1" w:hanging="342"/>
        <w:jc w:val="both"/>
        <w:rPr>
          <w:rFonts w:ascii="Times-Roman" w:hAnsi="Times-Roman" w:cs="B Nazanin"/>
          <w:sz w:val="20"/>
        </w:rPr>
      </w:pPr>
      <w:r w:rsidRPr="00356CAE">
        <w:rPr>
          <w:rFonts w:ascii="Times-Roman" w:hAnsi="Times-Roman" w:cs="B Nazanin"/>
          <w:sz w:val="20"/>
        </w:rPr>
        <w:t xml:space="preserve">BakhtariAghdamFatemeh, Baghianimoghaddam Mohammad Hossein, </w:t>
      </w:r>
      <w:r w:rsidRPr="00356CAE">
        <w:rPr>
          <w:rFonts w:ascii="Times-Roman" w:hAnsi="Times-Roman" w:cs="B Nazanin"/>
          <w:b/>
          <w:bCs/>
          <w:sz w:val="20"/>
        </w:rPr>
        <w:t>AsghariJafarabadi Mohammad</w:t>
      </w:r>
      <w:r w:rsidRPr="00356CAE">
        <w:rPr>
          <w:rFonts w:ascii="Times-Roman" w:hAnsi="Times-Roman" w:cs="B Nazanin"/>
          <w:sz w:val="20"/>
        </w:rPr>
        <w:t xml:space="preserve">, Allahverdipour Hamid, ToupcheianArezoo. The effect of a pedometer – based program improvement of physical activity in Tabriz university employees, Iran. 1st International Nursing &amp; Midwifery Conference on Health and Wellbeing, 6-9 May, 2014, </w:t>
      </w:r>
      <w:hyperlink r:id="rId174" w:history="1">
        <w:r w:rsidRPr="00356CAE">
          <w:rPr>
            <w:rFonts w:ascii="Times-Roman" w:hAnsi="Times-Roman" w:cs="B Nazanin"/>
            <w:sz w:val="20"/>
          </w:rPr>
          <w:t>Isfahan University of Medical Sciences</w:t>
        </w:r>
      </w:hyperlink>
      <w:r w:rsidRPr="00356CAE">
        <w:rPr>
          <w:rFonts w:ascii="Times-Roman" w:hAnsi="Times-Roman" w:cs="B Nazanin"/>
          <w:sz w:val="20"/>
        </w:rPr>
        <w:t>, Isfahan, Iran.</w:t>
      </w:r>
    </w:p>
    <w:p w:rsidR="00396E6B" w:rsidRPr="007C0A1E" w:rsidRDefault="00071E8E" w:rsidP="00A30ABC">
      <w:pPr>
        <w:numPr>
          <w:ilvl w:val="0"/>
          <w:numId w:val="1"/>
        </w:numPr>
        <w:tabs>
          <w:tab w:val="clear" w:pos="720"/>
          <w:tab w:val="num" w:pos="284"/>
        </w:tabs>
        <w:spacing w:after="240"/>
        <w:ind w:left="284" w:right="-1" w:hanging="342"/>
        <w:jc w:val="both"/>
        <w:rPr>
          <w:rFonts w:ascii="Times-Roman" w:hAnsi="Times-Roman" w:cs="B Nazanin"/>
          <w:sz w:val="20"/>
        </w:rPr>
      </w:pPr>
      <w:hyperlink r:id="rId175" w:history="1">
        <w:r w:rsidR="00396E6B" w:rsidRPr="007C0A1E">
          <w:rPr>
            <w:rFonts w:ascii="Times-Roman" w:hAnsi="Times-Roman" w:cs="B Nazanin"/>
            <w:sz w:val="20"/>
          </w:rPr>
          <w:t>Shahnazi</w:t>
        </w:r>
      </w:hyperlink>
      <w:r w:rsidR="00396E6B" w:rsidRPr="007C0A1E">
        <w:rPr>
          <w:rFonts w:ascii="Times-Roman" w:hAnsi="Times-Roman" w:cs="B Nazanin"/>
          <w:sz w:val="20"/>
        </w:rPr>
        <w:t xml:space="preserve"> M, </w:t>
      </w:r>
      <w:hyperlink r:id="rId176" w:anchor="au3" w:history="1"/>
      <w:r w:rsidR="00396E6B" w:rsidRPr="007C0A1E">
        <w:rPr>
          <w:rFonts w:ascii="Times-Roman" w:hAnsi="Times-Roman" w:cs="B Nazanin"/>
          <w:sz w:val="20"/>
        </w:rPr>
        <w:t xml:space="preserve">  </w:t>
      </w:r>
      <w:hyperlink r:id="rId177" w:history="1">
        <w:r w:rsidR="00396E6B" w:rsidRPr="007C0A1E">
          <w:rPr>
            <w:rFonts w:ascii="Times-Roman" w:hAnsi="Times-Roman" w:cs="B Nazanin"/>
            <w:sz w:val="20"/>
          </w:rPr>
          <w:t xml:space="preserve">Sarrafi Kheirabad </w:t>
        </w:r>
      </w:hyperlink>
      <w:r w:rsidR="00396E6B" w:rsidRPr="007C0A1E">
        <w:rPr>
          <w:rFonts w:ascii="Times-Roman" w:hAnsi="Times-Roman" w:cs="B Nazanin"/>
          <w:sz w:val="20"/>
        </w:rPr>
        <w:t xml:space="preserve">S, </w:t>
      </w:r>
      <w:hyperlink r:id="rId178" w:history="1">
        <w:r w:rsidR="00396E6B" w:rsidRPr="007C0A1E">
          <w:rPr>
            <w:rFonts w:ascii="Times-Roman" w:hAnsi="Times-Roman" w:cs="B Nazanin"/>
            <w:sz w:val="20"/>
          </w:rPr>
          <w:t>Sayyah Melli</w:t>
        </w:r>
      </w:hyperlink>
      <w:r w:rsidR="00396E6B" w:rsidRPr="007C0A1E">
        <w:rPr>
          <w:rFonts w:ascii="Times-Roman" w:hAnsi="Times-Roman" w:cs="B Nazanin"/>
          <w:sz w:val="20"/>
        </w:rPr>
        <w:t xml:space="preserve"> M, </w:t>
      </w:r>
      <w:r w:rsidR="00396E6B" w:rsidRPr="007C0A1E">
        <w:rPr>
          <w:rFonts w:ascii="Times-Roman" w:hAnsi="Times-Roman" w:cs="B Nazanin"/>
          <w:b/>
          <w:bCs/>
          <w:sz w:val="20"/>
        </w:rPr>
        <w:t>Asghari Jafarabadi M.</w:t>
      </w:r>
      <w:r w:rsidR="00396E6B" w:rsidRPr="007C0A1E">
        <w:rPr>
          <w:rFonts w:ascii="Times-Roman" w:hAnsi="Times-Roman" w:cs="B Nazanin"/>
          <w:sz w:val="20"/>
        </w:rPr>
        <w:t xml:space="preserve"> A Comparitive Clinical Trial of Multiloaded  IUD 375 (ML CU 375) and Copper T 380 (CU 380 A) on Dysmenorrhea.International Conference on Womens’ Health Promotion. September 1-13,2013, Urimia, Iran. </w:t>
      </w:r>
    </w:p>
    <w:p w:rsidR="00C52D0B" w:rsidRPr="007C0A1E" w:rsidRDefault="00071E8E" w:rsidP="00A30ABC">
      <w:pPr>
        <w:numPr>
          <w:ilvl w:val="0"/>
          <w:numId w:val="1"/>
        </w:numPr>
        <w:tabs>
          <w:tab w:val="clear" w:pos="720"/>
          <w:tab w:val="num" w:pos="284"/>
        </w:tabs>
        <w:spacing w:after="240"/>
        <w:ind w:left="284" w:right="-1" w:hanging="342"/>
        <w:jc w:val="both"/>
        <w:rPr>
          <w:rFonts w:ascii="Times-Roman" w:hAnsi="Times-Roman" w:cs="B Nazanin"/>
          <w:sz w:val="20"/>
        </w:rPr>
      </w:pPr>
      <w:hyperlink r:id="rId179" w:history="1">
        <w:r w:rsidR="00C52D0B" w:rsidRPr="007C0A1E">
          <w:rPr>
            <w:rFonts w:ascii="Times-Roman" w:hAnsi="Times-Roman" w:cs="B Nazanin"/>
            <w:sz w:val="20"/>
          </w:rPr>
          <w:t>Shahnazi</w:t>
        </w:r>
      </w:hyperlink>
      <w:r w:rsidR="00C52D0B" w:rsidRPr="007C0A1E">
        <w:rPr>
          <w:rFonts w:ascii="Times-Roman" w:hAnsi="Times-Roman" w:cs="B Nazanin"/>
          <w:sz w:val="20"/>
        </w:rPr>
        <w:t xml:space="preserve"> M, </w:t>
      </w:r>
      <w:hyperlink r:id="rId180" w:anchor="au3" w:history="1"/>
      <w:r w:rsidR="00C52D0B" w:rsidRPr="007C0A1E">
        <w:rPr>
          <w:rFonts w:ascii="Times-Roman" w:hAnsi="Times-Roman" w:cs="B Nazanin"/>
          <w:sz w:val="20"/>
        </w:rPr>
        <w:t xml:space="preserve">  </w:t>
      </w:r>
      <w:hyperlink r:id="rId181" w:history="1">
        <w:r w:rsidR="00C52D0B" w:rsidRPr="007C0A1E">
          <w:rPr>
            <w:rFonts w:ascii="Times-Roman" w:hAnsi="Times-Roman" w:cs="B Nazanin"/>
            <w:sz w:val="20"/>
          </w:rPr>
          <w:t xml:space="preserve">Sarrafi Kheirabad </w:t>
        </w:r>
      </w:hyperlink>
      <w:r w:rsidR="00C52D0B" w:rsidRPr="007C0A1E">
        <w:rPr>
          <w:rFonts w:ascii="Times-Roman" w:hAnsi="Times-Roman" w:cs="B Nazanin"/>
          <w:sz w:val="20"/>
        </w:rPr>
        <w:t xml:space="preserve">S, </w:t>
      </w:r>
      <w:hyperlink r:id="rId182" w:history="1">
        <w:r w:rsidR="00C52D0B" w:rsidRPr="007C0A1E">
          <w:rPr>
            <w:rFonts w:ascii="Times-Roman" w:hAnsi="Times-Roman" w:cs="B Nazanin"/>
            <w:sz w:val="20"/>
          </w:rPr>
          <w:t>Sayyah Melli</w:t>
        </w:r>
      </w:hyperlink>
      <w:r w:rsidR="00C52D0B" w:rsidRPr="007C0A1E">
        <w:rPr>
          <w:rFonts w:ascii="Times-Roman" w:hAnsi="Times-Roman" w:cs="B Nazanin"/>
          <w:sz w:val="20"/>
        </w:rPr>
        <w:t xml:space="preserve"> M, </w:t>
      </w:r>
      <w:r w:rsidR="00C52D0B" w:rsidRPr="007C0A1E">
        <w:rPr>
          <w:rFonts w:ascii="Times-Roman" w:hAnsi="Times-Roman" w:cs="B Nazanin"/>
          <w:b/>
          <w:bCs/>
          <w:sz w:val="20"/>
        </w:rPr>
        <w:t>Asghari Jafarabadi M.</w:t>
      </w:r>
      <w:r w:rsidR="00C52D0B" w:rsidRPr="007C0A1E">
        <w:rPr>
          <w:rFonts w:ascii="Times-Roman" w:hAnsi="Times-Roman" w:cs="B Nazanin"/>
          <w:sz w:val="20"/>
        </w:rPr>
        <w:t xml:space="preserve"> A Comparitive Clinical Trial of Multiloaded  IUD 375 (ML CU 375) and Copper T 380 (CU 380 A) on Dysmenorrhea.International Conference on Womens’ Health Promotion. September 1-13</w:t>
      </w:r>
      <w:r w:rsidR="00742AA5" w:rsidRPr="007C0A1E">
        <w:rPr>
          <w:rFonts w:ascii="Times-Roman" w:hAnsi="Times-Roman" w:cs="B Nazanin"/>
          <w:sz w:val="20"/>
        </w:rPr>
        <w:t>, 2013</w:t>
      </w:r>
      <w:r w:rsidR="00C52D0B" w:rsidRPr="007C0A1E">
        <w:rPr>
          <w:rFonts w:ascii="Times-Roman" w:hAnsi="Times-Roman" w:cs="B Nazanin"/>
          <w:sz w:val="20"/>
        </w:rPr>
        <w:t xml:space="preserve">, Urimia, Iran. </w:t>
      </w:r>
    </w:p>
    <w:p w:rsidR="003C182A" w:rsidRPr="007C0A1E" w:rsidRDefault="003C182A" w:rsidP="00A30ABC">
      <w:pPr>
        <w:numPr>
          <w:ilvl w:val="0"/>
          <w:numId w:val="1"/>
        </w:numPr>
        <w:tabs>
          <w:tab w:val="clear" w:pos="720"/>
          <w:tab w:val="num" w:pos="284"/>
        </w:tabs>
        <w:spacing w:after="240"/>
        <w:ind w:left="284" w:right="-1" w:hanging="342"/>
        <w:jc w:val="both"/>
        <w:rPr>
          <w:rFonts w:ascii="Times-Roman" w:hAnsi="Times-Roman" w:cs="B Nazanin"/>
          <w:sz w:val="20"/>
        </w:rPr>
      </w:pPr>
      <w:r w:rsidRPr="007C0A1E">
        <w:rPr>
          <w:rFonts w:ascii="Times-Roman" w:hAnsi="Times-Roman" w:cs="B Nazanin"/>
          <w:sz w:val="20"/>
        </w:rPr>
        <w:t xml:space="preserve">Azizollahi S, Aflatoonian R, Sedigi-Gilani MA, Tajik N, </w:t>
      </w:r>
      <w:r w:rsidRPr="007C0A1E">
        <w:rPr>
          <w:rFonts w:ascii="Times-Roman" w:hAnsi="Times-Roman" w:cs="B Nazanin"/>
          <w:b/>
          <w:bCs/>
          <w:sz w:val="20"/>
        </w:rPr>
        <w:t>Asghari Jafarabadi M,</w:t>
      </w:r>
      <w:r w:rsidRPr="007C0A1E">
        <w:rPr>
          <w:rFonts w:ascii="Times-Roman" w:hAnsi="Times-Roman" w:cs="B Nazanin"/>
          <w:sz w:val="20"/>
        </w:rPr>
        <w:t xml:space="preserve"> Koruji M. Therapeutic effects of Spermatogonial stem cells transplantation on ischemic testicle following unilateral testicular torsion in mice. April 2013. Fifth Yazd International Congress and Student Award in Reproductive Medicine. </w:t>
      </w:r>
      <w:r w:rsidRPr="007C0A1E">
        <w:rPr>
          <w:rFonts w:ascii="Times-Roman" w:hAnsi="Times-Roman" w:cs="B Nazanin"/>
          <w:b/>
          <w:bCs/>
          <w:sz w:val="20"/>
        </w:rPr>
        <w:t>Published paper:</w:t>
      </w:r>
      <w:r w:rsidRPr="007C0A1E">
        <w:rPr>
          <w:rFonts w:ascii="Times-Roman" w:hAnsi="Times-Roman" w:cs="B Nazanin"/>
          <w:sz w:val="20"/>
        </w:rPr>
        <w:t xml:space="preserve"> Iranian Journal of Reproductive Medicine, Vol. 11, No 4 (Suppl. 1). </w:t>
      </w:r>
    </w:p>
    <w:p w:rsidR="003C182A" w:rsidRPr="007C0A1E" w:rsidRDefault="003C182A" w:rsidP="00A30ABC">
      <w:pPr>
        <w:numPr>
          <w:ilvl w:val="0"/>
          <w:numId w:val="1"/>
        </w:numPr>
        <w:tabs>
          <w:tab w:val="clear" w:pos="720"/>
          <w:tab w:val="num" w:pos="284"/>
        </w:tabs>
        <w:spacing w:after="240"/>
        <w:ind w:left="284" w:right="-1" w:hanging="342"/>
        <w:jc w:val="both"/>
        <w:rPr>
          <w:rFonts w:ascii="Times-Roman" w:hAnsi="Times-Roman" w:cs="B Nazanin"/>
          <w:sz w:val="20"/>
        </w:rPr>
      </w:pPr>
      <w:r w:rsidRPr="007C0A1E">
        <w:rPr>
          <w:rFonts w:ascii="Times-Roman" w:hAnsi="Times-Roman" w:cs="B Nazanin"/>
          <w:sz w:val="20"/>
        </w:rPr>
        <w:t xml:space="preserve">Azizollahi S, Aflatoonian R, Sedigi-Gilani MA, </w:t>
      </w:r>
      <w:r w:rsidRPr="007C0A1E">
        <w:rPr>
          <w:rFonts w:ascii="Times-Roman" w:hAnsi="Times-Roman" w:cs="B Nazanin"/>
          <w:b/>
          <w:bCs/>
          <w:sz w:val="20"/>
        </w:rPr>
        <w:t>Asghari-Jafarabadi M,</w:t>
      </w:r>
      <w:r w:rsidRPr="007C0A1E">
        <w:rPr>
          <w:rFonts w:ascii="Times-Roman" w:hAnsi="Times-Roman" w:cs="B Nazanin"/>
          <w:sz w:val="20"/>
        </w:rPr>
        <w:t xml:space="preserve"> Koruji M. Long term testicular torsion evaluation to establish azoospermic model of spermatogonial stem cell transplantation recipient. Fifth Yazd International Congress and Student Award in Reproductive Medicine. </w:t>
      </w:r>
      <w:r w:rsidRPr="007C0A1E">
        <w:rPr>
          <w:rFonts w:ascii="Times-Roman" w:hAnsi="Times-Roman" w:cs="B Nazanin"/>
          <w:b/>
          <w:bCs/>
          <w:sz w:val="20"/>
        </w:rPr>
        <w:t>Published paper:</w:t>
      </w:r>
      <w:r w:rsidRPr="007C0A1E">
        <w:rPr>
          <w:rFonts w:ascii="Times-Roman" w:hAnsi="Times-Roman" w:cs="B Nazanin"/>
          <w:sz w:val="20"/>
        </w:rPr>
        <w:t xml:space="preserve"> Iranian Journal of Reproductive Medicine, Vol. 11, No 4 (Suppl. 1). </w:t>
      </w:r>
    </w:p>
    <w:p w:rsidR="00F85BBD" w:rsidRPr="007C0A1E" w:rsidRDefault="00F85BBD" w:rsidP="00A30ABC">
      <w:pPr>
        <w:numPr>
          <w:ilvl w:val="0"/>
          <w:numId w:val="1"/>
        </w:numPr>
        <w:tabs>
          <w:tab w:val="clear" w:pos="720"/>
          <w:tab w:val="num" w:pos="284"/>
        </w:tabs>
        <w:spacing w:after="240"/>
        <w:ind w:left="284" w:right="-1" w:hanging="342"/>
        <w:jc w:val="both"/>
        <w:rPr>
          <w:rFonts w:ascii="Times-Roman" w:hAnsi="Times-Roman" w:cs="B Nazanin"/>
          <w:sz w:val="20"/>
        </w:rPr>
      </w:pPr>
      <w:r w:rsidRPr="007C0A1E">
        <w:rPr>
          <w:rFonts w:ascii="Times-Roman" w:hAnsi="Times-Roman" w:cs="B Nazanin"/>
          <w:sz w:val="20"/>
        </w:rPr>
        <w:lastRenderedPageBreak/>
        <w:t xml:space="preserve">Omidi F,  </w:t>
      </w:r>
      <w:r w:rsidR="00E5397A" w:rsidRPr="007C0A1E">
        <w:rPr>
          <w:rFonts w:ascii="Times-Roman" w:hAnsi="Times-Roman" w:cs="B Nazanin"/>
          <w:sz w:val="20"/>
        </w:rPr>
        <w:t xml:space="preserve">Kamalifard M,  </w:t>
      </w:r>
      <w:r w:rsidRPr="007C0A1E">
        <w:rPr>
          <w:rFonts w:ascii="Times-Roman" w:hAnsi="Times-Roman" w:cs="B Nazanin"/>
          <w:sz w:val="20"/>
        </w:rPr>
        <w:t xml:space="preserve">Mohammad-Alizade-Charandabi S, Ebrahimi-mamegani M, </w:t>
      </w:r>
      <w:r w:rsidRPr="007C0A1E">
        <w:rPr>
          <w:rFonts w:ascii="Times-Roman" w:hAnsi="Times-Roman" w:cs="B Nazanin"/>
          <w:b/>
          <w:bCs/>
          <w:sz w:val="20"/>
        </w:rPr>
        <w:t xml:space="preserve">Asghari-Jafarabadi M. </w:t>
      </w:r>
      <w:r w:rsidRPr="007C0A1E">
        <w:rPr>
          <w:rFonts w:ascii="Times-Roman" w:hAnsi="Times-Roman" w:cs="B Nazanin"/>
          <w:sz w:val="20"/>
        </w:rPr>
        <w:t xml:space="preserve">The Effect of Educational Package on Nutritional Knowledge and </w:t>
      </w:r>
      <w:r w:rsidR="00E5397A" w:rsidRPr="007C0A1E">
        <w:rPr>
          <w:rFonts w:ascii="Times-Roman" w:hAnsi="Times-Roman" w:cs="B Nazanin"/>
          <w:sz w:val="20"/>
        </w:rPr>
        <w:t>Dietary Food Intake of Pregnant Women: A Randomized Controlled Trial</w:t>
      </w:r>
      <w:r w:rsidRPr="007C0A1E">
        <w:rPr>
          <w:rFonts w:ascii="Times-Roman" w:hAnsi="Times-Roman" w:cs="B Nazanin"/>
          <w:sz w:val="20"/>
        </w:rPr>
        <w:t xml:space="preserve">. </w:t>
      </w:r>
      <w:r w:rsidR="00E5397A" w:rsidRPr="007C0A1E">
        <w:rPr>
          <w:rFonts w:ascii="Times-Roman" w:hAnsi="Times-Roman" w:cs="B Nazanin"/>
          <w:b/>
          <w:bCs/>
          <w:sz w:val="20"/>
        </w:rPr>
        <w:t>Published in:</w:t>
      </w:r>
      <w:r w:rsidR="00E5397A" w:rsidRPr="007C0A1E">
        <w:rPr>
          <w:rFonts w:ascii="Times-Roman" w:hAnsi="Times-Roman" w:cs="B Nazanin"/>
          <w:sz w:val="20"/>
        </w:rPr>
        <w:t xml:space="preserve"> Iranian Journal of Reproductive Medicine, Abstract of 19th Congress of Iranian Society for Reproductive Medicine</w:t>
      </w:r>
      <w:r w:rsidR="00D8265C" w:rsidRPr="007C0A1E">
        <w:rPr>
          <w:rFonts w:ascii="Times-Roman" w:hAnsi="Times-Roman" w:cs="B Nazanin"/>
          <w:sz w:val="20"/>
        </w:rPr>
        <w:t>, 2013.</w:t>
      </w:r>
    </w:p>
    <w:p w:rsidR="00F31781" w:rsidRPr="007C0A1E" w:rsidRDefault="00F31781" w:rsidP="00A30ABC">
      <w:pPr>
        <w:numPr>
          <w:ilvl w:val="0"/>
          <w:numId w:val="1"/>
        </w:numPr>
        <w:tabs>
          <w:tab w:val="clear" w:pos="720"/>
          <w:tab w:val="num" w:pos="284"/>
        </w:tabs>
        <w:spacing w:after="240"/>
        <w:ind w:left="284" w:right="-1" w:hanging="342"/>
        <w:jc w:val="both"/>
        <w:rPr>
          <w:rFonts w:ascii="Times-Roman" w:hAnsi="Times-Roman" w:cs="B Nazanin"/>
          <w:sz w:val="20"/>
        </w:rPr>
      </w:pPr>
      <w:r w:rsidRPr="007C0A1E">
        <w:rPr>
          <w:rFonts w:ascii="Times-Roman" w:hAnsi="Times-Roman" w:cs="B Nazanin"/>
          <w:sz w:val="20"/>
        </w:rPr>
        <w:t xml:space="preserve">Aghaee F, Baradaran B, Mohammadzadeh M, </w:t>
      </w:r>
      <w:r w:rsidRPr="007C0A1E">
        <w:rPr>
          <w:rFonts w:ascii="Times-Roman" w:hAnsi="Times-Roman" w:cs="B Nazanin"/>
          <w:b/>
          <w:bCs/>
          <w:sz w:val="20"/>
        </w:rPr>
        <w:t>Asghari Jafarabadi M</w:t>
      </w:r>
      <w:r w:rsidRPr="007C0A1E">
        <w:rPr>
          <w:rFonts w:ascii="Times-Roman" w:hAnsi="Times-Roman" w:cs="B Nazanin"/>
          <w:sz w:val="20"/>
        </w:rPr>
        <w:t>,Mesbahi A,Farajollahi AR. Enhancing the efficiency of radiotherapy for breast cancer cells(SKBr3 &amp; T47D) by a combined therapy method with chemotherapy(2DG/DOX). The 8th international congress on breast cancer. Cancer research center, Shahid Beheshti University of medical sciences. 20-22 FEB 2013, Tehran, Iran.</w:t>
      </w:r>
    </w:p>
    <w:p w:rsidR="001D6A67" w:rsidRPr="007C0A1E" w:rsidRDefault="001D6A67" w:rsidP="00A30ABC">
      <w:pPr>
        <w:numPr>
          <w:ilvl w:val="0"/>
          <w:numId w:val="1"/>
        </w:numPr>
        <w:tabs>
          <w:tab w:val="clear" w:pos="720"/>
          <w:tab w:val="num" w:pos="284"/>
        </w:tabs>
        <w:spacing w:after="240"/>
        <w:ind w:left="284" w:right="-1" w:hanging="342"/>
        <w:jc w:val="both"/>
        <w:rPr>
          <w:rFonts w:cs="B Nazanin"/>
          <w:sz w:val="20"/>
        </w:rPr>
      </w:pPr>
      <w:r w:rsidRPr="007C0A1E">
        <w:rPr>
          <w:rFonts w:cs="B Nazanin"/>
          <w:sz w:val="20"/>
          <w:szCs w:val="20"/>
        </w:rPr>
        <w:t xml:space="preserve">Sadegifard M, Hasani A, Hasani A, </w:t>
      </w:r>
      <w:r w:rsidRPr="007C0A1E">
        <w:rPr>
          <w:rFonts w:cs="B Nazanin"/>
          <w:b/>
          <w:bCs/>
          <w:sz w:val="20"/>
          <w:szCs w:val="20"/>
        </w:rPr>
        <w:t>Asghari Jafarabadi M,</w:t>
      </w:r>
      <w:r w:rsidRPr="007C0A1E">
        <w:rPr>
          <w:rFonts w:cs="B Nazanin"/>
          <w:sz w:val="20"/>
          <w:szCs w:val="20"/>
        </w:rPr>
        <w:t xml:space="preserve"> Dehghani L, Hajizadeh M. Detection of ANT(2")-Ia , APH(3')-VI , AAC(6')-Ib genes in Acinetobacter baumannii isolated from clinical specimens of patients admitted in high risk wards Tabriz Hospitals and their relation to integrons.  The 13th Iranian &amp; The Second International Congress of Microbiology,</w:t>
      </w:r>
      <w:r w:rsidRPr="007C0A1E">
        <w:rPr>
          <w:rFonts w:cs="B Nazanin" w:hint="cs"/>
          <w:sz w:val="20"/>
          <w:szCs w:val="20"/>
          <w:rtl/>
        </w:rPr>
        <w:t xml:space="preserve"> </w:t>
      </w:r>
      <w:r w:rsidRPr="007C0A1E">
        <w:rPr>
          <w:rFonts w:cs="B Nazanin"/>
          <w:sz w:val="20"/>
          <w:szCs w:val="20"/>
        </w:rPr>
        <w:t>Ardabil University of Medical Sciences, July 14, 2012 – July 16, 2012.</w:t>
      </w:r>
    </w:p>
    <w:p w:rsidR="00F31781" w:rsidRPr="007C0A1E" w:rsidRDefault="00F31781" w:rsidP="00A30ABC">
      <w:pPr>
        <w:numPr>
          <w:ilvl w:val="0"/>
          <w:numId w:val="1"/>
        </w:numPr>
        <w:tabs>
          <w:tab w:val="clear" w:pos="720"/>
          <w:tab w:val="num" w:pos="284"/>
        </w:tabs>
        <w:spacing w:after="240"/>
        <w:ind w:left="284" w:right="-1" w:hanging="342"/>
        <w:jc w:val="both"/>
        <w:rPr>
          <w:rFonts w:cs="B Nazanin"/>
          <w:sz w:val="20"/>
        </w:rPr>
      </w:pPr>
      <w:r w:rsidRPr="007C0A1E">
        <w:rPr>
          <w:rFonts w:ascii="Times-Roman" w:hAnsi="Times-Roman" w:cs="B Nazanin"/>
          <w:sz w:val="20"/>
        </w:rPr>
        <w:t xml:space="preserve">Azizollahi S, Aflatoonian R,  Sedigi-Gilani M.A, </w:t>
      </w:r>
      <w:r w:rsidRPr="007C0A1E">
        <w:rPr>
          <w:rFonts w:ascii="Times-Roman" w:hAnsi="Times-Roman" w:cs="B Nazanin"/>
          <w:b/>
          <w:bCs/>
          <w:sz w:val="20"/>
        </w:rPr>
        <w:t>Asghari Jafarabadi M</w:t>
      </w:r>
      <w:r w:rsidRPr="007C0A1E">
        <w:rPr>
          <w:rFonts w:ascii="Times-Roman" w:hAnsi="Times-Roman" w:cs="B Nazanin"/>
          <w:sz w:val="20"/>
        </w:rPr>
        <w:t xml:space="preserve">, Koruji M. </w:t>
      </w:r>
      <w:r w:rsidRPr="007C0A1E">
        <w:rPr>
          <w:rFonts w:ascii="Times-Roman" w:hAnsi="Times-Roman" w:cs="B Nazanin"/>
          <w:i/>
          <w:iCs/>
          <w:sz w:val="20"/>
        </w:rPr>
        <w:t>Long term testicular torsion evaluation to establish azoospermic model of spermatogonial stem cell transplantation recipient</w:t>
      </w:r>
      <w:r w:rsidRPr="007C0A1E">
        <w:rPr>
          <w:rFonts w:ascii="Times-Roman" w:hAnsi="Times-Roman" w:cs="B Nazanin"/>
          <w:sz w:val="20"/>
        </w:rPr>
        <w:t xml:space="preserve"> . 19</w:t>
      </w:r>
      <w:r w:rsidRPr="007C0A1E">
        <w:rPr>
          <w:rFonts w:ascii="Times-Roman" w:hAnsi="Times-Roman" w:cs="B Nazanin"/>
          <w:sz w:val="20"/>
          <w:vertAlign w:val="superscript"/>
        </w:rPr>
        <w:t>th</w:t>
      </w:r>
      <w:r w:rsidRPr="007C0A1E">
        <w:rPr>
          <w:rFonts w:ascii="Times-Roman" w:hAnsi="Times-Roman" w:cs="B Nazanin"/>
          <w:sz w:val="20"/>
        </w:rPr>
        <w:t xml:space="preserve"> Annual Meeting of Middle East Fertility Society, OCT 3-5, 2012.   Dubai, UAE</w:t>
      </w:r>
      <w:r w:rsidRPr="007C0A1E">
        <w:rPr>
          <w:rFonts w:cs="B Nazanin"/>
          <w:sz w:val="20"/>
        </w:rPr>
        <w:t>.</w:t>
      </w:r>
    </w:p>
    <w:p w:rsidR="00F31781" w:rsidRPr="007C0A1E" w:rsidRDefault="00F31781" w:rsidP="00A30ABC">
      <w:pPr>
        <w:numPr>
          <w:ilvl w:val="0"/>
          <w:numId w:val="1"/>
        </w:numPr>
        <w:tabs>
          <w:tab w:val="clear" w:pos="720"/>
          <w:tab w:val="num" w:pos="284"/>
        </w:tabs>
        <w:spacing w:after="240"/>
        <w:ind w:left="284" w:right="-1" w:hanging="342"/>
        <w:jc w:val="both"/>
        <w:rPr>
          <w:rFonts w:cs="B Nazanin"/>
          <w:sz w:val="20"/>
        </w:rPr>
      </w:pPr>
      <w:r w:rsidRPr="007C0A1E">
        <w:rPr>
          <w:rFonts w:cs="B Nazanin"/>
          <w:sz w:val="20"/>
        </w:rPr>
        <w:t xml:space="preserve">Mohamadi M, </w:t>
      </w:r>
      <w:r w:rsidRPr="007C0A1E">
        <w:rPr>
          <w:rFonts w:ascii="Times-Roman" w:hAnsi="Times-Roman" w:cs="B Nazanin"/>
          <w:b/>
          <w:bCs/>
          <w:sz w:val="20"/>
        </w:rPr>
        <w:t xml:space="preserve">Asghari Jafarabadi M, </w:t>
      </w:r>
      <w:r w:rsidRPr="007C0A1E">
        <w:rPr>
          <w:rFonts w:ascii="Times-Roman" w:hAnsi="Times-Roman" w:cs="B Nazanin"/>
          <w:sz w:val="20"/>
        </w:rPr>
        <w:t xml:space="preserve">Movahedin M, Koruji SM. </w:t>
      </w:r>
      <w:r w:rsidRPr="007C0A1E">
        <w:rPr>
          <w:rFonts w:ascii="Times-Roman" w:hAnsi="Times-Roman" w:cs="B Nazanin"/>
          <w:i/>
          <w:iCs/>
          <w:sz w:val="20"/>
        </w:rPr>
        <w:t>Is there any difference between the trend of colony diameter of mouse spermatogonial stem cells between Sertoli and STO co-culture systems.</w:t>
      </w:r>
      <w:r w:rsidRPr="007C0A1E">
        <w:rPr>
          <w:rFonts w:ascii="Times-Roman" w:hAnsi="Times-Roman" w:cs="B Nazanin"/>
          <w:b/>
          <w:bCs/>
          <w:sz w:val="20"/>
        </w:rPr>
        <w:t xml:space="preserve"> Published in:</w:t>
      </w:r>
      <w:r w:rsidRPr="007C0A1E">
        <w:rPr>
          <w:rFonts w:ascii="Times-Roman" w:hAnsi="Times-Roman" w:cs="B Nazanin"/>
          <w:sz w:val="20"/>
        </w:rPr>
        <w:t xml:space="preserve"> Iranian Journal of Reproductive Medicine, Vol 10, No2, Suppl 1, 2012. Abstract of 18th Congress of Iranian Society for Reproductive Medicine.</w:t>
      </w:r>
    </w:p>
    <w:p w:rsidR="00F31781" w:rsidRPr="007C0A1E" w:rsidRDefault="00F31781" w:rsidP="00A30ABC">
      <w:pPr>
        <w:numPr>
          <w:ilvl w:val="0"/>
          <w:numId w:val="1"/>
        </w:numPr>
        <w:tabs>
          <w:tab w:val="clear" w:pos="720"/>
          <w:tab w:val="num" w:pos="284"/>
        </w:tabs>
        <w:spacing w:after="240"/>
        <w:ind w:left="284" w:right="-1" w:hanging="342"/>
        <w:jc w:val="both"/>
        <w:rPr>
          <w:rFonts w:cs="B Nazanin"/>
          <w:sz w:val="20"/>
        </w:rPr>
      </w:pPr>
      <w:r w:rsidRPr="007C0A1E">
        <w:rPr>
          <w:rFonts w:cs="B Nazanin"/>
          <w:sz w:val="20"/>
        </w:rPr>
        <w:t xml:space="preserve">Mashhadian M, </w:t>
      </w:r>
      <w:r w:rsidRPr="007C0A1E">
        <w:rPr>
          <w:rFonts w:cs="B Nazanin"/>
          <w:b/>
          <w:bCs/>
          <w:sz w:val="20"/>
        </w:rPr>
        <w:t>Asghari Jafarabadi M</w:t>
      </w:r>
      <w:r w:rsidRPr="007C0A1E">
        <w:rPr>
          <w:rFonts w:cs="B Nazanin"/>
          <w:sz w:val="20"/>
        </w:rPr>
        <w:t>. comparative Study on women’s sexual functioning disorders before and after menopause. 9th European Congress on Menopause and Andropause. The European Menopause and Andropause Society. 28 -31 March, 2012, Athen, Greece.</w:t>
      </w:r>
    </w:p>
    <w:p w:rsidR="00F31781" w:rsidRPr="007C0A1E" w:rsidRDefault="00F31781" w:rsidP="00A30ABC">
      <w:pPr>
        <w:numPr>
          <w:ilvl w:val="0"/>
          <w:numId w:val="1"/>
        </w:numPr>
        <w:tabs>
          <w:tab w:val="clear" w:pos="720"/>
          <w:tab w:val="num" w:pos="284"/>
          <w:tab w:val="num" w:pos="450"/>
        </w:tabs>
        <w:spacing w:after="240"/>
        <w:ind w:left="284" w:right="-1" w:hanging="342"/>
        <w:jc w:val="both"/>
        <w:rPr>
          <w:rFonts w:cs="B Nazanin"/>
          <w:sz w:val="20"/>
        </w:rPr>
      </w:pPr>
      <w:r w:rsidRPr="007C0A1E">
        <w:rPr>
          <w:rFonts w:cs="B Nazanin"/>
          <w:sz w:val="20"/>
        </w:rPr>
        <w:t xml:space="preserve">Aghaee F, Baradaran B, Pirayesh Islamian J, Mohammadzadeh M, </w:t>
      </w:r>
      <w:r w:rsidRPr="007C0A1E">
        <w:rPr>
          <w:rFonts w:cs="B Nazanin"/>
          <w:b/>
          <w:bCs/>
          <w:sz w:val="20"/>
        </w:rPr>
        <w:t>Asghari Jafarabadi M</w:t>
      </w:r>
      <w:r w:rsidRPr="007C0A1E">
        <w:rPr>
          <w:rFonts w:cs="B Nazanin"/>
          <w:sz w:val="20"/>
        </w:rPr>
        <w:t xml:space="preserve">, </w:t>
      </w:r>
      <w:r w:rsidRPr="007C0A1E">
        <w:rPr>
          <w:rFonts w:cs="B Nazanin"/>
          <w:i/>
          <w:iCs/>
          <w:sz w:val="20"/>
        </w:rPr>
        <w:t>Mehnati P. 2 - Deoxy - D - Glucose and Ionizing Radiation Responses of T47D and SKBR3 Breast Cancer Cells</w:t>
      </w:r>
      <w:r w:rsidRPr="007C0A1E">
        <w:rPr>
          <w:rFonts w:cs="B Nazanin"/>
          <w:sz w:val="20"/>
        </w:rPr>
        <w:t xml:space="preserve">. The 1st MEFOMP International Conference of Medical Physics, November 2-4, 2011, Shiraz University of Medical Sciences, Shiraz, Iran. </w:t>
      </w:r>
      <w:r w:rsidRPr="007C0A1E">
        <w:rPr>
          <w:rFonts w:ascii="Times-Roman" w:hAnsi="Times-Roman" w:cs="B Nazanin"/>
          <w:b/>
          <w:bCs/>
          <w:sz w:val="20"/>
        </w:rPr>
        <w:t xml:space="preserve">Published in: </w:t>
      </w:r>
      <w:r w:rsidRPr="007C0A1E">
        <w:rPr>
          <w:rFonts w:cs="B Nazanin"/>
          <w:sz w:val="20"/>
        </w:rPr>
        <w:t>J Biomed Phys Eng 2011; 1(Suppl 1).</w:t>
      </w:r>
    </w:p>
    <w:p w:rsidR="00F31781" w:rsidRPr="007C0A1E" w:rsidRDefault="00F31781" w:rsidP="00A30ABC">
      <w:pPr>
        <w:numPr>
          <w:ilvl w:val="0"/>
          <w:numId w:val="1"/>
        </w:numPr>
        <w:tabs>
          <w:tab w:val="clear" w:pos="720"/>
          <w:tab w:val="num" w:pos="284"/>
        </w:tabs>
        <w:spacing w:after="240"/>
        <w:ind w:left="284" w:right="-1" w:hanging="342"/>
        <w:jc w:val="both"/>
        <w:rPr>
          <w:rFonts w:cs="B Nazanin"/>
          <w:sz w:val="20"/>
        </w:rPr>
      </w:pPr>
      <w:r w:rsidRPr="007C0A1E">
        <w:rPr>
          <w:rFonts w:cs="B Nazanin"/>
          <w:sz w:val="20"/>
        </w:rPr>
        <w:lastRenderedPageBreak/>
        <w:t xml:space="preserve">Aghaee F, Pirayesh Islamian J, Baradaran B, </w:t>
      </w:r>
      <w:r w:rsidRPr="007C0A1E">
        <w:rPr>
          <w:rFonts w:cs="B Nazanin"/>
          <w:b/>
          <w:bCs/>
          <w:sz w:val="20"/>
        </w:rPr>
        <w:t>Asghari Jafarabadi M</w:t>
      </w:r>
      <w:r w:rsidRPr="007C0A1E">
        <w:rPr>
          <w:rFonts w:cs="B Nazanin"/>
          <w:sz w:val="20"/>
        </w:rPr>
        <w:t xml:space="preserve">, Mohammadzadeh M, Mehnati P. </w:t>
      </w:r>
      <w:r w:rsidRPr="007C0A1E">
        <w:rPr>
          <w:rFonts w:cs="B Nazanin"/>
          <w:i/>
          <w:iCs/>
          <w:sz w:val="20"/>
        </w:rPr>
        <w:t>Doxorubicin and Ionizing Radiation Responses of T47D and SKBR3 Breast Cancer Cells</w:t>
      </w:r>
      <w:r w:rsidRPr="007C0A1E">
        <w:rPr>
          <w:rFonts w:cs="B Nazanin"/>
          <w:sz w:val="20"/>
        </w:rPr>
        <w:t>. The 1st MEFOMP International Conference of Medical Physics, November 2-4, 2011, Shiraz University of Medical Sciences, Shiraz, Iran.</w:t>
      </w:r>
      <w:r w:rsidRPr="007C0A1E">
        <w:rPr>
          <w:rFonts w:ascii="Times-Roman" w:hAnsi="Times-Roman" w:cs="B Nazanin"/>
          <w:b/>
          <w:bCs/>
          <w:sz w:val="20"/>
        </w:rPr>
        <w:t xml:space="preserve"> Published in:</w:t>
      </w:r>
      <w:r w:rsidRPr="007C0A1E">
        <w:rPr>
          <w:rFonts w:cs="B Nazanin"/>
          <w:sz w:val="20"/>
        </w:rPr>
        <w:t xml:space="preserve"> J Biomed Phys Eng 2011; 1(Suppl 1).</w:t>
      </w:r>
    </w:p>
    <w:p w:rsidR="00F31781" w:rsidRPr="007C0A1E" w:rsidRDefault="00F31781" w:rsidP="00A30ABC">
      <w:pPr>
        <w:numPr>
          <w:ilvl w:val="0"/>
          <w:numId w:val="1"/>
        </w:numPr>
        <w:tabs>
          <w:tab w:val="clear" w:pos="720"/>
          <w:tab w:val="num" w:pos="284"/>
        </w:tabs>
        <w:spacing w:after="240"/>
        <w:ind w:left="284" w:right="-1" w:hanging="342"/>
        <w:jc w:val="both"/>
        <w:rPr>
          <w:rFonts w:cs="B Nazanin"/>
          <w:sz w:val="20"/>
        </w:rPr>
      </w:pPr>
      <w:r w:rsidRPr="007C0A1E">
        <w:rPr>
          <w:rFonts w:cs="B Nazanin"/>
          <w:sz w:val="20"/>
        </w:rPr>
        <w:t xml:space="preserve">Ghaderi F. </w:t>
      </w:r>
      <w:r w:rsidRPr="007C0A1E">
        <w:rPr>
          <w:rFonts w:cs="B Nazanin"/>
          <w:b/>
          <w:bCs/>
          <w:sz w:val="20"/>
        </w:rPr>
        <w:t xml:space="preserve">Asghari Jafarabadi M. </w:t>
      </w:r>
      <w:r w:rsidRPr="007C0A1E">
        <w:rPr>
          <w:rFonts w:cs="B Nazanin"/>
          <w:i/>
          <w:iCs/>
          <w:sz w:val="20"/>
        </w:rPr>
        <w:t>Comparative Study between Two Treatment Methods On Post Mastectomy LymphedemaReduction: Standard Method and Complete Decongestive Therapy</w:t>
      </w:r>
      <w:r w:rsidRPr="007C0A1E">
        <w:rPr>
          <w:rFonts w:cs="B Nazanin"/>
          <w:sz w:val="20"/>
        </w:rPr>
        <w:t>. The 9th International Congress of Endocrine Disorders. November 15-18, 2011, Shahid Beheshti University, Tehran, Iran.</w:t>
      </w:r>
    </w:p>
    <w:p w:rsidR="00F31781" w:rsidRPr="007C0A1E" w:rsidRDefault="00F31781" w:rsidP="00A30ABC">
      <w:pPr>
        <w:numPr>
          <w:ilvl w:val="0"/>
          <w:numId w:val="1"/>
        </w:numPr>
        <w:tabs>
          <w:tab w:val="clear" w:pos="720"/>
          <w:tab w:val="num" w:pos="284"/>
        </w:tabs>
        <w:spacing w:after="240"/>
        <w:ind w:left="284" w:right="-1" w:hanging="342"/>
        <w:jc w:val="both"/>
        <w:rPr>
          <w:rFonts w:cs="B Nazanin"/>
          <w:sz w:val="20"/>
        </w:rPr>
      </w:pPr>
      <w:r w:rsidRPr="007C0A1E">
        <w:rPr>
          <w:rFonts w:cs="B Nazanin"/>
          <w:sz w:val="20"/>
        </w:rPr>
        <w:t xml:space="preserve">Ejtahed HS, Mohtadi Nia J, Homayouni Rad A, Niafar M, </w:t>
      </w:r>
      <w:r w:rsidRPr="007C0A1E">
        <w:rPr>
          <w:rFonts w:cs="B Nazanin"/>
          <w:b/>
          <w:bCs/>
          <w:sz w:val="20"/>
        </w:rPr>
        <w:t>Asghari Jafarabadi M.</w:t>
      </w:r>
      <w:r w:rsidRPr="007C0A1E">
        <w:rPr>
          <w:rFonts w:cs="B Nazanin"/>
          <w:sz w:val="20"/>
        </w:rPr>
        <w:t xml:space="preserve"> </w:t>
      </w:r>
      <w:r w:rsidRPr="007C0A1E">
        <w:rPr>
          <w:rFonts w:cs="B Nazanin"/>
          <w:i/>
          <w:iCs/>
          <w:sz w:val="20"/>
        </w:rPr>
        <w:t>Effect of Probiotic Yoghourt on Cardiovascular risk factors in Type 2 Diabetic Patients: Randomized Clinical Trial</w:t>
      </w:r>
      <w:r w:rsidRPr="007C0A1E">
        <w:rPr>
          <w:rFonts w:cs="B Nazanin"/>
          <w:sz w:val="20"/>
        </w:rPr>
        <w:t xml:space="preserve">. 1st International Student Congress on Cardiovascular Researches. </w:t>
      </w:r>
      <w:r w:rsidRPr="007C0A1E">
        <w:rPr>
          <w:rFonts w:ascii="Times-Roman" w:hAnsi="Times-Roman" w:cs="B Nazanin"/>
          <w:b/>
          <w:bCs/>
          <w:sz w:val="20"/>
        </w:rPr>
        <w:t>Published in:</w:t>
      </w:r>
      <w:r w:rsidRPr="007C0A1E">
        <w:rPr>
          <w:rFonts w:cs="B Nazanin"/>
          <w:sz w:val="20"/>
        </w:rPr>
        <w:t>Arya Arthrosclerosis Journal: 7(3), 2011.  27-30 Sep, 2011, Yaz, Iran.</w:t>
      </w:r>
    </w:p>
    <w:p w:rsidR="00F31781" w:rsidRPr="007C0A1E" w:rsidRDefault="00F31781" w:rsidP="00A30ABC">
      <w:pPr>
        <w:numPr>
          <w:ilvl w:val="0"/>
          <w:numId w:val="1"/>
        </w:numPr>
        <w:tabs>
          <w:tab w:val="clear" w:pos="720"/>
          <w:tab w:val="num" w:pos="284"/>
          <w:tab w:val="num" w:pos="450"/>
        </w:tabs>
        <w:spacing w:after="240"/>
        <w:ind w:left="284" w:right="-1" w:hanging="342"/>
        <w:jc w:val="both"/>
        <w:rPr>
          <w:rFonts w:cs="B Nazanin"/>
          <w:sz w:val="20"/>
        </w:rPr>
      </w:pPr>
      <w:r w:rsidRPr="007C0A1E">
        <w:rPr>
          <w:rFonts w:cs="B Nazanin"/>
          <w:sz w:val="20"/>
        </w:rPr>
        <w:t xml:space="preserve">Mashhadian M, Lamiyian M, </w:t>
      </w:r>
      <w:r w:rsidRPr="007C0A1E">
        <w:rPr>
          <w:rFonts w:cs="B Nazanin"/>
          <w:b/>
          <w:bCs/>
          <w:sz w:val="20"/>
        </w:rPr>
        <w:t>Asghari Jafarabadi M</w:t>
      </w:r>
      <w:r w:rsidRPr="007C0A1E">
        <w:rPr>
          <w:rFonts w:cs="B Nazanin"/>
          <w:sz w:val="20"/>
        </w:rPr>
        <w:t xml:space="preserve">. The effect of sex education on family health on tehran medical university students. Proceedings from the 20th World Congress of Sexual Health. </w:t>
      </w:r>
      <w:r w:rsidRPr="007C0A1E">
        <w:rPr>
          <w:rFonts w:ascii="Times-Roman" w:hAnsi="Times-Roman" w:cs="B Nazanin"/>
          <w:b/>
          <w:bCs/>
          <w:sz w:val="20"/>
        </w:rPr>
        <w:t xml:space="preserve">Published in: </w:t>
      </w:r>
      <w:r w:rsidRPr="007C0A1E">
        <w:rPr>
          <w:rFonts w:cs="B Nazanin"/>
          <w:sz w:val="20"/>
        </w:rPr>
        <w:t>J Sex Med 2011;8(suppl 3):84</w:t>
      </w:r>
      <w:r w:rsidRPr="007C0A1E">
        <w:rPr>
          <w:rFonts w:cs="B Nazanin" w:hint="eastAsia"/>
          <w:sz w:val="20"/>
        </w:rPr>
        <w:t>–</w:t>
      </w:r>
      <w:r w:rsidRPr="007C0A1E">
        <w:rPr>
          <w:rFonts w:cs="B Nazanin"/>
          <w:sz w:val="20"/>
        </w:rPr>
        <w:t>299. United Kingdom, June 12–16 2011.</w:t>
      </w:r>
    </w:p>
    <w:p w:rsidR="00F31781" w:rsidRPr="007C0A1E" w:rsidRDefault="00F31781" w:rsidP="00A30ABC">
      <w:pPr>
        <w:numPr>
          <w:ilvl w:val="0"/>
          <w:numId w:val="1"/>
        </w:numPr>
        <w:tabs>
          <w:tab w:val="clear" w:pos="720"/>
          <w:tab w:val="num" w:pos="284"/>
          <w:tab w:val="num" w:pos="450"/>
        </w:tabs>
        <w:spacing w:after="240"/>
        <w:ind w:left="284" w:right="-1" w:hanging="342"/>
        <w:jc w:val="both"/>
        <w:rPr>
          <w:rFonts w:cs="B Nazanin"/>
        </w:rPr>
      </w:pPr>
      <w:r w:rsidRPr="007C0A1E">
        <w:rPr>
          <w:rFonts w:cs="B Nazanin"/>
          <w:sz w:val="20"/>
        </w:rPr>
        <w:t xml:space="preserve">Gharibi F, Eteraf Oskouei M, Tabrizi J.S, </w:t>
      </w:r>
      <w:r w:rsidRPr="007C0A1E">
        <w:rPr>
          <w:rFonts w:cs="B Nazanin"/>
          <w:b/>
          <w:bCs/>
          <w:sz w:val="20"/>
        </w:rPr>
        <w:t>Asghari Jafarabadi M</w:t>
      </w:r>
      <w:r w:rsidRPr="007C0A1E">
        <w:rPr>
          <w:rFonts w:cs="B Nazanin"/>
          <w:sz w:val="20"/>
        </w:rPr>
        <w:t xml:space="preserve">, Eivazi M. </w:t>
      </w:r>
      <w:r w:rsidRPr="007C0A1E">
        <w:rPr>
          <w:rFonts w:cs="B Nazanin"/>
          <w:i/>
          <w:iCs/>
          <w:sz w:val="20"/>
        </w:rPr>
        <w:t>The quality of services provided in physiotherapy clinics from the clients perspective in Tabriz</w:t>
      </w:r>
      <w:r w:rsidRPr="007C0A1E">
        <w:rPr>
          <w:rFonts w:cs="B Nazanin"/>
          <w:sz w:val="20"/>
        </w:rPr>
        <w:t xml:space="preserve">. </w:t>
      </w:r>
      <w:r w:rsidRPr="007C0A1E">
        <w:rPr>
          <w:rFonts w:ascii="Times-Roman" w:hAnsi="Times-Roman" w:cs="B Nazanin"/>
          <w:b/>
          <w:bCs/>
          <w:sz w:val="20"/>
        </w:rPr>
        <w:t xml:space="preserve">Published in: </w:t>
      </w:r>
      <w:r w:rsidRPr="007C0A1E">
        <w:rPr>
          <w:rFonts w:cs="B Nazanin"/>
          <w:sz w:val="20"/>
        </w:rPr>
        <w:t>Health Promotion Prespectives, 2011: 1(1). The First International &amp; 4th National Congress on Health Education &amp; Promotion, 16-19 May 2011, Tabriz, Iran.</w:t>
      </w:r>
    </w:p>
    <w:p w:rsidR="00F31781" w:rsidRPr="007C0A1E" w:rsidRDefault="00F31781" w:rsidP="00A30ABC">
      <w:pPr>
        <w:numPr>
          <w:ilvl w:val="0"/>
          <w:numId w:val="1"/>
        </w:numPr>
        <w:tabs>
          <w:tab w:val="clear" w:pos="720"/>
          <w:tab w:val="num" w:pos="284"/>
          <w:tab w:val="num" w:pos="450"/>
        </w:tabs>
        <w:spacing w:after="240"/>
        <w:ind w:left="284" w:right="-1" w:hanging="342"/>
        <w:jc w:val="both"/>
        <w:rPr>
          <w:rFonts w:cs="B Nazanin"/>
          <w:sz w:val="20"/>
        </w:rPr>
      </w:pPr>
      <w:r w:rsidRPr="007C0A1E">
        <w:rPr>
          <w:rFonts w:cs="B Nazanin"/>
          <w:sz w:val="20"/>
        </w:rPr>
        <w:t xml:space="preserve">Abdi A, Rostami G, Allahverdipor H, Tabrizi J.S, </w:t>
      </w:r>
      <w:r w:rsidRPr="007C0A1E">
        <w:rPr>
          <w:rFonts w:cs="B Nazanin"/>
          <w:b/>
          <w:bCs/>
          <w:sz w:val="20"/>
        </w:rPr>
        <w:t>Asghari M.</w:t>
      </w:r>
      <w:r w:rsidRPr="007C0A1E">
        <w:rPr>
          <w:rFonts w:cs="B Nazanin"/>
          <w:sz w:val="20"/>
        </w:rPr>
        <w:t xml:space="preserve"> </w:t>
      </w:r>
      <w:r w:rsidRPr="007C0A1E">
        <w:rPr>
          <w:rFonts w:cs="B Nazanin"/>
          <w:i/>
          <w:iCs/>
          <w:sz w:val="20"/>
        </w:rPr>
        <w:t>Physical activity among faculty of health and nutrition students in tabriz university of medical sciences.</w:t>
      </w:r>
      <w:r w:rsidRPr="007C0A1E">
        <w:rPr>
          <w:rFonts w:cs="B Nazanin"/>
          <w:b/>
          <w:bCs/>
          <w:color w:val="211D1E"/>
          <w:sz w:val="27"/>
          <w:szCs w:val="27"/>
        </w:rPr>
        <w:t xml:space="preserve"> </w:t>
      </w:r>
      <w:r w:rsidRPr="007C0A1E">
        <w:rPr>
          <w:rFonts w:ascii="Times-Roman" w:hAnsi="Times-Roman" w:cs="B Nazanin"/>
          <w:b/>
          <w:bCs/>
          <w:sz w:val="20"/>
        </w:rPr>
        <w:t xml:space="preserve">Published in: </w:t>
      </w:r>
      <w:r w:rsidRPr="007C0A1E">
        <w:rPr>
          <w:rFonts w:cs="B Nazanin"/>
          <w:sz w:val="20"/>
        </w:rPr>
        <w:t>Health Promotion Prespectives, 2011: 1(1). The First International &amp; 4th National Congress on Health Education &amp; Promotion, 16-19 May 2011, Tabriz, Iran.</w:t>
      </w:r>
    </w:p>
    <w:p w:rsidR="00F31781" w:rsidRPr="007C0A1E" w:rsidRDefault="00F31781" w:rsidP="00A30ABC">
      <w:pPr>
        <w:numPr>
          <w:ilvl w:val="0"/>
          <w:numId w:val="1"/>
        </w:numPr>
        <w:tabs>
          <w:tab w:val="clear" w:pos="720"/>
          <w:tab w:val="num" w:pos="284"/>
          <w:tab w:val="num" w:pos="450"/>
        </w:tabs>
        <w:spacing w:after="240"/>
        <w:ind w:left="284" w:right="-1" w:hanging="342"/>
        <w:jc w:val="both"/>
        <w:rPr>
          <w:rFonts w:cs="B Nazanin"/>
          <w:sz w:val="20"/>
        </w:rPr>
      </w:pPr>
      <w:r w:rsidRPr="007C0A1E">
        <w:rPr>
          <w:rFonts w:cs="B Nazanin"/>
          <w:sz w:val="20"/>
        </w:rPr>
        <w:t xml:space="preserve">Rostami G, Abdi N, Allahverdipour H, Tabrizi Js, </w:t>
      </w:r>
      <w:r w:rsidRPr="007C0A1E">
        <w:rPr>
          <w:rFonts w:cs="B Nazanin"/>
          <w:b/>
          <w:bCs/>
          <w:sz w:val="20"/>
        </w:rPr>
        <w:t>Asghari M</w:t>
      </w:r>
      <w:r w:rsidRPr="007C0A1E">
        <w:rPr>
          <w:rFonts w:cs="B Nazanin"/>
          <w:sz w:val="20"/>
        </w:rPr>
        <w:t xml:space="preserve">. </w:t>
      </w:r>
      <w:r w:rsidRPr="007C0A1E">
        <w:rPr>
          <w:rFonts w:cs="B Nazanin"/>
          <w:i/>
          <w:iCs/>
          <w:sz w:val="20"/>
        </w:rPr>
        <w:t>Students’ lifestyle based on the health promoting behaviors in tabriz faculty of health and nutrition</w:t>
      </w:r>
      <w:r w:rsidRPr="007C0A1E">
        <w:rPr>
          <w:rFonts w:cs="B Nazanin"/>
          <w:sz w:val="20"/>
        </w:rPr>
        <w:t xml:space="preserve">. </w:t>
      </w:r>
      <w:r w:rsidRPr="007C0A1E">
        <w:rPr>
          <w:rFonts w:ascii="Times-Roman" w:hAnsi="Times-Roman" w:cs="B Nazanin"/>
          <w:b/>
          <w:bCs/>
          <w:sz w:val="20"/>
        </w:rPr>
        <w:t xml:space="preserve">Published in: </w:t>
      </w:r>
      <w:r w:rsidRPr="007C0A1E">
        <w:rPr>
          <w:rFonts w:cs="B Nazanin"/>
          <w:sz w:val="20"/>
        </w:rPr>
        <w:t>Health Promotion Prespectives, 2011: 1(1). The First International &amp; 4th National Congress on Health Education &amp; Promotion, 16-19 May 2011, Tabriz, Iran.</w:t>
      </w:r>
    </w:p>
    <w:p w:rsidR="00F31781" w:rsidRPr="007C0A1E" w:rsidRDefault="00F31781" w:rsidP="00A30ABC">
      <w:pPr>
        <w:numPr>
          <w:ilvl w:val="0"/>
          <w:numId w:val="1"/>
        </w:numPr>
        <w:tabs>
          <w:tab w:val="clear" w:pos="720"/>
          <w:tab w:val="num" w:pos="284"/>
          <w:tab w:val="num" w:pos="426"/>
        </w:tabs>
        <w:spacing w:after="240"/>
        <w:ind w:left="284" w:right="-1" w:hanging="342"/>
        <w:jc w:val="both"/>
        <w:rPr>
          <w:rFonts w:ascii="Times-Roman" w:hAnsi="Times-Roman" w:cs="B Nazanin"/>
          <w:sz w:val="20"/>
        </w:rPr>
      </w:pPr>
      <w:r w:rsidRPr="007C0A1E">
        <w:rPr>
          <w:rFonts w:ascii="Times-Roman" w:hAnsi="Times-Roman" w:cs="B Nazanin"/>
          <w:sz w:val="20"/>
        </w:rPr>
        <w:lastRenderedPageBreak/>
        <w:t xml:space="preserve">Marsoosi V, Mashhadian M, Ziaee S, </w:t>
      </w:r>
      <w:r w:rsidRPr="007C0A1E">
        <w:rPr>
          <w:rFonts w:ascii="Times-Roman" w:hAnsi="Times-Roman" w:cs="B Nazanin"/>
          <w:b/>
          <w:bCs/>
          <w:sz w:val="20"/>
        </w:rPr>
        <w:t>Asghari M</w:t>
      </w:r>
      <w:r w:rsidRPr="007C0A1E">
        <w:rPr>
          <w:rFonts w:ascii="Times-Roman" w:hAnsi="Times-Roman" w:cs="B Nazanin"/>
          <w:sz w:val="20"/>
        </w:rPr>
        <w:t xml:space="preserve">. </w:t>
      </w:r>
      <w:r w:rsidRPr="007C0A1E">
        <w:rPr>
          <w:rFonts w:ascii="Times-Roman" w:hAnsi="Times-Roman" w:cs="B Nazanin"/>
          <w:i/>
          <w:iCs/>
          <w:sz w:val="20"/>
        </w:rPr>
        <w:t>Cervical gland area as an ultrasonographic marker for predicting preterm delivery in high risk pregnant women.</w:t>
      </w:r>
      <w:r w:rsidRPr="007C0A1E">
        <w:rPr>
          <w:rFonts w:ascii="Times-Roman" w:hAnsi="Times-Roman" w:cs="B Nazanin"/>
          <w:sz w:val="20"/>
        </w:rPr>
        <w:t xml:space="preserve"> The </w:t>
      </w:r>
      <w:r w:rsidR="005A67C1" w:rsidRPr="007C0A1E">
        <w:rPr>
          <w:rFonts w:ascii="Times-Roman" w:hAnsi="Times-Roman" w:cs="B Nazanin"/>
          <w:sz w:val="20"/>
        </w:rPr>
        <w:t>20</w:t>
      </w:r>
      <w:r w:rsidRPr="007C0A1E">
        <w:rPr>
          <w:rFonts w:ascii="Times-Roman" w:hAnsi="Times-Roman" w:cs="B Nazanin"/>
          <w:sz w:val="20"/>
        </w:rPr>
        <w:t xml:space="preserve">th </w:t>
      </w:r>
      <w:r w:rsidR="005A67C1" w:rsidRPr="007C0A1E">
        <w:rPr>
          <w:rFonts w:ascii="Times-Roman" w:hAnsi="Times-Roman" w:cs="B Nazanin"/>
          <w:sz w:val="20"/>
        </w:rPr>
        <w:t>World Congress on Ultrasound in Obstetrics and Gynecology</w:t>
      </w:r>
      <w:r w:rsidRPr="007C0A1E">
        <w:rPr>
          <w:rFonts w:ascii="Times-Roman" w:hAnsi="Times-Roman" w:cs="B Nazanin"/>
          <w:sz w:val="20"/>
        </w:rPr>
        <w:t xml:space="preserve"> Prague, Czech Republic, October </w:t>
      </w:r>
      <w:r w:rsidR="005A67C1" w:rsidRPr="007C0A1E">
        <w:rPr>
          <w:rFonts w:ascii="Times-Roman" w:hAnsi="Times-Roman" w:cs="B Nazanin"/>
          <w:sz w:val="20"/>
        </w:rPr>
        <w:t>10-14</w:t>
      </w:r>
      <w:r w:rsidRPr="007C0A1E">
        <w:rPr>
          <w:rFonts w:ascii="Times-Roman" w:hAnsi="Times-Roman" w:cs="B Nazanin"/>
          <w:sz w:val="20"/>
        </w:rPr>
        <w:t>, 2010.</w:t>
      </w:r>
      <w:r w:rsidR="005A67C1" w:rsidRPr="007C0A1E">
        <w:rPr>
          <w:rFonts w:ascii="Times-Roman" w:hAnsi="Times-Roman" w:cs="B Nazanin"/>
          <w:b/>
          <w:bCs/>
          <w:sz w:val="20"/>
        </w:rPr>
        <w:t xml:space="preserve"> Published in: </w:t>
      </w:r>
      <w:r w:rsidR="005A67C1" w:rsidRPr="007C0A1E">
        <w:rPr>
          <w:rFonts w:ascii="Times-Roman" w:hAnsi="Times-Roman" w:cs="B Nazanin"/>
          <w:sz w:val="20"/>
        </w:rPr>
        <w:t>Ultrasound in Obstetrics and Gynecology, 2010, 36(1).</w:t>
      </w:r>
    </w:p>
    <w:p w:rsidR="00F31781" w:rsidRPr="007C0A1E" w:rsidRDefault="00F31781" w:rsidP="00A30ABC">
      <w:pPr>
        <w:numPr>
          <w:ilvl w:val="0"/>
          <w:numId w:val="1"/>
        </w:numPr>
        <w:tabs>
          <w:tab w:val="clear" w:pos="720"/>
          <w:tab w:val="num" w:pos="284"/>
          <w:tab w:val="num" w:pos="426"/>
        </w:tabs>
        <w:spacing w:after="240"/>
        <w:ind w:left="284" w:right="-1" w:hanging="342"/>
        <w:jc w:val="both"/>
        <w:rPr>
          <w:rFonts w:ascii="Times-Roman" w:hAnsi="Times-Roman" w:cs="B Nazanin"/>
          <w:sz w:val="20"/>
        </w:rPr>
      </w:pPr>
      <w:r w:rsidRPr="007C0A1E">
        <w:rPr>
          <w:rFonts w:ascii="Times-Roman" w:hAnsi="Times-Roman" w:cs="B Nazanin"/>
          <w:sz w:val="20"/>
        </w:rPr>
        <w:t xml:space="preserve">Moghaddam Banaem L, Mohammadi B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Maternal C-reactive protein levels in early pregnancy and occurrence of premature rupture of membranes.</w:t>
      </w:r>
      <w:r w:rsidRPr="007C0A1E">
        <w:rPr>
          <w:rFonts w:ascii="Times-Roman" w:hAnsi="Times-Roman" w:cs="B Nazanin"/>
          <w:sz w:val="20"/>
        </w:rPr>
        <w:t xml:space="preserve"> </w:t>
      </w:r>
      <w:r w:rsidRPr="007C0A1E">
        <w:rPr>
          <w:rFonts w:ascii="Times-Roman" w:hAnsi="Times-Roman" w:cs="B Nazanin"/>
          <w:b/>
          <w:bCs/>
          <w:sz w:val="20"/>
        </w:rPr>
        <w:t xml:space="preserve">Published in: </w:t>
      </w:r>
      <w:r w:rsidRPr="007C0A1E">
        <w:rPr>
          <w:rFonts w:ascii="Times-Roman" w:hAnsi="Times-Roman" w:cs="B Nazanin"/>
          <w:sz w:val="20"/>
        </w:rPr>
        <w:t>Iranian Journal of Reproductive Medicine, Vol 8, Suppl 1, Winter 2010. Abstract of 16th Congress of Iranian Society for Reproductive Medicine.</w:t>
      </w:r>
    </w:p>
    <w:p w:rsidR="00F31781" w:rsidRPr="007C0A1E" w:rsidRDefault="00F31781" w:rsidP="00A30ABC">
      <w:pPr>
        <w:numPr>
          <w:ilvl w:val="0"/>
          <w:numId w:val="1"/>
        </w:numPr>
        <w:tabs>
          <w:tab w:val="clear" w:pos="720"/>
          <w:tab w:val="num" w:pos="284"/>
          <w:tab w:val="num" w:pos="426"/>
        </w:tabs>
        <w:spacing w:after="240"/>
        <w:ind w:left="284" w:right="-1" w:hanging="342"/>
        <w:jc w:val="both"/>
        <w:rPr>
          <w:rFonts w:ascii="Times-Roman" w:hAnsi="Times-Roman" w:cs="B Nazanin"/>
          <w:sz w:val="20"/>
        </w:rPr>
      </w:pPr>
      <w:r w:rsidRPr="007C0A1E">
        <w:rPr>
          <w:rFonts w:ascii="Times-Roman" w:hAnsi="Times-Roman" w:cs="B Nazanin"/>
          <w:sz w:val="20"/>
        </w:rPr>
        <w:t xml:space="preserve">Ejtahed HS, Mohtadi Nia J, Homayouni Rad A, Niafar M,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Effect of Probiotic and Conventional Yoghourt on Diabetes markers and Insulin Resistance in Type 2 Diabetic Patients: A Randomized Controlled Clinical Trial</w:t>
      </w:r>
      <w:r w:rsidRPr="007C0A1E">
        <w:rPr>
          <w:rFonts w:ascii="Times-Roman" w:hAnsi="Times-Roman" w:cs="B Nazanin"/>
          <w:sz w:val="20"/>
        </w:rPr>
        <w:t>. 1</w:t>
      </w:r>
      <w:r w:rsidRPr="007C0A1E">
        <w:rPr>
          <w:rFonts w:ascii="Times-Roman" w:hAnsi="Times-Roman" w:cs="B Nazanin"/>
          <w:sz w:val="20"/>
          <w:vertAlign w:val="superscript"/>
        </w:rPr>
        <w:t>st</w:t>
      </w:r>
      <w:r w:rsidRPr="007C0A1E">
        <w:rPr>
          <w:rFonts w:ascii="Times-Roman" w:hAnsi="Times-Roman" w:cs="B Nazanin"/>
          <w:sz w:val="20"/>
        </w:rPr>
        <w:t xml:space="preserve"> International and 3</w:t>
      </w:r>
      <w:r w:rsidRPr="007C0A1E">
        <w:rPr>
          <w:rFonts w:ascii="Times-Roman" w:hAnsi="Times-Roman" w:cs="B Nazanin"/>
          <w:sz w:val="20"/>
          <w:vertAlign w:val="superscript"/>
        </w:rPr>
        <w:t>rd</w:t>
      </w:r>
      <w:r w:rsidRPr="007C0A1E">
        <w:rPr>
          <w:rFonts w:ascii="Times-Roman" w:hAnsi="Times-Roman" w:cs="B Nazanin"/>
          <w:sz w:val="20"/>
        </w:rPr>
        <w:t xml:space="preserve"> Iranian Congress of Endocrine and Metabolism Updates. 30 Nov- 3Dec, 2010, Isfahan, Iran</w:t>
      </w:r>
    </w:p>
    <w:p w:rsidR="00F31781" w:rsidRPr="007C0A1E" w:rsidRDefault="00F31781" w:rsidP="00A30ABC">
      <w:pPr>
        <w:numPr>
          <w:ilvl w:val="0"/>
          <w:numId w:val="1"/>
        </w:numPr>
        <w:tabs>
          <w:tab w:val="clear" w:pos="720"/>
          <w:tab w:val="num" w:pos="284"/>
          <w:tab w:val="num" w:pos="426"/>
        </w:tabs>
        <w:spacing w:after="240"/>
        <w:ind w:left="284" w:right="-1" w:hanging="342"/>
        <w:jc w:val="both"/>
        <w:rPr>
          <w:rFonts w:cs="B Nazanin"/>
          <w:sz w:val="20"/>
        </w:rPr>
      </w:pPr>
      <w:r w:rsidRPr="007C0A1E">
        <w:rPr>
          <w:rFonts w:cs="B Nazanin"/>
          <w:b/>
          <w:bCs/>
          <w:sz w:val="20"/>
        </w:rPr>
        <w:t>Asghari, M.</w:t>
      </w:r>
      <w:r w:rsidRPr="007C0A1E">
        <w:rPr>
          <w:rFonts w:cs="B Nazanin"/>
          <w:sz w:val="20"/>
        </w:rPr>
        <w:t xml:space="preserve">, Hajizadeh, E. Kazemnejad, A. </w:t>
      </w:r>
      <w:r w:rsidRPr="007C0A1E">
        <w:rPr>
          <w:rFonts w:cs="B Nazanin"/>
          <w:i/>
          <w:iCs/>
          <w:sz w:val="20"/>
        </w:rPr>
        <w:t>ICA or PCA? Which One is More Efficient Method for Artifact Identification in MEG Recordings</w:t>
      </w:r>
      <w:r w:rsidRPr="007C0A1E">
        <w:rPr>
          <w:rFonts w:cs="B Nazanin"/>
          <w:sz w:val="20"/>
        </w:rPr>
        <w:t>. ISI 57</w:t>
      </w:r>
      <w:r w:rsidRPr="007C0A1E">
        <w:rPr>
          <w:rFonts w:cs="B Nazanin"/>
          <w:sz w:val="20"/>
          <w:vertAlign w:val="superscript"/>
        </w:rPr>
        <w:t>th</w:t>
      </w:r>
      <w:r w:rsidRPr="007C0A1E">
        <w:rPr>
          <w:rFonts w:cs="B Nazanin"/>
          <w:sz w:val="20"/>
        </w:rPr>
        <w:t xml:space="preserve"> Annual Session, Durban, South Africa, 2009.</w:t>
      </w:r>
    </w:p>
    <w:p w:rsidR="00F31781" w:rsidRPr="007C0A1E" w:rsidRDefault="00F31781" w:rsidP="00A30ABC">
      <w:pPr>
        <w:numPr>
          <w:ilvl w:val="0"/>
          <w:numId w:val="1"/>
        </w:numPr>
        <w:tabs>
          <w:tab w:val="clear" w:pos="720"/>
          <w:tab w:val="num" w:pos="284"/>
          <w:tab w:val="num" w:pos="426"/>
        </w:tabs>
        <w:spacing w:after="240"/>
        <w:ind w:left="284" w:right="-1" w:hanging="342"/>
        <w:jc w:val="both"/>
        <w:rPr>
          <w:rFonts w:cs="B Nazanin"/>
          <w:i/>
          <w:iCs/>
          <w:sz w:val="20"/>
        </w:rPr>
      </w:pPr>
      <w:r w:rsidRPr="007C0A1E">
        <w:rPr>
          <w:rFonts w:ascii="Times-Roman" w:hAnsi="Times-Roman" w:cs="B Nazanin"/>
          <w:b/>
          <w:bCs/>
          <w:sz w:val="20"/>
        </w:rPr>
        <w:t>Asghari-Jafarabadi M,</w:t>
      </w:r>
      <w:r w:rsidRPr="007C0A1E">
        <w:rPr>
          <w:rFonts w:ascii="Times-Roman" w:hAnsi="Times-Roman" w:cs="B Nazanin"/>
          <w:sz w:val="20"/>
        </w:rPr>
        <w:t xml:space="preserve"> Hajizadeh E, Kazemnejad A, Fatemi SR. </w:t>
      </w:r>
      <w:bookmarkStart w:id="8" w:name="Asghari"/>
      <w:r w:rsidRPr="007C0A1E">
        <w:rPr>
          <w:rFonts w:cs="B Nazanin"/>
          <w:i/>
          <w:iCs/>
          <w:sz w:val="20"/>
        </w:rPr>
        <w:t>Sub site evaluation of prognostic factors of colon and rectal cancers using competing risks survival analysis approach</w:t>
      </w:r>
      <w:bookmarkEnd w:id="8"/>
      <w:r w:rsidRPr="007C0A1E">
        <w:rPr>
          <w:rFonts w:cs="B Nazanin" w:hint="cs"/>
          <w:i/>
          <w:iCs/>
          <w:sz w:val="20"/>
          <w:rtl/>
        </w:rPr>
        <w:t>.</w:t>
      </w:r>
      <w:r w:rsidRPr="007C0A1E">
        <w:rPr>
          <w:rFonts w:cs="B Nazanin"/>
          <w:sz w:val="20"/>
        </w:rPr>
        <w:t xml:space="preserve"> International Biometrics Society Australasian Region Conference, Taupo, New Zealand, 29 November - 3 December 2009.</w:t>
      </w:r>
    </w:p>
    <w:p w:rsidR="00F31781" w:rsidRPr="007C0A1E" w:rsidRDefault="00F31781" w:rsidP="00A30ABC">
      <w:pPr>
        <w:numPr>
          <w:ilvl w:val="0"/>
          <w:numId w:val="1"/>
        </w:numPr>
        <w:tabs>
          <w:tab w:val="clear" w:pos="720"/>
          <w:tab w:val="num" w:pos="0"/>
          <w:tab w:val="num" w:pos="284"/>
        </w:tabs>
        <w:spacing w:after="240"/>
        <w:ind w:left="284" w:right="-1" w:hanging="342"/>
        <w:jc w:val="both"/>
        <w:rPr>
          <w:rFonts w:cs="B Nazanin"/>
          <w:sz w:val="20"/>
        </w:rPr>
      </w:pPr>
      <w:r w:rsidRPr="007C0A1E">
        <w:rPr>
          <w:rFonts w:cs="B Nazanin"/>
          <w:sz w:val="20"/>
        </w:rPr>
        <w:t xml:space="preserve">Rezaei Adaryani M, Ahmadi F, and </w:t>
      </w:r>
      <w:r w:rsidRPr="007C0A1E">
        <w:rPr>
          <w:rFonts w:cs="B Nazanin"/>
          <w:b/>
          <w:bCs/>
          <w:sz w:val="20"/>
        </w:rPr>
        <w:t>Asghari Jafarabadi, M</w:t>
      </w:r>
      <w:r w:rsidRPr="007C0A1E">
        <w:rPr>
          <w:rFonts w:cs="B Nazanin"/>
          <w:sz w:val="20"/>
        </w:rPr>
        <w:t xml:space="preserve">. </w:t>
      </w:r>
      <w:hyperlink r:id="rId183" w:history="1">
        <w:r w:rsidRPr="007C0A1E">
          <w:rPr>
            <w:rFonts w:cs="B Nazanin"/>
            <w:sz w:val="20"/>
          </w:rPr>
          <w:t xml:space="preserve">The Effect of changing position after Catheterization Heart Diagnosis on blood pressure and heart rate </w:t>
        </w:r>
      </w:hyperlink>
      <w:r w:rsidRPr="007C0A1E">
        <w:rPr>
          <w:rFonts w:cs="B Nazanin"/>
          <w:sz w:val="20"/>
        </w:rPr>
        <w:t>of Patients.16th International Congress of the Instantiation of Cardiovascular disease of Iran, November, 2008, Tehran, Iran</w:t>
      </w:r>
    </w:p>
    <w:p w:rsidR="00F31781" w:rsidRPr="007C0A1E" w:rsidRDefault="00F31781" w:rsidP="00A30ABC">
      <w:pPr>
        <w:numPr>
          <w:ilvl w:val="0"/>
          <w:numId w:val="1"/>
        </w:numPr>
        <w:tabs>
          <w:tab w:val="clear" w:pos="720"/>
          <w:tab w:val="num" w:pos="0"/>
          <w:tab w:val="num" w:pos="284"/>
        </w:tabs>
        <w:spacing w:after="240"/>
        <w:ind w:left="284" w:right="-1" w:hanging="342"/>
        <w:jc w:val="both"/>
        <w:rPr>
          <w:rFonts w:cs="B Nazanin"/>
          <w:sz w:val="20"/>
        </w:rPr>
      </w:pPr>
      <w:r w:rsidRPr="007C0A1E">
        <w:rPr>
          <w:rFonts w:cs="B Nazanin"/>
          <w:sz w:val="20"/>
        </w:rPr>
        <w:t xml:space="preserve">Baghestani, A. R., Faghihzade, S. Pourhoseingholi, M. A. </w:t>
      </w:r>
      <w:r w:rsidRPr="007C0A1E">
        <w:rPr>
          <w:rFonts w:cs="B Nazanin"/>
          <w:b/>
          <w:bCs/>
          <w:sz w:val="20"/>
        </w:rPr>
        <w:t>Asghari, M.</w:t>
      </w:r>
      <w:r w:rsidRPr="007C0A1E">
        <w:rPr>
          <w:rFonts w:cs="B Nazanin"/>
          <w:sz w:val="20"/>
        </w:rPr>
        <w:t xml:space="preserve"> and Yazdani, J. </w:t>
      </w:r>
      <w:r w:rsidRPr="007C0A1E">
        <w:rPr>
          <w:rFonts w:cs="B Nazanin"/>
          <w:i/>
          <w:iCs/>
          <w:sz w:val="20"/>
        </w:rPr>
        <w:t xml:space="preserve">Run Test for a Sequence of More Than Two Types of Elements: a S-Plus Macro. </w:t>
      </w:r>
      <w:r w:rsidRPr="007C0A1E">
        <w:rPr>
          <w:rFonts w:cs="B Nazanin"/>
          <w:sz w:val="20"/>
        </w:rPr>
        <w:t>The 9</w:t>
      </w:r>
      <w:r w:rsidRPr="007C0A1E">
        <w:rPr>
          <w:rFonts w:cs="B Nazanin"/>
          <w:sz w:val="20"/>
          <w:vertAlign w:val="superscript"/>
        </w:rPr>
        <w:t>th</w:t>
      </w:r>
      <w:r w:rsidRPr="007C0A1E">
        <w:rPr>
          <w:rFonts w:cs="B Nazanin"/>
          <w:sz w:val="20"/>
        </w:rPr>
        <w:t xml:space="preserve"> Islamic Contries Conference on Statistical Sciences (ICCS-IX), Malysia, December, 2007.</w:t>
      </w:r>
    </w:p>
    <w:p w:rsidR="00F31781" w:rsidRPr="007C0A1E" w:rsidRDefault="00F31781" w:rsidP="00A30ABC">
      <w:pPr>
        <w:numPr>
          <w:ilvl w:val="0"/>
          <w:numId w:val="1"/>
        </w:numPr>
        <w:tabs>
          <w:tab w:val="clear" w:pos="720"/>
          <w:tab w:val="num" w:pos="0"/>
          <w:tab w:val="num" w:pos="284"/>
        </w:tabs>
        <w:spacing w:after="240"/>
        <w:ind w:left="284" w:right="-1" w:hanging="342"/>
        <w:jc w:val="both"/>
        <w:rPr>
          <w:rFonts w:cs="B Nazanin"/>
          <w:sz w:val="20"/>
        </w:rPr>
      </w:pPr>
      <w:r w:rsidRPr="007C0A1E">
        <w:rPr>
          <w:rFonts w:cs="B Nazanin"/>
          <w:b/>
          <w:bCs/>
          <w:sz w:val="20"/>
        </w:rPr>
        <w:t>Asghari, M.</w:t>
      </w:r>
      <w:r w:rsidRPr="007C0A1E">
        <w:rPr>
          <w:rFonts w:cs="B Nazanin"/>
          <w:sz w:val="20"/>
        </w:rPr>
        <w:t xml:space="preserve">, Hajizadeh, E. and Damavandian, M. R. </w:t>
      </w:r>
      <w:r w:rsidRPr="007C0A1E">
        <w:rPr>
          <w:rFonts w:cs="B Nazanin"/>
          <w:i/>
          <w:iCs/>
          <w:sz w:val="20"/>
        </w:rPr>
        <w:t>Binomial  Sampling System for Monitoring Population Levels of Orange Pulvinaria Scale in Citrus Orchards Using Probit and Logit Models</w:t>
      </w:r>
      <w:r w:rsidRPr="007C0A1E">
        <w:rPr>
          <w:rFonts w:cs="B Nazanin"/>
          <w:sz w:val="20"/>
        </w:rPr>
        <w:t>. ISI 56th Annual Session, Lisboa, Purtugal, 2007.</w:t>
      </w:r>
    </w:p>
    <w:p w:rsidR="00F31781" w:rsidRPr="007C0A1E" w:rsidRDefault="00F31781" w:rsidP="00A30ABC">
      <w:pPr>
        <w:numPr>
          <w:ilvl w:val="0"/>
          <w:numId w:val="1"/>
        </w:numPr>
        <w:tabs>
          <w:tab w:val="clear" w:pos="720"/>
          <w:tab w:val="num" w:pos="0"/>
          <w:tab w:val="num" w:pos="284"/>
        </w:tabs>
        <w:spacing w:after="240"/>
        <w:ind w:left="284" w:right="-1" w:hanging="342"/>
        <w:jc w:val="both"/>
        <w:rPr>
          <w:rFonts w:cs="B Nazanin"/>
          <w:sz w:val="20"/>
        </w:rPr>
      </w:pPr>
      <w:r w:rsidRPr="007C0A1E">
        <w:rPr>
          <w:rFonts w:cs="B Nazanin"/>
          <w:sz w:val="20"/>
        </w:rPr>
        <w:lastRenderedPageBreak/>
        <w:t xml:space="preserve">Hajizadeh, E. Kazemnejad, A. </w:t>
      </w:r>
      <w:r w:rsidRPr="007C0A1E">
        <w:rPr>
          <w:rFonts w:cs="B Nazanin"/>
          <w:b/>
          <w:bCs/>
          <w:sz w:val="20"/>
        </w:rPr>
        <w:t>Asghari, M</w:t>
      </w:r>
      <w:r w:rsidRPr="007C0A1E">
        <w:rPr>
          <w:rFonts w:cs="B Nazanin"/>
          <w:sz w:val="20"/>
        </w:rPr>
        <w:t xml:space="preserve">., and Emadi, M. </w:t>
      </w:r>
      <w:r w:rsidRPr="007C0A1E">
        <w:rPr>
          <w:rFonts w:cs="B Nazanin"/>
          <w:i/>
          <w:iCs/>
          <w:sz w:val="20"/>
        </w:rPr>
        <w:t>Application of ICA in Biomedical Signal Processing.</w:t>
      </w:r>
      <w:r w:rsidRPr="007C0A1E">
        <w:rPr>
          <w:rFonts w:cs="B Nazanin"/>
          <w:sz w:val="20"/>
        </w:rPr>
        <w:t xml:space="preserve"> 24</w:t>
      </w:r>
      <w:r w:rsidRPr="007C0A1E">
        <w:rPr>
          <w:rFonts w:cs="B Nazanin"/>
          <w:sz w:val="20"/>
          <w:vertAlign w:val="superscript"/>
        </w:rPr>
        <w:t>th</w:t>
      </w:r>
      <w:r w:rsidRPr="007C0A1E">
        <w:rPr>
          <w:rFonts w:cs="B Nazanin" w:hint="cs"/>
          <w:sz w:val="20"/>
          <w:rtl/>
        </w:rPr>
        <w:t xml:space="preserve"> </w:t>
      </w:r>
      <w:r w:rsidRPr="007C0A1E">
        <w:rPr>
          <w:rFonts w:cs="B Nazanin"/>
          <w:sz w:val="20"/>
        </w:rPr>
        <w:t>Annual National Conference of Indian Society for Medical Statistics, India, 1-3 December, 2006.</w:t>
      </w:r>
    </w:p>
    <w:p w:rsidR="00F31781" w:rsidRPr="007C0A1E" w:rsidRDefault="00F31781" w:rsidP="00A30ABC">
      <w:pPr>
        <w:numPr>
          <w:ilvl w:val="0"/>
          <w:numId w:val="1"/>
        </w:numPr>
        <w:tabs>
          <w:tab w:val="clear" w:pos="720"/>
          <w:tab w:val="num" w:pos="0"/>
          <w:tab w:val="num" w:pos="284"/>
        </w:tabs>
        <w:spacing w:after="240"/>
        <w:ind w:left="284" w:right="-1" w:hanging="342"/>
        <w:jc w:val="both"/>
        <w:rPr>
          <w:rFonts w:cs="B Nazanin"/>
          <w:sz w:val="20"/>
        </w:rPr>
      </w:pPr>
      <w:r w:rsidRPr="007C0A1E">
        <w:rPr>
          <w:rFonts w:cs="B Nazanin"/>
          <w:sz w:val="20"/>
        </w:rPr>
        <w:t xml:space="preserve">Hajizadeh, E. Damavandian, MR. and </w:t>
      </w:r>
      <w:r w:rsidRPr="007C0A1E">
        <w:rPr>
          <w:rFonts w:cs="B Nazanin"/>
          <w:b/>
          <w:bCs/>
          <w:sz w:val="20"/>
        </w:rPr>
        <w:t>Asghari</w:t>
      </w:r>
      <w:r w:rsidRPr="007C0A1E">
        <w:rPr>
          <w:rFonts w:cs="B Nazanin"/>
          <w:sz w:val="20"/>
        </w:rPr>
        <w:t xml:space="preserve">, </w:t>
      </w:r>
      <w:r w:rsidRPr="007C0A1E">
        <w:rPr>
          <w:rFonts w:cs="B Nazanin"/>
          <w:b/>
          <w:bCs/>
          <w:sz w:val="20"/>
        </w:rPr>
        <w:t>M</w:t>
      </w:r>
      <w:r w:rsidRPr="007C0A1E">
        <w:rPr>
          <w:rFonts w:cs="B Nazanin"/>
          <w:sz w:val="20"/>
        </w:rPr>
        <w:t xml:space="preserve">. </w:t>
      </w:r>
      <w:r w:rsidRPr="007C0A1E">
        <w:rPr>
          <w:rFonts w:cs="B Nazanin"/>
          <w:i/>
          <w:iCs/>
          <w:sz w:val="20"/>
        </w:rPr>
        <w:t>Development of a sampling system for monitoring population levels of</w:t>
      </w:r>
      <w:r w:rsidRPr="007C0A1E">
        <w:rPr>
          <w:rFonts w:cs="B Nazanin"/>
          <w:sz w:val="20"/>
        </w:rPr>
        <w:t xml:space="preserve"> </w:t>
      </w:r>
      <w:r w:rsidRPr="007C0A1E">
        <w:rPr>
          <w:rFonts w:cs="B Nazanin"/>
          <w:i/>
          <w:iCs/>
          <w:sz w:val="20"/>
        </w:rPr>
        <w:t>Orange Pulvinaria Scale in citrus orchards and its impact on sustainable development</w:t>
      </w:r>
      <w:r w:rsidRPr="007C0A1E">
        <w:rPr>
          <w:rFonts w:cs="B Nazanin" w:hint="cs"/>
          <w:sz w:val="20"/>
          <w:rtl/>
        </w:rPr>
        <w:t>.</w:t>
      </w:r>
      <w:r w:rsidRPr="007C0A1E">
        <w:rPr>
          <w:rFonts w:cs="B Nazanin"/>
          <w:sz w:val="20"/>
        </w:rPr>
        <w:t xml:space="preserve"> 5</w:t>
      </w:r>
      <w:r w:rsidRPr="007C0A1E">
        <w:rPr>
          <w:rFonts w:cs="B Nazanin"/>
          <w:sz w:val="20"/>
          <w:vertAlign w:val="superscript"/>
        </w:rPr>
        <w:t>th</w:t>
      </w:r>
      <w:r w:rsidRPr="007C0A1E">
        <w:rPr>
          <w:rFonts w:cs="B Nazanin"/>
          <w:sz w:val="20"/>
        </w:rPr>
        <w:t xml:space="preserve"> International Conference on Agricultural Economy of Asia (ASAE), Iran, October, 2005.</w:t>
      </w:r>
    </w:p>
    <w:p w:rsidR="00E20F43" w:rsidRPr="007C0A1E" w:rsidRDefault="00E20F43" w:rsidP="00A30ABC">
      <w:pPr>
        <w:spacing w:before="240" w:after="240"/>
        <w:jc w:val="both"/>
        <w:rPr>
          <w:rFonts w:cs="B Nazanin"/>
          <w:b/>
          <w:bCs/>
          <w:szCs w:val="28"/>
          <w:highlight w:val="lightGray"/>
        </w:rPr>
      </w:pPr>
      <w:r w:rsidRPr="007C0A1E">
        <w:rPr>
          <w:rFonts w:cs="B Nazanin"/>
          <w:b/>
          <w:bCs/>
          <w:szCs w:val="28"/>
          <w:highlight w:val="lightGray"/>
        </w:rPr>
        <w:t xml:space="preserve">Paper Presented in </w:t>
      </w:r>
      <w:r w:rsidR="00D975A1" w:rsidRPr="007C0A1E">
        <w:rPr>
          <w:rFonts w:cs="B Nazanin"/>
          <w:b/>
          <w:bCs/>
          <w:szCs w:val="28"/>
          <w:highlight w:val="lightGray"/>
        </w:rPr>
        <w:t>N</w:t>
      </w:r>
      <w:r w:rsidRPr="007C0A1E">
        <w:rPr>
          <w:rFonts w:cs="B Nazanin"/>
          <w:b/>
          <w:bCs/>
          <w:szCs w:val="28"/>
          <w:highlight w:val="lightGray"/>
        </w:rPr>
        <w:t>ational Conferences</w:t>
      </w:r>
      <w:r w:rsidR="00F93FD1" w:rsidRPr="007C0A1E">
        <w:rPr>
          <w:rFonts w:cs="B Nazanin"/>
          <w:b/>
          <w:bCs/>
          <w:szCs w:val="28"/>
          <w:highlight w:val="lightGray"/>
        </w:rPr>
        <w:t xml:space="preserve"> (from the most recent)</w:t>
      </w:r>
    </w:p>
    <w:p w:rsidR="00E62192" w:rsidRPr="007C0A1E" w:rsidRDefault="00E62192" w:rsidP="00A30ABC">
      <w:pPr>
        <w:numPr>
          <w:ilvl w:val="0"/>
          <w:numId w:val="7"/>
        </w:numPr>
        <w:spacing w:after="240"/>
        <w:ind w:right="-1"/>
        <w:jc w:val="both"/>
        <w:rPr>
          <w:rFonts w:ascii="Times-Roman" w:hAnsi="Times-Roman" w:cs="B Nazanin"/>
          <w:sz w:val="20"/>
        </w:rPr>
      </w:pPr>
      <w:r w:rsidRPr="00E62192">
        <w:rPr>
          <w:rFonts w:cs="B Nazanin"/>
          <w:sz w:val="20"/>
          <w:szCs w:val="20"/>
        </w:rPr>
        <w:t>Vahedi A, Dianat I, Dehnavi S</w:t>
      </w:r>
      <w:r>
        <w:rPr>
          <w:rFonts w:ascii="Times-Roman" w:hAnsi="Times-Roman" w:cs="B Nazanin"/>
          <w:sz w:val="20"/>
        </w:rPr>
        <w:t>,</w:t>
      </w:r>
      <w:r w:rsidRPr="007C0A1E">
        <w:rPr>
          <w:rFonts w:ascii="Times-Roman" w:hAnsi="Times-Roman" w:cs="B Nazanin"/>
          <w:sz w:val="20"/>
        </w:rPr>
        <w:t xml:space="preserve"> </w:t>
      </w:r>
      <w:r w:rsidRPr="007C0A1E">
        <w:rPr>
          <w:rFonts w:ascii="Times-Roman" w:hAnsi="Times-Roman" w:cs="B Nazanin"/>
          <w:b/>
          <w:bCs/>
          <w:sz w:val="20"/>
        </w:rPr>
        <w:t>Asghari Jafarabadi M</w:t>
      </w:r>
      <w:r w:rsidRPr="007C0A1E">
        <w:rPr>
          <w:rFonts w:ascii="Times-Roman" w:hAnsi="Times-Roman" w:cs="B Nazanin"/>
          <w:sz w:val="20"/>
        </w:rPr>
        <w:t>.</w:t>
      </w:r>
      <w:r>
        <w:rPr>
          <w:rFonts w:ascii="Times-Roman" w:hAnsi="Times-Roman" w:cs="B Nazanin"/>
          <w:sz w:val="20"/>
        </w:rPr>
        <w:t xml:space="preserve"> </w:t>
      </w:r>
      <w:r w:rsidRPr="00E62192">
        <w:rPr>
          <w:rFonts w:cs="B Nazanin"/>
          <w:sz w:val="20"/>
          <w:szCs w:val="20"/>
        </w:rPr>
        <w:t>The effects of environmental ergonomic factors on satisfaction, performance, safety and health</w:t>
      </w:r>
      <w:r>
        <w:rPr>
          <w:rFonts w:cs="B Nazanin"/>
          <w:sz w:val="20"/>
          <w:szCs w:val="20"/>
        </w:rPr>
        <w:t>.</w:t>
      </w:r>
      <w:r w:rsidRPr="00E62192">
        <w:rPr>
          <w:rFonts w:cs="B Nazanin"/>
          <w:sz w:val="20"/>
          <w:szCs w:val="20"/>
        </w:rPr>
        <w:t xml:space="preserve"> </w:t>
      </w:r>
      <w:r>
        <w:rPr>
          <w:rFonts w:cs="B Nazanin"/>
          <w:sz w:val="20"/>
          <w:szCs w:val="20"/>
        </w:rPr>
        <w:t>1</w:t>
      </w:r>
      <w:r w:rsidRPr="00E62192">
        <w:rPr>
          <w:rFonts w:cs="B Nazanin"/>
          <w:sz w:val="20"/>
          <w:szCs w:val="20"/>
          <w:vertAlign w:val="superscript"/>
        </w:rPr>
        <w:t>st</w:t>
      </w:r>
      <w:r>
        <w:rPr>
          <w:rFonts w:cs="B Nazanin"/>
          <w:sz w:val="20"/>
          <w:szCs w:val="20"/>
        </w:rPr>
        <w:t xml:space="preserve"> Biannual</w:t>
      </w:r>
      <w:r w:rsidRPr="007C0A1E">
        <w:rPr>
          <w:rFonts w:cs="B Nazanin"/>
          <w:sz w:val="20"/>
          <w:szCs w:val="20"/>
        </w:rPr>
        <w:t xml:space="preserve"> Congress on </w:t>
      </w:r>
      <w:r>
        <w:rPr>
          <w:rFonts w:cs="B Nazanin"/>
          <w:sz w:val="20"/>
          <w:szCs w:val="20"/>
        </w:rPr>
        <w:t>Ergonomics</w:t>
      </w:r>
      <w:r w:rsidRPr="007C0A1E">
        <w:rPr>
          <w:rFonts w:cs="B Nazanin"/>
          <w:sz w:val="20"/>
          <w:szCs w:val="20"/>
        </w:rPr>
        <w:t xml:space="preserve">, </w:t>
      </w:r>
      <w:r>
        <w:rPr>
          <w:rFonts w:cs="B Nazanin"/>
          <w:sz w:val="20"/>
          <w:szCs w:val="20"/>
        </w:rPr>
        <w:t>15-16</w:t>
      </w:r>
      <w:r w:rsidRPr="007C0A1E">
        <w:rPr>
          <w:rFonts w:cs="B Nazanin"/>
          <w:sz w:val="20"/>
          <w:szCs w:val="20"/>
        </w:rPr>
        <w:t xml:space="preserve"> </w:t>
      </w:r>
      <w:r>
        <w:rPr>
          <w:rFonts w:cs="B Nazanin"/>
          <w:sz w:val="20"/>
          <w:szCs w:val="20"/>
        </w:rPr>
        <w:t>Oct</w:t>
      </w:r>
      <w:r w:rsidRPr="007C0A1E">
        <w:rPr>
          <w:rFonts w:cs="B Nazanin"/>
          <w:sz w:val="20"/>
          <w:szCs w:val="20"/>
        </w:rPr>
        <w:t xml:space="preserve">, </w:t>
      </w:r>
      <w:r>
        <w:rPr>
          <w:rFonts w:cs="B Nazanin"/>
          <w:sz w:val="20"/>
          <w:szCs w:val="20"/>
        </w:rPr>
        <w:t>2014</w:t>
      </w:r>
      <w:r w:rsidRPr="007C0A1E">
        <w:rPr>
          <w:rFonts w:cs="B Nazanin"/>
          <w:sz w:val="20"/>
          <w:szCs w:val="20"/>
        </w:rPr>
        <w:t xml:space="preserve">, </w:t>
      </w:r>
      <w:r>
        <w:rPr>
          <w:rFonts w:cs="B Nazanin"/>
          <w:sz w:val="20"/>
          <w:szCs w:val="20"/>
        </w:rPr>
        <w:t>Hamadan university of Medical Sciences</w:t>
      </w:r>
      <w:r w:rsidRPr="007C0A1E">
        <w:rPr>
          <w:rFonts w:cs="B Nazanin"/>
          <w:sz w:val="20"/>
          <w:szCs w:val="20"/>
        </w:rPr>
        <w:t xml:space="preserve">, </w:t>
      </w:r>
      <w:r>
        <w:rPr>
          <w:rFonts w:cs="B Nazanin"/>
          <w:sz w:val="20"/>
          <w:szCs w:val="20"/>
        </w:rPr>
        <w:t>Hamadan</w:t>
      </w:r>
      <w:r w:rsidRPr="007C0A1E">
        <w:rPr>
          <w:rFonts w:cs="B Nazanin"/>
          <w:sz w:val="20"/>
          <w:szCs w:val="20"/>
        </w:rPr>
        <w:t xml:space="preserve">, Iran. </w:t>
      </w:r>
      <w:r w:rsidRPr="007C0A1E">
        <w:rPr>
          <w:rFonts w:ascii="Times-Roman" w:hAnsi="Times-Roman" w:cs="B Nazanin"/>
          <w:sz w:val="20"/>
        </w:rPr>
        <w:t xml:space="preserve">  </w:t>
      </w:r>
    </w:p>
    <w:p w:rsidR="00742AA5" w:rsidRPr="007C0A1E" w:rsidRDefault="00071E8E" w:rsidP="00A30ABC">
      <w:pPr>
        <w:numPr>
          <w:ilvl w:val="0"/>
          <w:numId w:val="7"/>
        </w:numPr>
        <w:spacing w:after="240"/>
        <w:ind w:right="-1"/>
        <w:jc w:val="both"/>
        <w:rPr>
          <w:rFonts w:ascii="Times-Roman" w:hAnsi="Times-Roman" w:cs="B Nazanin"/>
          <w:sz w:val="20"/>
        </w:rPr>
      </w:pPr>
      <w:hyperlink r:id="rId184" w:history="1">
        <w:r w:rsidR="00742AA5" w:rsidRPr="007C0A1E">
          <w:rPr>
            <w:rFonts w:ascii="Times-Roman" w:hAnsi="Times-Roman" w:cs="B Nazanin"/>
            <w:sz w:val="20"/>
          </w:rPr>
          <w:t>Shahnazi</w:t>
        </w:r>
      </w:hyperlink>
      <w:r w:rsidR="00742AA5" w:rsidRPr="007C0A1E">
        <w:rPr>
          <w:rFonts w:ascii="Times-Roman" w:hAnsi="Times-Roman" w:cs="B Nazanin"/>
          <w:sz w:val="20"/>
        </w:rPr>
        <w:t xml:space="preserve"> M, </w:t>
      </w:r>
      <w:hyperlink r:id="rId185" w:anchor="au3" w:history="1"/>
      <w:hyperlink r:id="rId186" w:history="1">
        <w:r w:rsidR="00742AA5" w:rsidRPr="007C0A1E">
          <w:rPr>
            <w:rFonts w:ascii="Times-Roman" w:hAnsi="Times-Roman" w:cs="B Nazanin"/>
            <w:sz w:val="20"/>
          </w:rPr>
          <w:t xml:space="preserve">Sarrafi Kheirabad </w:t>
        </w:r>
      </w:hyperlink>
      <w:r w:rsidR="00742AA5" w:rsidRPr="007C0A1E">
        <w:rPr>
          <w:rFonts w:ascii="Times-Roman" w:hAnsi="Times-Roman" w:cs="B Nazanin"/>
          <w:sz w:val="20"/>
        </w:rPr>
        <w:t xml:space="preserve">S, </w:t>
      </w:r>
      <w:hyperlink r:id="rId187" w:history="1">
        <w:r w:rsidR="00742AA5" w:rsidRPr="007C0A1E">
          <w:rPr>
            <w:rFonts w:ascii="Times-Roman" w:hAnsi="Times-Roman" w:cs="B Nazanin"/>
            <w:sz w:val="20"/>
          </w:rPr>
          <w:t>Sayyah Melli</w:t>
        </w:r>
      </w:hyperlink>
      <w:r w:rsidR="00742AA5" w:rsidRPr="007C0A1E">
        <w:rPr>
          <w:rFonts w:ascii="Times-Roman" w:hAnsi="Times-Roman" w:cs="B Nazanin"/>
          <w:sz w:val="20"/>
        </w:rPr>
        <w:t xml:space="preserve"> M, </w:t>
      </w:r>
      <w:r w:rsidR="00742AA5" w:rsidRPr="007C0A1E">
        <w:rPr>
          <w:rFonts w:ascii="Times-Roman" w:hAnsi="Times-Roman" w:cs="B Nazanin"/>
          <w:b/>
          <w:bCs/>
          <w:sz w:val="20"/>
        </w:rPr>
        <w:t>Asghari Jafarabadi M,</w:t>
      </w:r>
      <w:r w:rsidR="00742AA5" w:rsidRPr="007C0A1E">
        <w:rPr>
          <w:rFonts w:ascii="Times-Roman" w:hAnsi="Times-Roman" w:cs="B Nazanin"/>
          <w:sz w:val="20"/>
        </w:rPr>
        <w:t xml:space="preserve"> </w:t>
      </w:r>
      <w:hyperlink r:id="rId188" w:history="1">
        <w:r w:rsidR="00742AA5" w:rsidRPr="007C0A1E">
          <w:rPr>
            <w:rFonts w:ascii="Times-Roman" w:hAnsi="Times-Roman" w:cs="B Nazanin"/>
            <w:sz w:val="20"/>
          </w:rPr>
          <w:t xml:space="preserve"> Hamuni</w:t>
        </w:r>
      </w:hyperlink>
      <w:r w:rsidR="00742AA5" w:rsidRPr="007C0A1E">
        <w:rPr>
          <w:rFonts w:ascii="Times-Roman" w:hAnsi="Times-Roman" w:cs="B Nazanin"/>
          <w:sz w:val="20"/>
        </w:rPr>
        <w:t xml:space="preserve"> F. Comparison of Multiloaded  IUD 375 (ML CU 375) and Copper T 380 (CU 380 A) on </w:t>
      </w:r>
      <w:r w:rsidR="00742AA5" w:rsidRPr="007C0A1E">
        <w:rPr>
          <w:rFonts w:ascii="Times-Roman" w:hAnsi="Times-Roman" w:cs="B Nazanin"/>
          <w:i/>
          <w:iCs/>
          <w:sz w:val="20"/>
        </w:rPr>
        <w:t>Vaginal Bleeding</w:t>
      </w:r>
      <w:r w:rsidR="00742AA5" w:rsidRPr="007C0A1E">
        <w:rPr>
          <w:rFonts w:ascii="Times-Roman" w:hAnsi="Times-Roman" w:cs="B Nazanin"/>
          <w:sz w:val="20"/>
        </w:rPr>
        <w:t xml:space="preserve">: A Double Blind RCT. </w:t>
      </w:r>
      <w:r w:rsidR="00742AA5" w:rsidRPr="007C0A1E">
        <w:rPr>
          <w:rFonts w:cs="B Nazanin"/>
          <w:sz w:val="20"/>
          <w:szCs w:val="20"/>
        </w:rPr>
        <w:t>10</w:t>
      </w:r>
      <w:r w:rsidR="00742AA5" w:rsidRPr="007C0A1E">
        <w:rPr>
          <w:rFonts w:cs="B Nazanin"/>
          <w:sz w:val="20"/>
          <w:szCs w:val="20"/>
          <w:vertAlign w:val="superscript"/>
        </w:rPr>
        <w:t>th</w:t>
      </w:r>
      <w:r w:rsidR="00742AA5" w:rsidRPr="007C0A1E">
        <w:rPr>
          <w:rFonts w:cs="B Nazanin"/>
          <w:sz w:val="20"/>
          <w:szCs w:val="20"/>
        </w:rPr>
        <w:t xml:space="preserve"> international Congress on Obstetrics and Midwifery, 26-29 Sep, 2013, The Iranian Obstetrics Association, Tehran, Iran. </w:t>
      </w:r>
      <w:r w:rsidR="00742AA5" w:rsidRPr="007C0A1E">
        <w:rPr>
          <w:rFonts w:ascii="Times-Roman" w:hAnsi="Times-Roman" w:cs="B Nazanin"/>
          <w:sz w:val="20"/>
        </w:rPr>
        <w:t xml:space="preserve">  </w:t>
      </w:r>
    </w:p>
    <w:p w:rsidR="00C463AB" w:rsidRPr="007C0A1E" w:rsidRDefault="00C463AB" w:rsidP="00A30ABC">
      <w:pPr>
        <w:numPr>
          <w:ilvl w:val="0"/>
          <w:numId w:val="7"/>
        </w:numPr>
        <w:spacing w:before="240" w:after="240"/>
        <w:ind w:right="-1"/>
        <w:jc w:val="both"/>
        <w:rPr>
          <w:rFonts w:cs="B Nazanin"/>
          <w:sz w:val="20"/>
          <w:szCs w:val="20"/>
        </w:rPr>
      </w:pPr>
      <w:r w:rsidRPr="007C0A1E">
        <w:rPr>
          <w:rFonts w:cs="B Nazanin"/>
          <w:sz w:val="20"/>
          <w:szCs w:val="20"/>
        </w:rPr>
        <w:t xml:space="preserve">Sarvieh M, Kafaee M, Sarafraz N, </w:t>
      </w:r>
      <w:r w:rsidRPr="007C0A1E">
        <w:rPr>
          <w:rFonts w:cs="B Nazanin"/>
          <w:b/>
          <w:bCs/>
          <w:sz w:val="20"/>
          <w:szCs w:val="20"/>
        </w:rPr>
        <w:t>Asghari Jafarabadi M.</w:t>
      </w:r>
      <w:r w:rsidRPr="007C0A1E">
        <w:rPr>
          <w:rFonts w:cs="B Nazanin"/>
          <w:sz w:val="20"/>
          <w:szCs w:val="20"/>
        </w:rPr>
        <w:t xml:space="preserve"> The Effect of Pressure on Liv3 on the Severity of Dysmenorrhea. 10</w:t>
      </w:r>
      <w:r w:rsidRPr="007C0A1E">
        <w:rPr>
          <w:rFonts w:cs="B Nazanin"/>
          <w:sz w:val="20"/>
          <w:szCs w:val="20"/>
          <w:vertAlign w:val="superscript"/>
        </w:rPr>
        <w:t>th</w:t>
      </w:r>
      <w:r w:rsidRPr="007C0A1E">
        <w:rPr>
          <w:rFonts w:cs="B Nazanin"/>
          <w:sz w:val="20"/>
          <w:szCs w:val="20"/>
        </w:rPr>
        <w:t xml:space="preserve"> international Congress on Obstetrics and </w:t>
      </w:r>
      <w:r w:rsidR="00742AA5" w:rsidRPr="007C0A1E">
        <w:rPr>
          <w:rFonts w:cs="B Nazanin"/>
          <w:sz w:val="20"/>
          <w:szCs w:val="20"/>
        </w:rPr>
        <w:t>Midwifery</w:t>
      </w:r>
      <w:r w:rsidRPr="007C0A1E">
        <w:rPr>
          <w:rFonts w:cs="B Nazanin"/>
          <w:sz w:val="20"/>
          <w:szCs w:val="20"/>
        </w:rPr>
        <w:t xml:space="preserve">, 26-29 Sep, 2013, The Iranian </w:t>
      </w:r>
      <w:r w:rsidR="006D0775" w:rsidRPr="007C0A1E">
        <w:rPr>
          <w:rFonts w:cs="B Nazanin"/>
          <w:sz w:val="20"/>
          <w:szCs w:val="20"/>
        </w:rPr>
        <w:t xml:space="preserve">Obstetrics </w:t>
      </w:r>
      <w:r w:rsidRPr="007C0A1E">
        <w:rPr>
          <w:rFonts w:cs="B Nazanin"/>
          <w:sz w:val="20"/>
          <w:szCs w:val="20"/>
        </w:rPr>
        <w:t xml:space="preserve">Association, Tehran, Iran. </w:t>
      </w:r>
    </w:p>
    <w:p w:rsidR="00742AA5" w:rsidRPr="007C0A1E" w:rsidRDefault="00742AA5" w:rsidP="00A30ABC">
      <w:pPr>
        <w:numPr>
          <w:ilvl w:val="0"/>
          <w:numId w:val="7"/>
        </w:numPr>
        <w:spacing w:before="240" w:after="240"/>
        <w:ind w:right="-1"/>
        <w:jc w:val="both"/>
        <w:rPr>
          <w:rFonts w:cs="B Nazanin"/>
          <w:sz w:val="20"/>
          <w:szCs w:val="20"/>
        </w:rPr>
      </w:pPr>
      <w:r w:rsidRPr="007C0A1E">
        <w:rPr>
          <w:rFonts w:cs="B Nazanin"/>
          <w:sz w:val="20"/>
          <w:szCs w:val="20"/>
        </w:rPr>
        <w:t xml:space="preserve"> </w:t>
      </w:r>
      <w:r w:rsidR="00D843C3" w:rsidRPr="007C0A1E">
        <w:rPr>
          <w:rFonts w:cs="B Nazanin"/>
          <w:sz w:val="20"/>
          <w:szCs w:val="20"/>
        </w:rPr>
        <w:t>Mosaferi M</w:t>
      </w:r>
      <w:r w:rsidRPr="007C0A1E">
        <w:rPr>
          <w:rFonts w:cs="B Nazanin"/>
          <w:sz w:val="20"/>
          <w:szCs w:val="20"/>
        </w:rPr>
        <w:t>, Shakir Khatibi</w:t>
      </w:r>
      <w:r w:rsidR="00D843C3" w:rsidRPr="007C0A1E">
        <w:rPr>
          <w:rFonts w:cs="B Nazanin"/>
          <w:sz w:val="20"/>
          <w:szCs w:val="20"/>
        </w:rPr>
        <w:t xml:space="preserve"> M</w:t>
      </w:r>
      <w:r w:rsidRPr="007C0A1E">
        <w:rPr>
          <w:rFonts w:cs="B Nazanin"/>
          <w:sz w:val="20"/>
          <w:szCs w:val="20"/>
        </w:rPr>
        <w:t xml:space="preserve">, </w:t>
      </w:r>
      <w:r w:rsidR="00D843C3" w:rsidRPr="007C0A1E">
        <w:rPr>
          <w:rFonts w:cs="B Nazanin"/>
          <w:sz w:val="20"/>
          <w:szCs w:val="20"/>
        </w:rPr>
        <w:t>Dastgiri S</w:t>
      </w:r>
      <w:r w:rsidRPr="007C0A1E">
        <w:rPr>
          <w:rFonts w:cs="B Nazanin"/>
          <w:sz w:val="20"/>
          <w:szCs w:val="20"/>
        </w:rPr>
        <w:t xml:space="preserve">, </w:t>
      </w:r>
      <w:r w:rsidRPr="007C0A1E">
        <w:rPr>
          <w:rFonts w:cs="B Nazanin"/>
          <w:b/>
          <w:bCs/>
          <w:sz w:val="20"/>
          <w:szCs w:val="20"/>
        </w:rPr>
        <w:t>Asghari Jafarabadi</w:t>
      </w:r>
      <w:r w:rsidR="00D843C3" w:rsidRPr="007C0A1E">
        <w:rPr>
          <w:rFonts w:cs="B Nazanin"/>
          <w:b/>
          <w:bCs/>
          <w:sz w:val="20"/>
          <w:szCs w:val="20"/>
        </w:rPr>
        <w:t xml:space="preserve"> M</w:t>
      </w:r>
      <w:r w:rsidRPr="007C0A1E">
        <w:rPr>
          <w:rFonts w:cs="B Nazanin"/>
          <w:sz w:val="20"/>
          <w:szCs w:val="20"/>
        </w:rPr>
        <w:t>, Khtay</w:t>
      </w:r>
      <w:r w:rsidR="00D843C3" w:rsidRPr="007C0A1E">
        <w:rPr>
          <w:rFonts w:cs="B Nazanin"/>
          <w:sz w:val="20"/>
          <w:szCs w:val="20"/>
        </w:rPr>
        <w:t>i Pour AR</w:t>
      </w:r>
      <w:r w:rsidRPr="007C0A1E">
        <w:rPr>
          <w:rFonts w:cs="B Nazanin"/>
          <w:sz w:val="20"/>
          <w:szCs w:val="20"/>
        </w:rPr>
        <w:t>, Sheikh</w:t>
      </w:r>
      <w:r w:rsidR="00D843C3" w:rsidRPr="007C0A1E">
        <w:rPr>
          <w:rFonts w:cs="B Nazanin"/>
          <w:sz w:val="20"/>
          <w:szCs w:val="20"/>
        </w:rPr>
        <w:t xml:space="preserve"> Samira</w:t>
      </w:r>
      <w:r w:rsidRPr="007C0A1E">
        <w:rPr>
          <w:rFonts w:cs="B Nazanin"/>
          <w:sz w:val="20"/>
          <w:szCs w:val="20"/>
        </w:rPr>
        <w:t xml:space="preserve">. Review and Hydrochemistry of arsenic in drinking water in the northwestern cities of the country. Sixteenth National Conference on Environmental Health, Tabriz University of Medical Sciences and Health Services, October </w:t>
      </w:r>
      <w:r w:rsidR="00D843C3" w:rsidRPr="007C0A1E">
        <w:rPr>
          <w:rFonts w:cs="B Nazanin"/>
          <w:sz w:val="20"/>
          <w:szCs w:val="20"/>
        </w:rPr>
        <w:t>2013</w:t>
      </w:r>
      <w:r w:rsidRPr="007C0A1E">
        <w:rPr>
          <w:rFonts w:cs="B Nazanin"/>
          <w:sz w:val="20"/>
          <w:szCs w:val="20"/>
        </w:rPr>
        <w:t>.</w:t>
      </w:r>
    </w:p>
    <w:p w:rsidR="00D843C3" w:rsidRPr="007C0A1E" w:rsidRDefault="00D843C3" w:rsidP="00A30ABC">
      <w:pPr>
        <w:numPr>
          <w:ilvl w:val="0"/>
          <w:numId w:val="7"/>
        </w:numPr>
        <w:spacing w:before="240" w:after="240"/>
        <w:ind w:right="-1"/>
        <w:jc w:val="both"/>
        <w:rPr>
          <w:rFonts w:cs="B Nazanin"/>
          <w:sz w:val="20"/>
          <w:szCs w:val="20"/>
        </w:rPr>
      </w:pPr>
      <w:r w:rsidRPr="007C0A1E">
        <w:rPr>
          <w:rFonts w:cs="B Nazanin"/>
          <w:sz w:val="20"/>
          <w:szCs w:val="20"/>
        </w:rPr>
        <w:t xml:space="preserve">Amjad Z, Taghipour H, </w:t>
      </w:r>
      <w:r w:rsidRPr="007C0A1E">
        <w:rPr>
          <w:rFonts w:cs="B Nazanin"/>
          <w:b/>
          <w:bCs/>
          <w:sz w:val="20"/>
          <w:szCs w:val="20"/>
        </w:rPr>
        <w:t>Asghari Jafarabadi M</w:t>
      </w:r>
      <w:r w:rsidRPr="007C0A1E">
        <w:rPr>
          <w:rFonts w:cs="B Nazanin"/>
          <w:sz w:val="20"/>
          <w:szCs w:val="20"/>
        </w:rPr>
        <w:t>, Asl Hashemi A. Checking the status of the management and disposal of low-energy bulbs (outdated) and environmental advantages and disadvantages of using them in the world. Sixteenth National Conference on Environmental Health, Tabriz University of Medical Sciences and Health Services, October 2013.</w:t>
      </w:r>
    </w:p>
    <w:p w:rsidR="00D843C3" w:rsidRPr="007C0A1E" w:rsidRDefault="00D843C3" w:rsidP="00A30ABC">
      <w:pPr>
        <w:numPr>
          <w:ilvl w:val="0"/>
          <w:numId w:val="7"/>
        </w:numPr>
        <w:spacing w:before="240" w:after="240"/>
        <w:ind w:right="-1"/>
        <w:jc w:val="both"/>
        <w:rPr>
          <w:rFonts w:cs="B Nazanin"/>
          <w:sz w:val="20"/>
          <w:szCs w:val="20"/>
        </w:rPr>
      </w:pPr>
      <w:r w:rsidRPr="007C0A1E">
        <w:rPr>
          <w:rFonts w:cs="B Nazanin"/>
          <w:sz w:val="20"/>
          <w:szCs w:val="20"/>
        </w:rPr>
        <w:t xml:space="preserve">Mosaferi M, Shakir Khatibi M, Dastgiri S, </w:t>
      </w:r>
      <w:r w:rsidRPr="007C0A1E">
        <w:rPr>
          <w:rFonts w:cs="B Nazanin"/>
          <w:b/>
          <w:bCs/>
          <w:sz w:val="20"/>
          <w:szCs w:val="20"/>
        </w:rPr>
        <w:t>Asghari Jafarabadi M</w:t>
      </w:r>
      <w:r w:rsidRPr="007C0A1E">
        <w:rPr>
          <w:rFonts w:cs="B Nazanin"/>
          <w:sz w:val="20"/>
          <w:szCs w:val="20"/>
        </w:rPr>
        <w:t xml:space="preserve">, Lotfi E, Banitorab F. Pesticide residues in drinking water sources in rural areas of East </w:t>
      </w:r>
      <w:r w:rsidRPr="007C0A1E">
        <w:rPr>
          <w:rFonts w:cs="B Nazanin"/>
          <w:sz w:val="20"/>
          <w:szCs w:val="20"/>
        </w:rPr>
        <w:lastRenderedPageBreak/>
        <w:t>Azarbaijan. Sixteenth National Conference on Environmental Health, Tabriz University of Medical Sciences and Health Services, October 2013.</w:t>
      </w:r>
    </w:p>
    <w:p w:rsidR="00D843C3" w:rsidRPr="007C0A1E" w:rsidRDefault="00D843C3" w:rsidP="00A30ABC">
      <w:pPr>
        <w:numPr>
          <w:ilvl w:val="0"/>
          <w:numId w:val="7"/>
        </w:numPr>
        <w:spacing w:before="240" w:after="240"/>
        <w:ind w:right="-1"/>
        <w:jc w:val="both"/>
        <w:rPr>
          <w:rFonts w:cs="B Nazanin"/>
          <w:sz w:val="20"/>
          <w:szCs w:val="20"/>
        </w:rPr>
      </w:pPr>
      <w:r w:rsidRPr="007C0A1E">
        <w:rPr>
          <w:rFonts w:cs="B Nazanin"/>
          <w:sz w:val="20"/>
          <w:szCs w:val="20"/>
        </w:rPr>
        <w:t xml:space="preserve">Zaree R, Mosaferi M, Sorush MH, Shakir Khatibi M, </w:t>
      </w:r>
      <w:r w:rsidRPr="007C0A1E">
        <w:rPr>
          <w:rFonts w:cs="B Nazanin"/>
          <w:b/>
          <w:bCs/>
          <w:sz w:val="20"/>
          <w:szCs w:val="20"/>
        </w:rPr>
        <w:t>Asghari Jafarabadi M</w:t>
      </w:r>
      <w:r w:rsidRPr="007C0A1E">
        <w:rPr>
          <w:rFonts w:cs="B Nazanin"/>
          <w:sz w:val="20"/>
          <w:szCs w:val="20"/>
        </w:rPr>
        <w:t>.</w:t>
      </w:r>
      <w:r w:rsidR="0026337B" w:rsidRPr="007C0A1E">
        <w:rPr>
          <w:rFonts w:cs="B Nazanin"/>
          <w:sz w:val="20"/>
          <w:szCs w:val="20"/>
        </w:rPr>
        <w:t xml:space="preserve"> E. coli inactivation by zero valent iron nanoparticles stabilized with carboxymethyl cellulose. </w:t>
      </w:r>
      <w:r w:rsidRPr="007C0A1E">
        <w:rPr>
          <w:rFonts w:cs="B Nazanin"/>
          <w:sz w:val="20"/>
          <w:szCs w:val="20"/>
        </w:rPr>
        <w:t>Sixteenth National Conference on Environmental Health, Tabriz University of Medical Sciences and Health Services, October 2013.</w:t>
      </w:r>
    </w:p>
    <w:p w:rsidR="00347981" w:rsidRPr="007C0A1E" w:rsidRDefault="00347981" w:rsidP="00A30ABC">
      <w:pPr>
        <w:numPr>
          <w:ilvl w:val="0"/>
          <w:numId w:val="7"/>
        </w:numPr>
        <w:spacing w:before="240" w:after="240"/>
        <w:ind w:right="-1"/>
        <w:jc w:val="both"/>
        <w:rPr>
          <w:rFonts w:cs="B Nazanin"/>
          <w:sz w:val="20"/>
          <w:szCs w:val="20"/>
        </w:rPr>
      </w:pPr>
      <w:r w:rsidRPr="007C0A1E">
        <w:rPr>
          <w:rFonts w:cs="B Nazanin"/>
          <w:sz w:val="20"/>
          <w:szCs w:val="20"/>
        </w:rPr>
        <w:t xml:space="preserve">Alizadeh M, Gharibi F, </w:t>
      </w:r>
      <w:r w:rsidRPr="007C0A1E">
        <w:rPr>
          <w:rFonts w:cs="B Nazanin"/>
          <w:b/>
          <w:bCs/>
          <w:sz w:val="20"/>
          <w:szCs w:val="20"/>
        </w:rPr>
        <w:t>Asghari Jafarabadi M,</w:t>
      </w:r>
      <w:r w:rsidRPr="007C0A1E">
        <w:rPr>
          <w:rFonts w:cs="B Nazanin"/>
          <w:sz w:val="20"/>
          <w:szCs w:val="20"/>
        </w:rPr>
        <w:t xml:space="preserve"> Esmaeilnasab N, Bostani Z, Zarghami F. </w:t>
      </w:r>
      <w:r w:rsidRPr="007C0A1E">
        <w:rPr>
          <w:rFonts w:cs="B Nazanin"/>
          <w:i/>
          <w:iCs/>
          <w:sz w:val="20"/>
          <w:szCs w:val="20"/>
        </w:rPr>
        <w:t>Attitudes of medical instructors and students of Tabriz University of Medical Sciences towards the required infrastructure for performing Peer Assisted Learning (PAL) system</w:t>
      </w:r>
      <w:r w:rsidRPr="007C0A1E">
        <w:rPr>
          <w:rFonts w:cs="B Nazanin"/>
          <w:sz w:val="20"/>
          <w:szCs w:val="20"/>
        </w:rPr>
        <w:t xml:space="preserve">. Shahid Motahari Symposium, 4 Ordibehesht  1392 Persian date, </w:t>
      </w:r>
      <w:r w:rsidRPr="007C0A1E">
        <w:rPr>
          <w:rFonts w:ascii="Times-Roman" w:hAnsi="Times-Roman" w:cs="B Nazanin"/>
          <w:sz w:val="20"/>
        </w:rPr>
        <w:t>Tabriz University of Medical Sciences, Tabriz, Iran.</w:t>
      </w:r>
    </w:p>
    <w:p w:rsidR="00F93FD1" w:rsidRPr="007C0A1E" w:rsidRDefault="00071E8E" w:rsidP="00A30ABC">
      <w:pPr>
        <w:numPr>
          <w:ilvl w:val="0"/>
          <w:numId w:val="7"/>
        </w:numPr>
        <w:spacing w:after="240"/>
        <w:ind w:left="284" w:right="-1" w:hanging="284"/>
        <w:jc w:val="both"/>
        <w:rPr>
          <w:rFonts w:ascii="Times-Roman" w:hAnsi="Times-Roman" w:cs="B Nazanin"/>
          <w:i/>
          <w:iCs/>
          <w:sz w:val="20"/>
        </w:rPr>
      </w:pPr>
      <w:hyperlink r:id="rId189" w:history="1">
        <w:r w:rsidR="00F93FD1" w:rsidRPr="007C0A1E">
          <w:rPr>
            <w:rFonts w:ascii="Times-Roman" w:hAnsi="Times-Roman" w:cs="B Nazanin"/>
            <w:sz w:val="20"/>
          </w:rPr>
          <w:t>Mohammadi E</w:t>
        </w:r>
      </w:hyperlink>
      <w:r w:rsidR="00F93FD1" w:rsidRPr="007C0A1E">
        <w:rPr>
          <w:rFonts w:ascii="Times-Roman" w:hAnsi="Times-Roman" w:cs="B Nazanin"/>
          <w:sz w:val="20"/>
        </w:rPr>
        <w:t xml:space="preserve">, </w:t>
      </w:r>
      <w:hyperlink r:id="rId190" w:history="1">
        <w:r w:rsidR="00F93FD1" w:rsidRPr="007C0A1E">
          <w:rPr>
            <w:rFonts w:ascii="Times-Roman" w:hAnsi="Times-Roman" w:cs="B Nazanin"/>
            <w:sz w:val="20"/>
          </w:rPr>
          <w:t>Rafraf M</w:t>
        </w:r>
      </w:hyperlink>
      <w:r w:rsidR="00F93FD1" w:rsidRPr="007C0A1E">
        <w:rPr>
          <w:rFonts w:ascii="Times-Roman" w:hAnsi="Times-Roman" w:cs="B Nazanin"/>
          <w:sz w:val="20"/>
        </w:rPr>
        <w:t xml:space="preserve">, </w:t>
      </w:r>
      <w:hyperlink r:id="rId191" w:history="1">
        <w:r w:rsidR="00F93FD1" w:rsidRPr="007C0A1E">
          <w:rPr>
            <w:rFonts w:ascii="Times-Roman" w:hAnsi="Times-Roman" w:cs="B Nazanin"/>
            <w:sz w:val="20"/>
          </w:rPr>
          <w:t>Farzadi L</w:t>
        </w:r>
      </w:hyperlink>
      <w:r w:rsidR="00F93FD1" w:rsidRPr="007C0A1E">
        <w:rPr>
          <w:rFonts w:ascii="Times-Roman" w:hAnsi="Times-Roman" w:cs="B Nazanin"/>
          <w:sz w:val="20"/>
        </w:rPr>
        <w:t xml:space="preserve">, </w:t>
      </w:r>
      <w:hyperlink r:id="rId192" w:history="1">
        <w:r w:rsidR="00F93FD1" w:rsidRPr="007C0A1E">
          <w:rPr>
            <w:rFonts w:ascii="Times-Roman" w:hAnsi="Times-Roman" w:cs="B Nazanin"/>
            <w:b/>
            <w:bCs/>
            <w:sz w:val="20"/>
          </w:rPr>
          <w:t>Asghari-Jafarabadi M</w:t>
        </w:r>
      </w:hyperlink>
      <w:r w:rsidR="00F93FD1" w:rsidRPr="007C0A1E">
        <w:rPr>
          <w:rFonts w:ascii="Times-Roman" w:hAnsi="Times-Roman" w:cs="B Nazanin"/>
          <w:b/>
          <w:bCs/>
          <w:sz w:val="20"/>
        </w:rPr>
        <w:t>,</w:t>
      </w:r>
      <w:r w:rsidR="00F93FD1" w:rsidRPr="007C0A1E">
        <w:rPr>
          <w:rFonts w:ascii="Times-Roman" w:hAnsi="Times-Roman" w:cs="B Nazanin"/>
          <w:sz w:val="20"/>
        </w:rPr>
        <w:t xml:space="preserve"> </w:t>
      </w:r>
      <w:hyperlink r:id="rId193" w:history="1">
        <w:r w:rsidR="00F93FD1" w:rsidRPr="007C0A1E">
          <w:rPr>
            <w:rFonts w:ascii="Times-Roman" w:hAnsi="Times-Roman" w:cs="B Nazanin"/>
            <w:sz w:val="20"/>
          </w:rPr>
          <w:t>Sabour S</w:t>
        </w:r>
      </w:hyperlink>
      <w:r w:rsidR="00F93FD1" w:rsidRPr="007C0A1E">
        <w:rPr>
          <w:rFonts w:ascii="Times-Roman" w:hAnsi="Times-Roman" w:cs="B Nazanin"/>
          <w:sz w:val="20"/>
        </w:rPr>
        <w:t xml:space="preserve">. </w:t>
      </w:r>
      <w:r w:rsidR="00F93FD1" w:rsidRPr="007C0A1E">
        <w:rPr>
          <w:rFonts w:ascii="Times-Roman" w:hAnsi="Times-Roman" w:cs="B Nazanin"/>
          <w:i/>
          <w:iCs/>
          <w:sz w:val="20"/>
        </w:rPr>
        <w:t>Effect Of Fish Oil Supplementation on Serum Malondialdehyde, Total Antioxidant Capacity  and  Paraoxonase 1Enzyme Activity</w:t>
      </w:r>
      <w:r w:rsidR="00F93FD1" w:rsidRPr="007C0A1E">
        <w:rPr>
          <w:rFonts w:ascii="Times-Roman" w:hAnsi="Times-Roman" w:cs="B Nazanin"/>
          <w:sz w:val="20"/>
        </w:rPr>
        <w:t xml:space="preserve"> in women with polycystic ovary syndrome. Thirteenth Annual Research Congress of the medical students, 18 to 21 Persian date Mehr 1391, Student Research Committee of Babol University of Medical Sciences, Babol,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Hasanzadeh R. Tabrizi JS,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Reliability of Quality of Service Questionnaire from Patients Prospective in Health Services.</w:t>
      </w:r>
      <w:r w:rsidRPr="007C0A1E">
        <w:rPr>
          <w:rFonts w:ascii="Times-Roman" w:hAnsi="Times-Roman" w:cs="B Nazanin"/>
          <w:sz w:val="20"/>
        </w:rPr>
        <w:t xml:space="preserve"> 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53. </w:t>
      </w:r>
    </w:p>
    <w:p w:rsidR="00F93FD1" w:rsidRPr="007C0A1E" w:rsidRDefault="00F93FD1" w:rsidP="00A30ABC">
      <w:pPr>
        <w:numPr>
          <w:ilvl w:val="0"/>
          <w:numId w:val="7"/>
        </w:numPr>
        <w:spacing w:after="240"/>
        <w:ind w:left="284" w:right="-1" w:hanging="284"/>
        <w:jc w:val="both"/>
        <w:rPr>
          <w:rFonts w:cs="B Nazanin"/>
          <w:sz w:val="20"/>
          <w:lang w:bidi="fa-IR"/>
        </w:rPr>
      </w:pPr>
      <w:r w:rsidRPr="007C0A1E">
        <w:rPr>
          <w:rFonts w:cs="B Nazanin"/>
          <w:sz w:val="20"/>
          <w:lang w:bidi="fa-IR"/>
        </w:rPr>
        <w:t xml:space="preserve">Tabrizi JS, Qolipour K, </w:t>
      </w:r>
      <w:r w:rsidRPr="007C0A1E">
        <w:rPr>
          <w:rFonts w:cs="B Nazanin"/>
          <w:b/>
          <w:bCs/>
          <w:sz w:val="20"/>
          <w:lang w:bidi="fa-IR"/>
        </w:rPr>
        <w:t>Asghari Jafarabadi M</w:t>
      </w:r>
      <w:r w:rsidRPr="007C0A1E">
        <w:rPr>
          <w:rFonts w:cs="B Nazanin"/>
          <w:sz w:val="20"/>
          <w:lang w:bidi="fa-IR"/>
        </w:rPr>
        <w:t>, Mohammadzadeh M, Farahbakhsh M.  Assesing the Validity of Customer Reported Data in Evaluating Techniqual Quality of Maternity Care.</w:t>
      </w:r>
      <w:r w:rsidRPr="007C0A1E">
        <w:rPr>
          <w:rFonts w:ascii="Times-Roman" w:hAnsi="Times-Roman" w:cs="B Nazanin"/>
          <w:sz w:val="20"/>
        </w:rPr>
        <w:t xml:space="preserve"> 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54.</w:t>
      </w:r>
    </w:p>
    <w:p w:rsidR="00F93FD1" w:rsidRPr="007C0A1E" w:rsidRDefault="00F93FD1" w:rsidP="00A30ABC">
      <w:pPr>
        <w:numPr>
          <w:ilvl w:val="0"/>
          <w:numId w:val="7"/>
        </w:numPr>
        <w:spacing w:after="240"/>
        <w:ind w:left="284" w:right="-1" w:hanging="284"/>
        <w:jc w:val="both"/>
        <w:rPr>
          <w:rFonts w:cs="B Nazanin"/>
          <w:sz w:val="20"/>
          <w:lang w:bidi="fa-IR"/>
        </w:rPr>
      </w:pPr>
      <w:r w:rsidRPr="007C0A1E">
        <w:rPr>
          <w:rFonts w:cs="B Nazanin"/>
          <w:sz w:val="20"/>
          <w:lang w:bidi="fa-IR"/>
        </w:rPr>
        <w:t>Madadi M, Tabrizi JS,</w:t>
      </w:r>
      <w:r w:rsidRPr="007C0A1E">
        <w:rPr>
          <w:rFonts w:cs="B Nazanin"/>
          <w:b/>
          <w:bCs/>
          <w:sz w:val="20"/>
          <w:lang w:bidi="fa-IR"/>
        </w:rPr>
        <w:t xml:space="preserve"> Asghari Jafarabadi M.</w:t>
      </w:r>
      <w:r w:rsidRPr="007C0A1E">
        <w:rPr>
          <w:rFonts w:cs="B Nazanin"/>
          <w:sz w:val="20"/>
          <w:lang w:bidi="fa-IR"/>
        </w:rPr>
        <w:t xml:space="preserve"> </w:t>
      </w:r>
      <w:r w:rsidRPr="007C0A1E">
        <w:rPr>
          <w:rFonts w:cs="B Nazanin"/>
          <w:i/>
          <w:iCs/>
          <w:sz w:val="20"/>
          <w:lang w:bidi="fa-IR"/>
        </w:rPr>
        <w:t>Content Validity of Audit Questionnaire of evaluating and responding to complaints in accordance with ISO 2004: 10002 from the perspective of service recipients</w:t>
      </w:r>
      <w:r w:rsidRPr="007C0A1E">
        <w:rPr>
          <w:rFonts w:cs="B Nazanin"/>
          <w:sz w:val="20"/>
          <w:lang w:bidi="fa-IR"/>
        </w:rPr>
        <w:t xml:space="preserve">. </w:t>
      </w:r>
      <w:r w:rsidRPr="007C0A1E">
        <w:rPr>
          <w:rFonts w:ascii="Times-Roman" w:hAnsi="Times-Roman" w:cs="B Nazanin"/>
          <w:sz w:val="20"/>
        </w:rPr>
        <w:t xml:space="preserve">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70.</w:t>
      </w:r>
    </w:p>
    <w:p w:rsidR="00F93FD1" w:rsidRPr="007C0A1E" w:rsidRDefault="00F93FD1" w:rsidP="00A30ABC">
      <w:pPr>
        <w:numPr>
          <w:ilvl w:val="0"/>
          <w:numId w:val="7"/>
        </w:numPr>
        <w:spacing w:after="240"/>
        <w:ind w:left="284" w:right="-1" w:hanging="284"/>
        <w:jc w:val="both"/>
        <w:rPr>
          <w:rFonts w:cs="B Nazanin"/>
          <w:sz w:val="20"/>
          <w:lang w:bidi="fa-IR"/>
        </w:rPr>
      </w:pPr>
      <w:r w:rsidRPr="007C0A1E">
        <w:rPr>
          <w:rFonts w:cs="B Nazanin"/>
          <w:sz w:val="20"/>
          <w:lang w:bidi="fa-IR"/>
        </w:rPr>
        <w:lastRenderedPageBreak/>
        <w:t>Dadgar E, Jannati A, Tabrizi JS,</w:t>
      </w:r>
      <w:r w:rsidRPr="007C0A1E">
        <w:rPr>
          <w:rFonts w:cs="B Nazanin"/>
          <w:b/>
          <w:bCs/>
          <w:sz w:val="20"/>
          <w:lang w:bidi="fa-IR"/>
        </w:rPr>
        <w:t xml:space="preserve"> Asghari Jafarabadi M,  </w:t>
      </w:r>
      <w:r w:rsidRPr="007C0A1E">
        <w:rPr>
          <w:rFonts w:cs="B Nazanin"/>
          <w:sz w:val="20"/>
          <w:lang w:bidi="fa-IR"/>
        </w:rPr>
        <w:t xml:space="preserve">Gholamazadeh R and Hayati H. </w:t>
      </w:r>
      <w:r w:rsidRPr="007C0A1E">
        <w:rPr>
          <w:rFonts w:cs="B Nazanin"/>
          <w:i/>
          <w:iCs/>
          <w:sz w:val="20"/>
          <w:lang w:bidi="fa-IR"/>
        </w:rPr>
        <w:t>Develop tools for performance evaluation of hospital administrators.</w:t>
      </w:r>
      <w:r w:rsidRPr="007C0A1E">
        <w:rPr>
          <w:rFonts w:ascii="Times-Roman" w:hAnsi="Times-Roman" w:cs="B Nazanin"/>
          <w:sz w:val="20"/>
        </w:rPr>
        <w:t xml:space="preserve"> 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72.</w:t>
      </w:r>
      <w:r w:rsidRPr="007C0A1E">
        <w:rPr>
          <w:rFonts w:cs="B Nazanin"/>
          <w:i/>
          <w:iCs/>
          <w:sz w:val="20"/>
          <w:lang w:bidi="fa-IR"/>
        </w:rPr>
        <w:t xml:space="preserve"> </w:t>
      </w:r>
    </w:p>
    <w:p w:rsidR="00F93FD1" w:rsidRPr="007C0A1E" w:rsidRDefault="00F93FD1" w:rsidP="00A30ABC">
      <w:pPr>
        <w:numPr>
          <w:ilvl w:val="0"/>
          <w:numId w:val="7"/>
        </w:numPr>
        <w:spacing w:after="240"/>
        <w:ind w:left="284" w:right="-1" w:hanging="284"/>
        <w:jc w:val="both"/>
        <w:rPr>
          <w:rFonts w:cs="B Nazanin"/>
          <w:sz w:val="20"/>
          <w:lang w:bidi="fa-IR"/>
        </w:rPr>
      </w:pPr>
      <w:r w:rsidRPr="007C0A1E">
        <w:rPr>
          <w:rFonts w:cs="B Nazanin"/>
          <w:sz w:val="20"/>
          <w:lang w:bidi="fa-IR"/>
        </w:rPr>
        <w:t xml:space="preserve">Hashemi N, Tabrizi JS, </w:t>
      </w:r>
      <w:r w:rsidRPr="007C0A1E">
        <w:rPr>
          <w:rFonts w:cs="B Nazanin"/>
          <w:b/>
          <w:bCs/>
          <w:sz w:val="20"/>
          <w:lang w:bidi="fa-IR"/>
        </w:rPr>
        <w:t>Asghari Jafarabadi M.</w:t>
      </w:r>
      <w:r w:rsidRPr="007C0A1E">
        <w:rPr>
          <w:rFonts w:cs="B Nazanin"/>
          <w:sz w:val="20"/>
          <w:lang w:bidi="fa-IR"/>
        </w:rPr>
        <w:t xml:space="preserve"> </w:t>
      </w:r>
      <w:r w:rsidRPr="007C0A1E">
        <w:rPr>
          <w:rFonts w:cs="B Nazanin"/>
          <w:i/>
          <w:iCs/>
          <w:sz w:val="20"/>
          <w:lang w:bidi="fa-IR"/>
        </w:rPr>
        <w:t>Quality of doctor-patient relationship from the perspective of the patient in the clinic in Sheikh Alraees in 2012</w:t>
      </w:r>
      <w:r w:rsidRPr="007C0A1E">
        <w:rPr>
          <w:rFonts w:cs="B Nazanin"/>
          <w:sz w:val="20"/>
          <w:lang w:bidi="fa-IR"/>
        </w:rPr>
        <w:t xml:space="preserve">, </w:t>
      </w:r>
      <w:r w:rsidRPr="007C0A1E">
        <w:rPr>
          <w:rFonts w:ascii="Times-Roman" w:hAnsi="Times-Roman" w:cs="B Nazanin"/>
          <w:sz w:val="20"/>
        </w:rPr>
        <w:t xml:space="preserve">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112.</w:t>
      </w:r>
    </w:p>
    <w:p w:rsidR="00F93FD1" w:rsidRPr="007C0A1E" w:rsidRDefault="00F93FD1" w:rsidP="00A30ABC">
      <w:pPr>
        <w:numPr>
          <w:ilvl w:val="0"/>
          <w:numId w:val="7"/>
        </w:numPr>
        <w:spacing w:after="240"/>
        <w:ind w:left="284" w:right="-1" w:hanging="284"/>
        <w:jc w:val="both"/>
        <w:rPr>
          <w:rFonts w:cs="B Nazanin"/>
          <w:sz w:val="20"/>
          <w:lang w:bidi="fa-IR"/>
        </w:rPr>
      </w:pPr>
      <w:r w:rsidRPr="007C0A1E">
        <w:rPr>
          <w:rFonts w:cs="B Nazanin"/>
          <w:sz w:val="20"/>
          <w:lang w:bidi="fa-IR"/>
        </w:rPr>
        <w:t xml:space="preserve">Nazari J, Dianat I, Ferdous Rad N, </w:t>
      </w:r>
      <w:r w:rsidRPr="007C0A1E">
        <w:rPr>
          <w:rFonts w:ascii="Times-Roman" w:hAnsi="Times-Roman" w:cs="B Nazanin"/>
          <w:b/>
          <w:bCs/>
          <w:sz w:val="20"/>
        </w:rPr>
        <w:t>Asghari Jafarabadi M</w:t>
      </w:r>
      <w:r w:rsidRPr="007C0A1E">
        <w:rPr>
          <w:rFonts w:ascii="Times-Roman" w:hAnsi="Times-Roman" w:cs="B Nazanin"/>
          <w:sz w:val="20"/>
        </w:rPr>
        <w:t>.</w:t>
      </w:r>
      <w:r w:rsidRPr="007C0A1E">
        <w:rPr>
          <w:rFonts w:cs="B Nazanin"/>
          <w:i/>
          <w:iCs/>
          <w:sz w:val="20"/>
          <w:lang w:bidi="fa-IR"/>
        </w:rPr>
        <w:t xml:space="preserve"> The Role Of Health Care Workers In Improving Clinical Governance. </w:t>
      </w:r>
      <w:r w:rsidRPr="007C0A1E">
        <w:rPr>
          <w:rFonts w:ascii="Times-Roman" w:hAnsi="Times-Roman" w:cs="B Nazanin"/>
          <w:sz w:val="20"/>
        </w:rPr>
        <w:t xml:space="preserve">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196.</w:t>
      </w:r>
    </w:p>
    <w:p w:rsidR="00F93FD1" w:rsidRPr="007C0A1E" w:rsidRDefault="00F93FD1" w:rsidP="00A30ABC">
      <w:pPr>
        <w:numPr>
          <w:ilvl w:val="0"/>
          <w:numId w:val="7"/>
        </w:numPr>
        <w:spacing w:before="225" w:after="240"/>
        <w:ind w:left="284" w:right="-1" w:hanging="284"/>
        <w:jc w:val="both"/>
        <w:rPr>
          <w:rFonts w:cs="B Nazanin"/>
          <w:i/>
          <w:iCs/>
          <w:sz w:val="20"/>
          <w:szCs w:val="20"/>
        </w:rPr>
      </w:pPr>
      <w:r w:rsidRPr="007C0A1E">
        <w:rPr>
          <w:rFonts w:cs="B Nazanin"/>
          <w:sz w:val="20"/>
          <w:szCs w:val="20"/>
        </w:rPr>
        <w:t xml:space="preserve">Gholamzadeh Nikjoo R, Jabbari Beyrami H, Jannati A, </w:t>
      </w:r>
      <w:r w:rsidRPr="007C0A1E">
        <w:rPr>
          <w:rFonts w:cs="B Nazanin"/>
          <w:b/>
          <w:bCs/>
          <w:sz w:val="20"/>
          <w:szCs w:val="20"/>
        </w:rPr>
        <w:t>Asghari Jaafarabadi M</w:t>
      </w:r>
      <w:r w:rsidRPr="007C0A1E">
        <w:rPr>
          <w:rFonts w:cs="B Nazanin"/>
          <w:sz w:val="20"/>
          <w:szCs w:val="20"/>
        </w:rPr>
        <w:t xml:space="preserve"> and Dadgar E. </w:t>
      </w:r>
      <w:r w:rsidRPr="007C0A1E">
        <w:rPr>
          <w:rFonts w:cs="B Nazanin"/>
          <w:i/>
          <w:iCs/>
          <w:sz w:val="20"/>
          <w:szCs w:val="20"/>
        </w:rPr>
        <w:t>Prioritizing performance indicators in public hospitals using AHP Technique.</w:t>
      </w:r>
      <w:r w:rsidRPr="007C0A1E">
        <w:rPr>
          <w:rFonts w:ascii="Times-Roman" w:hAnsi="Times-Roman" w:cs="B Nazanin"/>
          <w:sz w:val="20"/>
        </w:rPr>
        <w:t xml:space="preserve"> 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214.</w:t>
      </w:r>
    </w:p>
    <w:p w:rsidR="00F93FD1" w:rsidRPr="007C0A1E" w:rsidRDefault="00F93FD1" w:rsidP="00A30ABC">
      <w:pPr>
        <w:numPr>
          <w:ilvl w:val="0"/>
          <w:numId w:val="7"/>
        </w:numPr>
        <w:spacing w:before="225" w:after="240"/>
        <w:ind w:left="284" w:right="-1" w:hanging="284"/>
        <w:jc w:val="both"/>
        <w:rPr>
          <w:rFonts w:cs="B Nazanin"/>
          <w:i/>
          <w:iCs/>
          <w:sz w:val="20"/>
          <w:szCs w:val="20"/>
        </w:rPr>
      </w:pPr>
      <w:r w:rsidRPr="007C0A1E">
        <w:rPr>
          <w:rFonts w:cs="B Nazanin"/>
          <w:sz w:val="20"/>
          <w:szCs w:val="20"/>
        </w:rPr>
        <w:t xml:space="preserve">Gholamzadeh Nikjoo R, Jabbari Beyrami H, Jannati A, </w:t>
      </w:r>
      <w:r w:rsidRPr="007C0A1E">
        <w:rPr>
          <w:rFonts w:cs="B Nazanin"/>
          <w:b/>
          <w:bCs/>
          <w:sz w:val="20"/>
          <w:szCs w:val="20"/>
        </w:rPr>
        <w:t>Asghari Jaafarabadi M</w:t>
      </w:r>
      <w:r w:rsidRPr="007C0A1E">
        <w:rPr>
          <w:rFonts w:cs="B Nazanin"/>
          <w:sz w:val="20"/>
          <w:szCs w:val="20"/>
        </w:rPr>
        <w:t xml:space="preserve"> and Dadgar E. </w:t>
      </w:r>
      <w:r w:rsidRPr="007C0A1E">
        <w:rPr>
          <w:rFonts w:cs="B Nazanin"/>
          <w:i/>
          <w:iCs/>
          <w:sz w:val="20"/>
          <w:szCs w:val="20"/>
        </w:rPr>
        <w:t>Selected key performance indicators in quality - effectivenessdimension of public hospitals using AHP Technique.</w:t>
      </w:r>
      <w:r w:rsidRPr="007C0A1E">
        <w:rPr>
          <w:rFonts w:ascii="Times-Roman" w:hAnsi="Times-Roman" w:cs="B Nazanin"/>
          <w:sz w:val="20"/>
        </w:rPr>
        <w:t xml:space="preserve"> 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Image, 2012; 1(4) 215.</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Yazdanmehr M. Gholizadeh M,,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Factors Influencing Student Evaluation of Teacher Performance at Health and Nutrition University of Tarbriz.</w:t>
      </w:r>
      <w:r w:rsidRPr="007C0A1E">
        <w:rPr>
          <w:rFonts w:ascii="Times-Roman" w:hAnsi="Times-Roman" w:cs="B Nazanin"/>
          <w:sz w:val="20"/>
        </w:rPr>
        <w:t xml:space="preserve"> The first Overall Student Congress on Clinical Governess and Continuous Quality Improvement. Spring 2012, Tabriz University of Medical Sciences, Tabriz, Iran. </w:t>
      </w:r>
      <w:r w:rsidRPr="007C0A1E">
        <w:rPr>
          <w:rFonts w:ascii="Times-Roman" w:hAnsi="Times-Roman" w:cs="B Nazanin"/>
          <w:b/>
          <w:bCs/>
          <w:sz w:val="20"/>
        </w:rPr>
        <w:t>Published in:</w:t>
      </w:r>
      <w:r w:rsidRPr="007C0A1E">
        <w:rPr>
          <w:rFonts w:ascii="Times-Roman" w:hAnsi="Times-Roman" w:cs="B Nazanin"/>
          <w:sz w:val="20"/>
        </w:rPr>
        <w:t xml:space="preserve"> Health Management and Development, 2012; 4 (2 &amp; 3), 99-106.</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Gharibi F, Eteraf Oskouee MA, Tabrizi JS,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The Promotion of Patients Rights from Perspective of Referred Patients to Physiotherapic Clinic of Rehabilitation Faculty of Tabriz University of Med Sciences. </w:t>
      </w:r>
      <w:r w:rsidRPr="007C0A1E">
        <w:rPr>
          <w:rFonts w:ascii="Times-Roman" w:hAnsi="Times-Roman" w:cs="B Nazanin"/>
          <w:sz w:val="20"/>
        </w:rPr>
        <w:t xml:space="preserve">The 2end Annual </w:t>
      </w:r>
      <w:r w:rsidRPr="007C0A1E">
        <w:rPr>
          <w:rFonts w:ascii="Times-Roman" w:hAnsi="Times-Roman" w:cs="B Nazanin"/>
          <w:sz w:val="20"/>
        </w:rPr>
        <w:lastRenderedPageBreak/>
        <w:t>Congress of Medical Ethics of Iran: Medical Ethics in Health System. 22-24 Feb, 2012, Isfahan,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Eteraf Oskouee MA, Tabrizi JS, Gharibi F,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Promotion of Patients Rights Protocol via Efficient Interventions</w:t>
      </w:r>
      <w:r w:rsidRPr="007C0A1E">
        <w:rPr>
          <w:rFonts w:ascii="Times-Roman" w:hAnsi="Times-Roman" w:cs="B Nazanin"/>
          <w:sz w:val="20"/>
        </w:rPr>
        <w:t>. The 2end Annual Congress of Medical Ethics of Iran: Medical Ethics in Health System. 22-24 Feb, 2012, Isfahan,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Gholamzadeh Nikjoo R, Jabbari H, Jannati A, </w:t>
      </w:r>
      <w:r w:rsidRPr="007C0A1E">
        <w:rPr>
          <w:rFonts w:ascii="Times-Roman" w:hAnsi="Times-Roman" w:cs="B Nazanin"/>
          <w:b/>
          <w:bCs/>
          <w:sz w:val="20"/>
        </w:rPr>
        <w:t xml:space="preserve">Asghari Jafarabadi M, </w:t>
      </w:r>
      <w:r w:rsidRPr="007C0A1E">
        <w:rPr>
          <w:rFonts w:ascii="Times-Roman" w:hAnsi="Times-Roman" w:cs="B Nazanin"/>
          <w:sz w:val="20"/>
        </w:rPr>
        <w:t xml:space="preserve">Dadgar E. </w:t>
      </w:r>
      <w:r w:rsidRPr="007C0A1E">
        <w:rPr>
          <w:rFonts w:ascii="Times-Roman" w:hAnsi="Times-Roman" w:cs="B Nazanin"/>
          <w:i/>
          <w:iCs/>
          <w:sz w:val="20"/>
        </w:rPr>
        <w:t>A Systematic Review of Governal-Private Participation Models in Governmental Hospitals</w:t>
      </w:r>
      <w:r w:rsidRPr="007C0A1E">
        <w:rPr>
          <w:rFonts w:ascii="Times-Roman" w:hAnsi="Times-Roman" w:cs="B Nazanin"/>
          <w:sz w:val="20"/>
        </w:rPr>
        <w:t>. The 8</w:t>
      </w:r>
      <w:r w:rsidRPr="007C0A1E">
        <w:rPr>
          <w:rFonts w:ascii="Times-Roman" w:hAnsi="Times-Roman" w:cs="B Nazanin"/>
          <w:sz w:val="20"/>
          <w:vertAlign w:val="superscript"/>
        </w:rPr>
        <w:t>th</w:t>
      </w:r>
      <w:r w:rsidRPr="007C0A1E">
        <w:rPr>
          <w:rFonts w:ascii="Times-Roman" w:hAnsi="Times-Roman" w:cs="B Nazanin"/>
          <w:sz w:val="20"/>
        </w:rPr>
        <w:t xml:space="preserve"> Annual Symposium of Health Management Student of Iran. 22-23 Feb, 2012, Ahvaz Jondishapour University of Med Sciences, Ahvaz, Iran. </w:t>
      </w:r>
      <w:r w:rsidRPr="007C0A1E">
        <w:rPr>
          <w:rFonts w:ascii="Times-Roman" w:hAnsi="Times-Roman" w:cs="B Nazanin"/>
          <w:b/>
          <w:bCs/>
          <w:sz w:val="20"/>
        </w:rPr>
        <w:t>Published in:</w:t>
      </w:r>
      <w:r w:rsidRPr="007C0A1E">
        <w:rPr>
          <w:rFonts w:ascii="Times-Roman" w:hAnsi="Times-Roman" w:cs="B Nazanin"/>
          <w:sz w:val="20"/>
        </w:rPr>
        <w:t xml:space="preserve"> Research J of Student Research Committee.</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Kavakebi N, Koosha A, </w:t>
      </w:r>
      <w:r w:rsidRPr="007C0A1E">
        <w:rPr>
          <w:rFonts w:ascii="Times-Roman" w:hAnsi="Times-Roman" w:cs="B Nazanin"/>
          <w:b/>
          <w:bCs/>
          <w:sz w:val="20"/>
        </w:rPr>
        <w:t>Asghari Jafarabadi M</w:t>
      </w:r>
      <w:r w:rsidRPr="007C0A1E">
        <w:rPr>
          <w:rFonts w:ascii="Times-Roman" w:hAnsi="Times-Roman" w:cs="B Nazanin"/>
          <w:sz w:val="20"/>
        </w:rPr>
        <w:t>.</w:t>
      </w:r>
      <w:r w:rsidRPr="007C0A1E">
        <w:rPr>
          <w:rFonts w:ascii="Times-Roman" w:hAnsi="Times-Roman" w:cs="B Nazanin"/>
          <w:i/>
          <w:iCs/>
          <w:sz w:val="20"/>
        </w:rPr>
        <w:t xml:space="preserve">The Evaluation of Problems Relating NNIS and Suggestions for its promotion in Tabriz Hospitals </w:t>
      </w:r>
      <w:r w:rsidRPr="007C0A1E">
        <w:rPr>
          <w:rFonts w:ascii="Times-Roman" w:hAnsi="Times-Roman" w:cs="B Nazanin"/>
          <w:sz w:val="20"/>
        </w:rPr>
        <w:t>. The 8</w:t>
      </w:r>
      <w:r w:rsidRPr="007C0A1E">
        <w:rPr>
          <w:rFonts w:ascii="Times-Roman" w:hAnsi="Times-Roman" w:cs="B Nazanin"/>
          <w:sz w:val="20"/>
          <w:vertAlign w:val="superscript"/>
        </w:rPr>
        <w:t>th</w:t>
      </w:r>
      <w:r w:rsidRPr="007C0A1E">
        <w:rPr>
          <w:rFonts w:ascii="Times-Roman" w:hAnsi="Times-Roman" w:cs="B Nazanin"/>
          <w:sz w:val="20"/>
        </w:rPr>
        <w:t xml:space="preserve"> Annual Symposium of Health Management Student of Iran. 22-23 Feb, 2012, Ahvaz Jondishapour University of Med Sciences, Ahvaz, Iran. </w:t>
      </w:r>
      <w:r w:rsidRPr="007C0A1E">
        <w:rPr>
          <w:rFonts w:ascii="Times-Roman" w:hAnsi="Times-Roman" w:cs="B Nazanin"/>
          <w:b/>
          <w:bCs/>
          <w:sz w:val="20"/>
        </w:rPr>
        <w:t>Published in:</w:t>
      </w:r>
      <w:r w:rsidRPr="007C0A1E">
        <w:rPr>
          <w:rFonts w:ascii="Times-Roman" w:hAnsi="Times-Roman" w:cs="B Nazanin"/>
          <w:sz w:val="20"/>
        </w:rPr>
        <w:t xml:space="preserve"> Research J of Student Research Committee.</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Bagheri Sh, Koosha A,Jannati A, Farahbakhsh M, </w:t>
      </w:r>
      <w:r w:rsidRPr="007C0A1E">
        <w:rPr>
          <w:rFonts w:ascii="Times-Roman" w:hAnsi="Times-Roman" w:cs="B Nazanin"/>
          <w:b/>
          <w:bCs/>
          <w:sz w:val="20"/>
        </w:rPr>
        <w:t xml:space="preserve">Asghari Jafarabadi M </w:t>
      </w:r>
      <w:r w:rsidRPr="007C0A1E">
        <w:rPr>
          <w:rFonts w:ascii="Times-Roman" w:hAnsi="Times-Roman" w:cs="B Nazanin"/>
          <w:sz w:val="20"/>
        </w:rPr>
        <w:t xml:space="preserve">Dadgar E Gholamzadeh Nikjoo R. </w:t>
      </w:r>
      <w:r w:rsidRPr="007C0A1E">
        <w:rPr>
          <w:rFonts w:ascii="Times-Roman" w:hAnsi="Times-Roman" w:cs="B Nazanin"/>
          <w:i/>
          <w:iCs/>
          <w:sz w:val="20"/>
        </w:rPr>
        <w:t>Comparision of Job Satisfaction Between the Employees of Health and Treatment Units in East Azerbaijan in 2012</w:t>
      </w:r>
      <w:r w:rsidRPr="007C0A1E">
        <w:rPr>
          <w:rFonts w:ascii="Times-Roman" w:hAnsi="Times-Roman" w:cs="B Nazanin"/>
          <w:sz w:val="20"/>
        </w:rPr>
        <w:t>. The 8</w:t>
      </w:r>
      <w:r w:rsidRPr="007C0A1E">
        <w:rPr>
          <w:rFonts w:ascii="Times-Roman" w:hAnsi="Times-Roman" w:cs="B Nazanin"/>
          <w:sz w:val="20"/>
          <w:vertAlign w:val="superscript"/>
        </w:rPr>
        <w:t>th</w:t>
      </w:r>
      <w:r w:rsidRPr="007C0A1E">
        <w:rPr>
          <w:rFonts w:ascii="Times-Roman" w:hAnsi="Times-Roman" w:cs="B Nazanin"/>
          <w:sz w:val="20"/>
        </w:rPr>
        <w:t xml:space="preserve"> Annual Symposium of Health Management Student of Iran. 22-23 Feb, 2012, Ahvaz Jondishapour University of Med Sciences, Ahvaz, Iran. </w:t>
      </w:r>
      <w:r w:rsidRPr="007C0A1E">
        <w:rPr>
          <w:rFonts w:ascii="Times-Roman" w:hAnsi="Times-Roman" w:cs="B Nazanin"/>
          <w:b/>
          <w:bCs/>
          <w:sz w:val="20"/>
        </w:rPr>
        <w:t>Published in:</w:t>
      </w:r>
      <w:r w:rsidRPr="007C0A1E">
        <w:rPr>
          <w:rFonts w:ascii="Times-Roman" w:hAnsi="Times-Roman" w:cs="B Nazanin"/>
          <w:sz w:val="20"/>
        </w:rPr>
        <w:t xml:space="preserve"> Research J of Student Research Committee.</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Tabrizi JS, Alizadeh O,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Evaluation of Attitudes of Tabriz Health Management Students </w:t>
      </w:r>
      <w:r w:rsidRPr="007C0A1E">
        <w:rPr>
          <w:rFonts w:ascii="Times-Roman" w:hAnsi="Times-Roman" w:cs="B Nazanin"/>
          <w:sz w:val="20"/>
        </w:rPr>
        <w:t>toward Educationa Field and Job in Future. The 8</w:t>
      </w:r>
      <w:r w:rsidRPr="007C0A1E">
        <w:rPr>
          <w:rFonts w:ascii="Times-Roman" w:hAnsi="Times-Roman" w:cs="B Nazanin"/>
          <w:sz w:val="20"/>
          <w:vertAlign w:val="superscript"/>
        </w:rPr>
        <w:t>th</w:t>
      </w:r>
      <w:r w:rsidRPr="007C0A1E">
        <w:rPr>
          <w:rFonts w:ascii="Times-Roman" w:hAnsi="Times-Roman" w:cs="B Nazanin"/>
          <w:sz w:val="20"/>
        </w:rPr>
        <w:t xml:space="preserve"> Annual Symposium of Health Management Student of Iran. 22-23 Feb, 2012, Ahvaz Jondishapour University of Med Sciences, Ahvaz, Iran. </w:t>
      </w:r>
      <w:r w:rsidRPr="007C0A1E">
        <w:rPr>
          <w:rFonts w:ascii="Times-Roman" w:hAnsi="Times-Roman" w:cs="B Nazanin"/>
          <w:b/>
          <w:bCs/>
          <w:sz w:val="20"/>
        </w:rPr>
        <w:t>Published in:</w:t>
      </w:r>
      <w:r w:rsidRPr="007C0A1E">
        <w:rPr>
          <w:rFonts w:ascii="Times-Roman" w:hAnsi="Times-Roman" w:cs="B Nazanin"/>
          <w:sz w:val="20"/>
        </w:rPr>
        <w:t xml:space="preserve"> Research J of Student Research Committee.</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Kavakebi N, Koosha A, </w:t>
      </w:r>
      <w:r w:rsidRPr="007C0A1E">
        <w:rPr>
          <w:rFonts w:ascii="Times-Roman" w:hAnsi="Times-Roman" w:cs="B Nazanin"/>
          <w:b/>
          <w:bCs/>
          <w:sz w:val="20"/>
        </w:rPr>
        <w:t>Asghari Jafarabadi M</w:t>
      </w:r>
      <w:r w:rsidRPr="007C0A1E">
        <w:rPr>
          <w:rFonts w:ascii="Times-Roman" w:hAnsi="Times-Roman" w:cs="B Nazanin"/>
          <w:sz w:val="20"/>
        </w:rPr>
        <w:t>. Evaluation the Repoting system of hospital infections</w:t>
      </w:r>
      <w:r w:rsidRPr="007C0A1E">
        <w:rPr>
          <w:rFonts w:ascii="Times-Roman" w:hAnsi="Times-Roman" w:cs="B Nazanin"/>
          <w:sz w:val="20"/>
          <w:lang w:bidi="fa-IR"/>
        </w:rPr>
        <w:t xml:space="preserve"> NNIS and Suggesting for its Promotion in Tabriz Hospitals. </w:t>
      </w:r>
      <w:r w:rsidRPr="007C0A1E">
        <w:rPr>
          <w:rFonts w:ascii="Times-Roman" w:hAnsi="Times-Roman" w:cs="B Nazanin"/>
          <w:sz w:val="20"/>
        </w:rPr>
        <w:t>The 8</w:t>
      </w:r>
      <w:r w:rsidRPr="007C0A1E">
        <w:rPr>
          <w:rFonts w:ascii="Times-Roman" w:hAnsi="Times-Roman" w:cs="B Nazanin"/>
          <w:sz w:val="20"/>
          <w:vertAlign w:val="superscript"/>
        </w:rPr>
        <w:t>th</w:t>
      </w:r>
      <w:r w:rsidRPr="007C0A1E">
        <w:rPr>
          <w:rFonts w:ascii="Times-Roman" w:hAnsi="Times-Roman" w:cs="B Nazanin"/>
          <w:sz w:val="20"/>
        </w:rPr>
        <w:t xml:space="preserve"> Annual Symposium of Health Management Student of Iran. 22-23 Feb, 2012, Ahvaz Jondishapour University of Med Sciences, Ahvaz, Iran. </w:t>
      </w:r>
      <w:r w:rsidRPr="007C0A1E">
        <w:rPr>
          <w:rFonts w:ascii="Times-Roman" w:hAnsi="Times-Roman" w:cs="B Nazanin"/>
          <w:b/>
          <w:bCs/>
          <w:sz w:val="20"/>
        </w:rPr>
        <w:t>Published in:</w:t>
      </w:r>
      <w:r w:rsidRPr="007C0A1E">
        <w:rPr>
          <w:rFonts w:ascii="Times-Roman" w:hAnsi="Times-Roman" w:cs="B Nazanin"/>
          <w:sz w:val="20"/>
        </w:rPr>
        <w:t xml:space="preserve"> Research J of Student Research Committee.</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Ejtahed HS, Mohtadi Nia J, Homayouni Rad A, Niafar M,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The Effect of Probiotic Yoghourt on Coronary-Heart Disease Risk Factors in Type 2 </w:t>
      </w:r>
      <w:r w:rsidRPr="007C0A1E">
        <w:rPr>
          <w:rFonts w:ascii="Times-Roman" w:hAnsi="Times-Roman" w:cs="B Nazanin"/>
          <w:i/>
          <w:iCs/>
          <w:sz w:val="20"/>
        </w:rPr>
        <w:lastRenderedPageBreak/>
        <w:t>Diabetic Patients</w:t>
      </w:r>
      <w:r w:rsidRPr="007C0A1E">
        <w:rPr>
          <w:rFonts w:ascii="Times-Roman" w:hAnsi="Times-Roman" w:cs="B Nazanin"/>
          <w:sz w:val="20"/>
        </w:rPr>
        <w:t>. 14</w:t>
      </w:r>
      <w:r w:rsidRPr="007C0A1E">
        <w:rPr>
          <w:rFonts w:ascii="Times-Roman" w:hAnsi="Times-Roman" w:cs="B Nazanin"/>
          <w:sz w:val="20"/>
          <w:vertAlign w:val="superscript"/>
        </w:rPr>
        <w:t>st</w:t>
      </w:r>
      <w:r w:rsidRPr="007C0A1E">
        <w:rPr>
          <w:rFonts w:ascii="Times-Roman" w:hAnsi="Times-Roman" w:cs="B Nazanin"/>
          <w:sz w:val="20"/>
        </w:rPr>
        <w:t xml:space="preserve"> International Congress of Medical Sciences of Islamic Azad University, Tabriz Unit, March 2011, Tabriz,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Ejtahed HS, Mohtadi Nia J, Homayouni Rad A, Niafar M, </w:t>
      </w:r>
      <w:r w:rsidRPr="007C0A1E">
        <w:rPr>
          <w:rFonts w:ascii="Times-Roman" w:hAnsi="Times-Roman" w:cs="B Nazanin"/>
          <w:b/>
          <w:bCs/>
          <w:sz w:val="20"/>
        </w:rPr>
        <w:t xml:space="preserve">Asghari Jafarabadi M </w:t>
      </w:r>
      <w:r w:rsidRPr="007C0A1E">
        <w:rPr>
          <w:rFonts w:ascii="Times-Roman" w:hAnsi="Times-Roman" w:cs="B Nazanin"/>
          <w:sz w:val="20"/>
        </w:rPr>
        <w:t>and Mofid</w:t>
      </w:r>
      <w:r w:rsidRPr="007C0A1E">
        <w:rPr>
          <w:rFonts w:ascii="Times-Roman" w:hAnsi="Times-Roman" w:cs="B Nazanin"/>
          <w:b/>
          <w:bCs/>
          <w:sz w:val="20"/>
        </w:rPr>
        <w:t xml:space="preserve"> </w:t>
      </w:r>
      <w:r w:rsidRPr="007C0A1E">
        <w:rPr>
          <w:rFonts w:ascii="Times-Roman" w:hAnsi="Times-Roman" w:cs="B Nazanin"/>
          <w:sz w:val="20"/>
        </w:rPr>
        <w:t>V</w:t>
      </w:r>
      <w:r w:rsidRPr="007C0A1E">
        <w:rPr>
          <w:rFonts w:ascii="Times-Roman" w:hAnsi="Times-Roman" w:cs="B Nazanin"/>
          <w:b/>
          <w:bCs/>
          <w:sz w:val="20"/>
        </w:rPr>
        <w:t>.</w:t>
      </w:r>
      <w:r w:rsidRPr="007C0A1E">
        <w:rPr>
          <w:rFonts w:ascii="Times-Roman" w:hAnsi="Times-Roman" w:cs="B Nazanin"/>
          <w:sz w:val="20"/>
        </w:rPr>
        <w:t xml:space="preserve"> </w:t>
      </w:r>
      <w:r w:rsidRPr="007C0A1E">
        <w:rPr>
          <w:rFonts w:ascii="Times-Roman" w:hAnsi="Times-Roman" w:cs="B Nazanin"/>
          <w:i/>
          <w:iCs/>
          <w:sz w:val="20"/>
        </w:rPr>
        <w:t>The Effect of Probiotic Yoghourt Consumption on Lipid Serum Level in Type 2 Diabetic Patients</w:t>
      </w:r>
      <w:r w:rsidRPr="007C0A1E">
        <w:rPr>
          <w:rFonts w:ascii="Times-Roman" w:hAnsi="Times-Roman" w:cs="B Nazanin"/>
          <w:sz w:val="20"/>
        </w:rPr>
        <w:t xml:space="preserve">: </w:t>
      </w:r>
      <w:r w:rsidRPr="007C0A1E">
        <w:rPr>
          <w:rFonts w:ascii="Times-Roman" w:hAnsi="Times-Roman" w:cs="B Nazanin"/>
          <w:i/>
          <w:iCs/>
          <w:sz w:val="20"/>
        </w:rPr>
        <w:t>A Randomized Controlled Clinical Trial</w:t>
      </w:r>
      <w:r w:rsidRPr="007C0A1E">
        <w:rPr>
          <w:rFonts w:ascii="Times-Roman" w:hAnsi="Times-Roman" w:cs="B Nazanin"/>
          <w:sz w:val="20"/>
        </w:rPr>
        <w:t>. First Iranian National Congress of Probiotic and Prepribiotic, National  Nutrition  and Food  Technology Research Institute, March 2011, Tehran,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Ejtahed HS, Mohtadi Nia J, Homayouni Rad A, Niafar M, </w:t>
      </w:r>
      <w:r w:rsidRPr="007C0A1E">
        <w:rPr>
          <w:rFonts w:ascii="Times-Roman" w:hAnsi="Times-Roman" w:cs="B Nazanin"/>
          <w:b/>
          <w:bCs/>
          <w:sz w:val="20"/>
        </w:rPr>
        <w:t>Asghari Jafarabadi M</w:t>
      </w:r>
      <w:r w:rsidRPr="007C0A1E">
        <w:rPr>
          <w:rFonts w:ascii="Times-Roman" w:hAnsi="Times-Roman" w:cs="B Nazanin"/>
          <w:sz w:val="20"/>
        </w:rPr>
        <w:t xml:space="preserve"> and Mofid</w:t>
      </w:r>
      <w:r w:rsidRPr="007C0A1E">
        <w:rPr>
          <w:rFonts w:ascii="Times-Roman" w:hAnsi="Times-Roman" w:cs="B Nazanin"/>
          <w:b/>
          <w:bCs/>
          <w:sz w:val="20"/>
        </w:rPr>
        <w:t xml:space="preserve"> </w:t>
      </w:r>
      <w:r w:rsidRPr="007C0A1E">
        <w:rPr>
          <w:rFonts w:ascii="Times-Roman" w:hAnsi="Times-Roman" w:cs="B Nazanin"/>
          <w:sz w:val="20"/>
        </w:rPr>
        <w:t>V</w:t>
      </w:r>
      <w:r w:rsidRPr="007C0A1E">
        <w:rPr>
          <w:rFonts w:ascii="Times-Roman" w:hAnsi="Times-Roman" w:cs="B Nazanin"/>
          <w:b/>
          <w:bCs/>
          <w:sz w:val="20"/>
        </w:rPr>
        <w:t>.</w:t>
      </w:r>
      <w:r w:rsidRPr="007C0A1E">
        <w:rPr>
          <w:rFonts w:ascii="Times-Roman" w:hAnsi="Times-Roman" w:cs="B Nazanin"/>
          <w:sz w:val="20"/>
        </w:rPr>
        <w:t xml:space="preserve"> </w:t>
      </w:r>
      <w:r w:rsidRPr="007C0A1E">
        <w:rPr>
          <w:rFonts w:ascii="Times-Roman" w:hAnsi="Times-Roman" w:cs="B Nazanin"/>
          <w:i/>
          <w:iCs/>
          <w:sz w:val="20"/>
        </w:rPr>
        <w:t>The Effect of Probiotic and Conventional Yoghourt Consumption on Glisemic Indices and Oxidative Stress in Type 2 Diabetic Patients</w:t>
      </w:r>
      <w:r w:rsidRPr="007C0A1E">
        <w:rPr>
          <w:rFonts w:ascii="Times-Roman" w:hAnsi="Times-Roman" w:cs="B Nazanin"/>
          <w:sz w:val="20"/>
        </w:rPr>
        <w:t xml:space="preserve">: </w:t>
      </w:r>
      <w:r w:rsidRPr="007C0A1E">
        <w:rPr>
          <w:rFonts w:ascii="Times-Roman" w:hAnsi="Times-Roman" w:cs="B Nazanin"/>
          <w:i/>
          <w:iCs/>
          <w:sz w:val="20"/>
        </w:rPr>
        <w:t>A Randomized Controlled Clinical Trial</w:t>
      </w:r>
      <w:r w:rsidRPr="007C0A1E">
        <w:rPr>
          <w:rFonts w:ascii="Times-Roman" w:hAnsi="Times-Roman" w:cs="B Nazanin"/>
          <w:sz w:val="20"/>
        </w:rPr>
        <w:t>. First Iranian National Congress of Probiotic and Prepribiotic, National  Nutrition  and Food  Technology Research Institute, March 2011, Tehran,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Mahluji S, Ostadrahimi A,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Knowledge of Health  and Medication Staffs of Shahid Rajee Hospital of Tonekabon about Probiotics in 2010</w:t>
      </w:r>
      <w:r w:rsidRPr="007C0A1E">
        <w:rPr>
          <w:rFonts w:ascii="Times-Roman" w:hAnsi="Times-Roman" w:cs="B Nazanin"/>
          <w:sz w:val="20"/>
        </w:rPr>
        <w:t>. First Iranian National Congress of Probiotic and Prepribiotic, National  Nutrition  and Food  Technology Research Institute, March 2011, Tehran,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Payahoo L, Nikniaz Z, Mahdavi R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Evaluation Knowledge in Students of Tabriz University of Medical Sciences about Probiotics</w:t>
      </w:r>
      <w:r w:rsidRPr="007C0A1E">
        <w:rPr>
          <w:rFonts w:ascii="Times-Roman" w:hAnsi="Times-Roman" w:cs="B Nazanin"/>
          <w:sz w:val="20"/>
        </w:rPr>
        <w:t>. First Iranian National Congress of Probiotic and Prepribiotic, National  Nutrition  and Food  Technology Research Institute, March 2011, Tehran, Iran.</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Bazarganipour F, Lamyian M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Determination of Training for Sex Health in Non Medical Students of Qum in 2008.</w:t>
      </w:r>
      <w:r w:rsidRPr="007C0A1E">
        <w:rPr>
          <w:rFonts w:ascii="Times-Roman" w:hAnsi="Times-Roman" w:cs="B Nazanin"/>
          <w:sz w:val="20"/>
        </w:rPr>
        <w:t xml:space="preserve"> The Second Global Seminar on Nursing, Midwifery and Research, Golestan Medical University, Gorgan,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Bazarganipour F, Lamyian M, </w:t>
      </w:r>
      <w:r w:rsidRPr="007C0A1E">
        <w:rPr>
          <w:rFonts w:ascii="Times-Roman" w:hAnsi="Times-Roman" w:cs="B Nazanin"/>
          <w:b/>
          <w:bCs/>
          <w:sz w:val="20"/>
        </w:rPr>
        <w:t>Asghari Jafarabadi M</w:t>
      </w:r>
      <w:r w:rsidRPr="007C0A1E">
        <w:rPr>
          <w:rFonts w:ascii="Times-Roman" w:hAnsi="Times-Roman" w:cs="B Nazanin"/>
          <w:sz w:val="20"/>
        </w:rPr>
        <w:t xml:space="preserve"> and Raees Mirzaee Z. </w:t>
      </w:r>
      <w:r w:rsidRPr="007C0A1E">
        <w:rPr>
          <w:rFonts w:ascii="Times-Roman" w:hAnsi="Times-Roman" w:cs="B Nazanin"/>
          <w:i/>
          <w:iCs/>
          <w:sz w:val="20"/>
        </w:rPr>
        <w:t>The Evaluation of Attitude of Non Medical Students of Qum on the Health Fertilty Services</w:t>
      </w:r>
      <w:r w:rsidRPr="007C0A1E">
        <w:rPr>
          <w:rFonts w:ascii="Times-Roman" w:hAnsi="Times-Roman" w:cs="B Nazanin"/>
          <w:sz w:val="20"/>
        </w:rPr>
        <w:t>. The First Global Symposium on the Youth, the National Capital,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Moghaddam Banaem L, Mohammadi B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The Evaluation of Relationship between </w:t>
      </w:r>
      <w:r w:rsidRPr="007C0A1E">
        <w:rPr>
          <w:rFonts w:cs="B Nazanin"/>
          <w:i/>
          <w:iCs/>
          <w:sz w:val="20"/>
        </w:rPr>
        <w:t>Maternal C-reactive protein levels in early pregnancy and low birth weight</w:t>
      </w:r>
      <w:r w:rsidRPr="007C0A1E">
        <w:rPr>
          <w:rFonts w:ascii="Times-Roman" w:hAnsi="Times-Roman" w:cs="B Nazanin"/>
          <w:i/>
          <w:iCs/>
          <w:sz w:val="20"/>
        </w:rPr>
        <w:t>.</w:t>
      </w:r>
      <w:r w:rsidRPr="007C0A1E">
        <w:rPr>
          <w:rFonts w:ascii="Times-Roman" w:hAnsi="Times-Roman" w:cs="B Nazanin"/>
          <w:sz w:val="20"/>
        </w:rPr>
        <w:t xml:space="preserve"> The Eighth International Conference on the Women Disease and Midwifery,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lastRenderedPageBreak/>
        <w:t xml:space="preserve">Mashhadian M, Lamyian M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Necessity of Sonography in Pregnancy: Attitude and Practice of Pregnant Women and Treatment Work.</w:t>
      </w:r>
      <w:r w:rsidRPr="007C0A1E">
        <w:rPr>
          <w:rFonts w:ascii="Times-Roman" w:hAnsi="Times-Roman" w:cs="B Nazanin"/>
          <w:sz w:val="20"/>
        </w:rPr>
        <w:t xml:space="preserve"> The Eighth International Conference on the Women Disease and Midwifery,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Bazarganipour F, Lamyian M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 xml:space="preserve">The Effect of Acupressure in Decreasing the Pain of Menstruation. </w:t>
      </w:r>
      <w:r w:rsidRPr="007C0A1E">
        <w:rPr>
          <w:rFonts w:ascii="Times-Roman" w:hAnsi="Times-Roman" w:cs="B Nazanin"/>
          <w:sz w:val="20"/>
        </w:rPr>
        <w:t>The Eighth International Conference on the Women Disease and Midwifery,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Bazarganipour F, Lamyian M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Ways to Dominate the First Dysmenorrheal in Tehran Teacher Training Center Students.</w:t>
      </w:r>
      <w:r w:rsidRPr="007C0A1E">
        <w:rPr>
          <w:rFonts w:ascii="Times-Roman" w:hAnsi="Times-Roman" w:cs="B Nazanin"/>
          <w:sz w:val="20"/>
        </w:rPr>
        <w:t xml:space="preserve"> The Eighth International Conference on the Women Disease and Midwifery,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Bazarganipour F, Lamyian M, Heshmat R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Effect of Acupuncture in Liv-3 Point on Hepatic Chanel Signs for First Dysmenorrheal in Tehran Teacher Training Center Students.</w:t>
      </w:r>
      <w:r w:rsidRPr="007C0A1E">
        <w:rPr>
          <w:rFonts w:ascii="Times-Roman" w:hAnsi="Times-Roman" w:cs="B Nazanin"/>
          <w:sz w:val="20"/>
        </w:rPr>
        <w:t xml:space="preserve"> The Eighth International Conference on the Women Disease and Midwifery,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Bazarganipour F, Lamyian M, </w:t>
      </w:r>
      <w:r w:rsidRPr="007C0A1E">
        <w:rPr>
          <w:rFonts w:ascii="Times-Roman" w:hAnsi="Times-Roman" w:cs="B Nazanin"/>
          <w:b/>
          <w:bCs/>
          <w:sz w:val="20"/>
        </w:rPr>
        <w:t>Asghari Jafarabadi M</w:t>
      </w:r>
      <w:r w:rsidRPr="007C0A1E">
        <w:rPr>
          <w:rFonts w:ascii="Times-Roman" w:hAnsi="Times-Roman" w:cs="B Nazanin"/>
          <w:sz w:val="20"/>
        </w:rPr>
        <w:t xml:space="preserve"> and Saeedi M. </w:t>
      </w:r>
      <w:r w:rsidRPr="007C0A1E">
        <w:rPr>
          <w:rFonts w:ascii="Times-Roman" w:hAnsi="Times-Roman" w:cs="B Nazanin"/>
          <w:i/>
          <w:iCs/>
          <w:sz w:val="20"/>
        </w:rPr>
        <w:t>The Evaluation of Relationship between Depression and First Dysmenorrheal.</w:t>
      </w:r>
      <w:r w:rsidRPr="007C0A1E">
        <w:rPr>
          <w:rFonts w:ascii="Times-Roman" w:hAnsi="Times-Roman" w:cs="B Nazanin"/>
          <w:sz w:val="20"/>
        </w:rPr>
        <w:t xml:space="preserve"> The Eighth International Conference on the Women Disease and Midwifery,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Bazarganipour F, Lamyian M, </w:t>
      </w:r>
      <w:r w:rsidRPr="007C0A1E">
        <w:rPr>
          <w:rFonts w:ascii="Times-Roman" w:hAnsi="Times-Roman" w:cs="B Nazanin"/>
          <w:b/>
          <w:bCs/>
          <w:sz w:val="20"/>
        </w:rPr>
        <w:t>Asghari Jafarabadi M</w:t>
      </w:r>
      <w:r w:rsidRPr="007C0A1E">
        <w:rPr>
          <w:rFonts w:ascii="Times-Roman" w:hAnsi="Times-Roman" w:cs="B Nazanin"/>
          <w:sz w:val="20"/>
        </w:rPr>
        <w:t xml:space="preserve"> and Raees Mirzaee Z. </w:t>
      </w:r>
      <w:r w:rsidRPr="007C0A1E">
        <w:rPr>
          <w:rFonts w:ascii="Times-Roman" w:hAnsi="Times-Roman" w:cs="B Nazanin"/>
          <w:i/>
          <w:iCs/>
          <w:sz w:val="20"/>
        </w:rPr>
        <w:t>The Evaluation of Attitude and the first requirements of Students toward Fertility Health</w:t>
      </w:r>
      <w:r w:rsidRPr="007C0A1E">
        <w:rPr>
          <w:rFonts w:ascii="Times-Roman" w:hAnsi="Times-Roman" w:cs="B Nazanin"/>
          <w:sz w:val="20"/>
        </w:rPr>
        <w:t>. The Eighth International Conference on the Women Disease and Midwifery, Tehran, Iran, 2009.</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b/>
          <w:bCs/>
          <w:sz w:val="20"/>
        </w:rPr>
        <w:t>Asghari Jafarabadi M</w:t>
      </w:r>
      <w:r w:rsidRPr="007C0A1E">
        <w:rPr>
          <w:rFonts w:ascii="Times-Roman" w:hAnsi="Times-Roman" w:cs="B Nazanin"/>
          <w:sz w:val="20"/>
        </w:rPr>
        <w:t xml:space="preserve">. Babae GR and Lashkari M. </w:t>
      </w:r>
      <w:r w:rsidRPr="007C0A1E">
        <w:rPr>
          <w:rFonts w:ascii="Times-Roman" w:hAnsi="Times-Roman" w:cs="B Nazanin"/>
          <w:i/>
          <w:iCs/>
          <w:sz w:val="20"/>
        </w:rPr>
        <w:t>Evaluation of Validity and Personal Fcators of MMPI Using Exploratory Factor Analysis</w:t>
      </w:r>
      <w:r w:rsidRPr="007C0A1E">
        <w:rPr>
          <w:rFonts w:ascii="Times-Roman" w:hAnsi="Times-Roman" w:cs="B Nazanin"/>
          <w:sz w:val="20"/>
        </w:rPr>
        <w:t>, The Sixth National Symposium of Sciences, Shahre Ray Azad University, Tehran, Iran, 2007.</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hint="cs"/>
          <w:b/>
          <w:bCs/>
          <w:sz w:val="20"/>
          <w:rtl/>
        </w:rPr>
        <w:t>‌‌</w:t>
      </w:r>
      <w:r w:rsidRPr="007C0A1E">
        <w:rPr>
          <w:rFonts w:ascii="Times-Roman" w:hAnsi="Times-Roman" w:cs="B Nazanin"/>
          <w:b/>
          <w:bCs/>
          <w:sz w:val="20"/>
        </w:rPr>
        <w:t>Asghari M</w:t>
      </w:r>
      <w:r w:rsidRPr="007C0A1E">
        <w:rPr>
          <w:rFonts w:ascii="Times-Roman" w:hAnsi="Times-Roman" w:cs="B Nazanin"/>
          <w:sz w:val="20"/>
        </w:rPr>
        <w:t xml:space="preserve">, Hajizadeh, E and Kazemnejad A. </w:t>
      </w:r>
      <w:r w:rsidRPr="007C0A1E">
        <w:rPr>
          <w:rFonts w:ascii="Times-Roman" w:hAnsi="Times-Roman" w:cs="B Nazanin"/>
          <w:i/>
          <w:iCs/>
          <w:sz w:val="20"/>
        </w:rPr>
        <w:t>Comparison of Independent Component Analysis and Principal Component Analysis for Artifact Identification in Magneto Encephalography Recording,</w:t>
      </w:r>
      <w:r w:rsidRPr="007C0A1E">
        <w:rPr>
          <w:rFonts w:ascii="Times-Roman" w:hAnsi="Times-Roman" w:cs="B Nazanin"/>
          <w:sz w:val="20"/>
        </w:rPr>
        <w:t xml:space="preserve"> The Sixth National Symposium of Sciences, Shahre Ray Azad University, Tehran, Iran, 2007</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Application of ICA in Medical Image Processing,</w:t>
      </w:r>
      <w:r w:rsidRPr="007C0A1E">
        <w:rPr>
          <w:rFonts w:ascii="Times-Roman" w:hAnsi="Times-Roman" w:cs="B Nazanin"/>
          <w:sz w:val="20"/>
        </w:rPr>
        <w:t xml:space="preserve"> A Presentation for Research National Week, Babolsar, Iran, 2006</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lastRenderedPageBreak/>
        <w:t xml:space="preserve">Hajizadeh E,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The Estimation of Parametric Models of Fertility Rate Using Data from Birth Spacing</w:t>
      </w:r>
      <w:r w:rsidRPr="007C0A1E">
        <w:rPr>
          <w:rFonts w:ascii="Times-Roman" w:hAnsi="Times-Roman" w:cs="B Nazanin"/>
          <w:sz w:val="20"/>
        </w:rPr>
        <w:t xml:space="preserve">, The Third Congress on  Epidemiology, Kerman Medical University, Kerman, Iran, 2006. </w:t>
      </w:r>
      <w:r w:rsidRPr="007C0A1E">
        <w:rPr>
          <w:rFonts w:ascii="Times-Roman" w:hAnsi="Times-Roman" w:cs="B Nazanin"/>
          <w:b/>
          <w:bCs/>
          <w:sz w:val="20"/>
        </w:rPr>
        <w:t xml:space="preserve">Published in: </w:t>
      </w:r>
      <w:r w:rsidRPr="007C0A1E">
        <w:rPr>
          <w:rFonts w:ascii="Times-Roman" w:hAnsi="Times-Roman" w:cs="B Nazanin"/>
          <w:sz w:val="20"/>
        </w:rPr>
        <w:t>Medical journal of Kerman University of Medical Sciences, 2006; 13(2):60.</w:t>
      </w:r>
    </w:p>
    <w:p w:rsidR="00F93FD1" w:rsidRPr="007C0A1E" w:rsidRDefault="00F93FD1" w:rsidP="00A30ABC">
      <w:pPr>
        <w:numPr>
          <w:ilvl w:val="0"/>
          <w:numId w:val="7"/>
        </w:numPr>
        <w:spacing w:after="240"/>
        <w:ind w:left="284" w:right="-1" w:hanging="284"/>
        <w:jc w:val="both"/>
        <w:rPr>
          <w:rFonts w:ascii="Times-Roman" w:hAnsi="Times-Roman" w:cs="B Nazanin"/>
          <w:sz w:val="20"/>
        </w:rPr>
      </w:pPr>
      <w:r w:rsidRPr="007C0A1E">
        <w:rPr>
          <w:rFonts w:ascii="Times-Roman" w:hAnsi="Times-Roman" w:cs="B Nazanin"/>
          <w:sz w:val="20"/>
        </w:rPr>
        <w:t xml:space="preserve">Kazemnejad A and </w:t>
      </w:r>
      <w:r w:rsidRPr="007C0A1E">
        <w:rPr>
          <w:rFonts w:ascii="Times-Roman" w:hAnsi="Times-Roman" w:cs="B Nazanin"/>
          <w:b/>
          <w:bCs/>
          <w:sz w:val="20"/>
        </w:rPr>
        <w:t>Asghari Jafarabadi M.</w:t>
      </w:r>
      <w:r w:rsidRPr="007C0A1E">
        <w:rPr>
          <w:rFonts w:ascii="Times-Roman" w:hAnsi="Times-Roman" w:cs="B Nazanin"/>
          <w:sz w:val="20"/>
        </w:rPr>
        <w:t xml:space="preserve"> </w:t>
      </w:r>
      <w:r w:rsidRPr="007C0A1E">
        <w:rPr>
          <w:rFonts w:ascii="Times-Roman" w:hAnsi="Times-Roman" w:cs="B Nazanin"/>
          <w:i/>
          <w:iCs/>
          <w:sz w:val="20"/>
        </w:rPr>
        <w:t>Evaluation of Blinding in Clinical Trials,</w:t>
      </w:r>
      <w:r w:rsidRPr="007C0A1E">
        <w:rPr>
          <w:rFonts w:ascii="Times-Roman" w:hAnsi="Times-Roman" w:cs="B Nazanin"/>
          <w:sz w:val="20"/>
        </w:rPr>
        <w:t xml:space="preserve"> Second Student Seminar of Health Sciences, Tehran Medical University, Tehran, Iran, 2005.</w:t>
      </w:r>
    </w:p>
    <w:p w:rsidR="00CE1AC3" w:rsidRPr="007C0A1E" w:rsidRDefault="0003064E" w:rsidP="00A30ABC">
      <w:pPr>
        <w:jc w:val="both"/>
        <w:rPr>
          <w:rFonts w:cs="B Nazanin"/>
          <w:b/>
          <w:bCs/>
          <w:highlight w:val="lightGray"/>
          <w:rtl/>
        </w:rPr>
      </w:pPr>
      <w:r w:rsidRPr="007C0A1E">
        <w:rPr>
          <w:rFonts w:cs="B Nazanin"/>
          <w:b/>
          <w:bCs/>
          <w:highlight w:val="lightGray"/>
        </w:rPr>
        <w:t>Published Books</w:t>
      </w:r>
      <w:r w:rsidR="00F93FD1" w:rsidRPr="007C0A1E">
        <w:rPr>
          <w:rFonts w:cs="B Nazanin"/>
          <w:b/>
          <w:bCs/>
          <w:szCs w:val="28"/>
          <w:highlight w:val="lightGray"/>
        </w:rPr>
        <w:t xml:space="preserve"> (from the most recent)</w:t>
      </w:r>
    </w:p>
    <w:p w:rsidR="00F93FD1" w:rsidRPr="007C0A1E" w:rsidRDefault="00F93FD1" w:rsidP="00A30ABC">
      <w:pPr>
        <w:numPr>
          <w:ilvl w:val="1"/>
          <w:numId w:val="3"/>
        </w:numPr>
        <w:ind w:left="284" w:hanging="284"/>
        <w:jc w:val="both"/>
        <w:rPr>
          <w:rFonts w:cs="B Nazanin"/>
          <w:sz w:val="20"/>
        </w:rPr>
      </w:pPr>
      <w:r w:rsidRPr="007C0A1E">
        <w:rPr>
          <w:rFonts w:cs="B Nazanin"/>
          <w:sz w:val="20"/>
        </w:rPr>
        <w:t xml:space="preserve">Hajizadeh E and </w:t>
      </w:r>
      <w:r w:rsidRPr="007C0A1E">
        <w:rPr>
          <w:rFonts w:cs="B Nazanin"/>
          <w:b/>
          <w:bCs/>
          <w:sz w:val="20"/>
        </w:rPr>
        <w:t>Asghari M.</w:t>
      </w:r>
      <w:r w:rsidRPr="007C0A1E">
        <w:rPr>
          <w:rFonts w:cs="B Nazanin"/>
          <w:sz w:val="20"/>
        </w:rPr>
        <w:t xml:space="preserve"> </w:t>
      </w:r>
      <w:r w:rsidRPr="007C0A1E">
        <w:rPr>
          <w:rFonts w:cs="B Nazanin"/>
          <w:i/>
          <w:iCs/>
          <w:sz w:val="20"/>
        </w:rPr>
        <w:t>Statistical Methods and Analyses in Health and Biosciences</w:t>
      </w:r>
      <w:r w:rsidRPr="007C0A1E">
        <w:rPr>
          <w:rFonts w:cs="B Nazanin"/>
          <w:sz w:val="20"/>
        </w:rPr>
        <w:t>: A research Methodological Approach. Tehran, Jihad Daneshgahi Press, 2011.</w:t>
      </w:r>
    </w:p>
    <w:p w:rsidR="000A7C79" w:rsidRDefault="000A7C79" w:rsidP="00A30ABC">
      <w:pPr>
        <w:numPr>
          <w:ilvl w:val="1"/>
          <w:numId w:val="3"/>
        </w:numPr>
        <w:ind w:left="284" w:hanging="284"/>
        <w:jc w:val="both"/>
        <w:rPr>
          <w:rFonts w:cs="B Nazanin"/>
          <w:sz w:val="20"/>
        </w:rPr>
      </w:pPr>
      <w:r w:rsidRPr="007C0A1E">
        <w:rPr>
          <w:rFonts w:cs="B Nazanin"/>
          <w:sz w:val="20"/>
        </w:rPr>
        <w:t xml:space="preserve">Damavandian MR and </w:t>
      </w:r>
      <w:r w:rsidRPr="007C0A1E">
        <w:rPr>
          <w:rFonts w:cs="B Nazanin"/>
          <w:b/>
          <w:bCs/>
          <w:sz w:val="20"/>
        </w:rPr>
        <w:t>Asghari M.</w:t>
      </w:r>
      <w:r w:rsidRPr="007C0A1E">
        <w:rPr>
          <w:rFonts w:cs="B Nazanin"/>
          <w:sz w:val="20"/>
        </w:rPr>
        <w:t xml:space="preserve"> </w:t>
      </w:r>
      <w:r w:rsidRPr="007C0A1E">
        <w:rPr>
          <w:rFonts w:cs="B Nazanin"/>
          <w:i/>
          <w:iCs/>
          <w:sz w:val="20"/>
        </w:rPr>
        <w:t xml:space="preserve">Applied Statistics for Integrated Pest Management with SPSS15 </w:t>
      </w:r>
      <w:r w:rsidR="008162AF" w:rsidRPr="007C0A1E">
        <w:rPr>
          <w:rFonts w:cs="B Nazanin"/>
          <w:i/>
          <w:iCs/>
          <w:sz w:val="20"/>
        </w:rPr>
        <w:t xml:space="preserve">User </w:t>
      </w:r>
      <w:r w:rsidRPr="007C0A1E">
        <w:rPr>
          <w:rFonts w:cs="B Nazanin"/>
          <w:i/>
          <w:iCs/>
          <w:sz w:val="20"/>
        </w:rPr>
        <w:t>Guide</w:t>
      </w:r>
      <w:r w:rsidRPr="007C0A1E">
        <w:rPr>
          <w:rFonts w:cs="B Nazanin"/>
          <w:sz w:val="20"/>
        </w:rPr>
        <w:t>. Babolsar,  Mazandaran University Press, 2007</w:t>
      </w:r>
      <w:r w:rsidR="00356CAE">
        <w:rPr>
          <w:rFonts w:cs="B Nazanin"/>
          <w:sz w:val="20"/>
        </w:rPr>
        <w:t>.</w:t>
      </w:r>
    </w:p>
    <w:p w:rsidR="00356CAE" w:rsidRPr="007C0A1E" w:rsidRDefault="00356CAE" w:rsidP="00A30ABC">
      <w:pPr>
        <w:numPr>
          <w:ilvl w:val="1"/>
          <w:numId w:val="3"/>
        </w:numPr>
        <w:ind w:left="284" w:hanging="284"/>
        <w:jc w:val="both"/>
        <w:rPr>
          <w:rFonts w:cs="B Nazanin"/>
          <w:sz w:val="20"/>
        </w:rPr>
      </w:pPr>
      <w:r>
        <w:rPr>
          <w:rFonts w:cs="B Nazanin"/>
          <w:sz w:val="20"/>
        </w:rPr>
        <w:t>Kalantari M, Asghari Jafarabadi M, Asadnia R. Statistics and its application in Management. Tehran, Matinfar Press, 2013.</w:t>
      </w:r>
    </w:p>
    <w:p w:rsidR="008B7EBB" w:rsidRPr="007C0A1E" w:rsidRDefault="008B7EBB" w:rsidP="00A30ABC">
      <w:pPr>
        <w:spacing w:before="240"/>
        <w:jc w:val="both"/>
        <w:rPr>
          <w:rFonts w:cs="B Nazanin"/>
          <w:b/>
          <w:bCs/>
          <w:highlight w:val="lightGray"/>
        </w:rPr>
      </w:pPr>
      <w:r w:rsidRPr="007C0A1E">
        <w:rPr>
          <w:rFonts w:cs="B Nazanin"/>
          <w:b/>
          <w:bCs/>
          <w:highlight w:val="lightGray"/>
        </w:rPr>
        <w:t>Professional Membership:</w:t>
      </w:r>
    </w:p>
    <w:p w:rsidR="008B7EBB" w:rsidRPr="007C0A1E" w:rsidRDefault="008B7EBB" w:rsidP="00A30ABC">
      <w:pPr>
        <w:numPr>
          <w:ilvl w:val="1"/>
          <w:numId w:val="12"/>
        </w:numPr>
        <w:spacing w:before="240"/>
        <w:ind w:left="284"/>
        <w:jc w:val="both"/>
        <w:rPr>
          <w:rFonts w:cs="B Nazanin"/>
          <w:sz w:val="20"/>
          <w:szCs w:val="20"/>
        </w:rPr>
      </w:pPr>
      <w:r w:rsidRPr="007C0A1E">
        <w:rPr>
          <w:rFonts w:cs="B Nazanin"/>
          <w:sz w:val="20"/>
          <w:szCs w:val="20"/>
        </w:rPr>
        <w:t>Member of Research committee of Education Development Center (EDC) of Tabriz University of Medical Sciences</w:t>
      </w:r>
      <w:r w:rsidR="00814CDA" w:rsidRPr="007C0A1E">
        <w:rPr>
          <w:rFonts w:cs="B Nazanin"/>
          <w:sz w:val="20"/>
          <w:szCs w:val="20"/>
        </w:rPr>
        <w:t xml:space="preserve"> since 2010</w:t>
      </w:r>
    </w:p>
    <w:p w:rsidR="003167EB" w:rsidRPr="007C0A1E" w:rsidRDefault="003167EB" w:rsidP="00A30ABC">
      <w:pPr>
        <w:numPr>
          <w:ilvl w:val="1"/>
          <w:numId w:val="12"/>
        </w:numPr>
        <w:spacing w:before="240"/>
        <w:ind w:left="284"/>
        <w:jc w:val="both"/>
        <w:rPr>
          <w:rFonts w:cs="B Nazanin"/>
          <w:sz w:val="20"/>
          <w:szCs w:val="20"/>
        </w:rPr>
      </w:pPr>
      <w:r w:rsidRPr="007C0A1E">
        <w:rPr>
          <w:rFonts w:cs="B Nazanin"/>
          <w:sz w:val="20"/>
          <w:szCs w:val="20"/>
        </w:rPr>
        <w:t xml:space="preserve">Member of Research committee of National </w:t>
      </w:r>
      <w:r w:rsidR="000D03A3" w:rsidRPr="007C0A1E">
        <w:rPr>
          <w:rFonts w:cs="B Nazanin"/>
          <w:sz w:val="20"/>
          <w:szCs w:val="20"/>
        </w:rPr>
        <w:t>Public Health</w:t>
      </w:r>
      <w:r w:rsidRPr="007C0A1E">
        <w:rPr>
          <w:rFonts w:cs="B Nazanin"/>
          <w:sz w:val="20"/>
          <w:szCs w:val="20"/>
        </w:rPr>
        <w:t xml:space="preserve"> Management Center  (NPMC) of Tabriz University of Medical Sciences</w:t>
      </w:r>
      <w:r w:rsidR="00814CDA" w:rsidRPr="007C0A1E">
        <w:rPr>
          <w:rFonts w:cs="B Nazanin"/>
          <w:sz w:val="20"/>
          <w:szCs w:val="20"/>
        </w:rPr>
        <w:t xml:space="preserve"> since 2010</w:t>
      </w:r>
    </w:p>
    <w:p w:rsidR="00D70DD7" w:rsidRPr="007C0A1E" w:rsidRDefault="00D70DD7" w:rsidP="00A30ABC">
      <w:pPr>
        <w:numPr>
          <w:ilvl w:val="1"/>
          <w:numId w:val="12"/>
        </w:numPr>
        <w:spacing w:before="240"/>
        <w:ind w:left="284"/>
        <w:jc w:val="both"/>
        <w:rPr>
          <w:rFonts w:cs="B Nazanin"/>
          <w:sz w:val="20"/>
          <w:szCs w:val="20"/>
        </w:rPr>
      </w:pPr>
      <w:r w:rsidRPr="007C0A1E">
        <w:rPr>
          <w:rFonts w:cs="B Nazanin"/>
          <w:sz w:val="20"/>
          <w:szCs w:val="20"/>
        </w:rPr>
        <w:t>Member of Research committee of Epidemiology and Injury Prevention Center of Tabriz University of Medical Sciences</w:t>
      </w:r>
      <w:r w:rsidR="00814CDA" w:rsidRPr="007C0A1E">
        <w:rPr>
          <w:rFonts w:cs="B Nazanin"/>
          <w:sz w:val="20"/>
          <w:szCs w:val="20"/>
        </w:rPr>
        <w:t xml:space="preserve"> 2011</w:t>
      </w:r>
    </w:p>
    <w:p w:rsidR="00814CDA" w:rsidRPr="007C0A1E" w:rsidRDefault="00814CDA" w:rsidP="00A30ABC">
      <w:pPr>
        <w:numPr>
          <w:ilvl w:val="1"/>
          <w:numId w:val="12"/>
        </w:numPr>
        <w:spacing w:before="240"/>
        <w:ind w:left="284"/>
        <w:jc w:val="both"/>
        <w:rPr>
          <w:rFonts w:cs="B Nazanin"/>
          <w:sz w:val="20"/>
          <w:szCs w:val="20"/>
        </w:rPr>
      </w:pPr>
      <w:r w:rsidRPr="007C0A1E">
        <w:rPr>
          <w:rFonts w:cs="B Nazanin"/>
          <w:sz w:val="20"/>
          <w:szCs w:val="20"/>
        </w:rPr>
        <w:t>Member of Committee of Epidemiology and Injury Prevention Center of Tabriz University of Medical Sciences since 2012</w:t>
      </w:r>
    </w:p>
    <w:p w:rsidR="0065445A" w:rsidRPr="007C0A1E" w:rsidRDefault="0065445A" w:rsidP="00A30ABC">
      <w:pPr>
        <w:numPr>
          <w:ilvl w:val="1"/>
          <w:numId w:val="12"/>
        </w:numPr>
        <w:spacing w:before="240"/>
        <w:ind w:left="284"/>
        <w:jc w:val="both"/>
        <w:rPr>
          <w:rFonts w:cs="B Nazanin"/>
          <w:sz w:val="20"/>
          <w:szCs w:val="20"/>
        </w:rPr>
      </w:pPr>
      <w:r w:rsidRPr="007C0A1E">
        <w:rPr>
          <w:rFonts w:cs="B Nazanin"/>
          <w:sz w:val="20"/>
          <w:szCs w:val="20"/>
        </w:rPr>
        <w:t xml:space="preserve">Member of Scientific committee of Basic Science Inference in Fourth Scientific Olympiad of </w:t>
      </w:r>
      <w:r w:rsidRPr="007C0A1E">
        <w:rPr>
          <w:rFonts w:cs="B Nazanin" w:hint="cs"/>
          <w:sz w:val="20"/>
          <w:szCs w:val="20"/>
          <w:rtl/>
        </w:rPr>
        <w:tab/>
      </w:r>
      <w:r w:rsidRPr="007C0A1E">
        <w:rPr>
          <w:rFonts w:cs="B Nazanin"/>
          <w:sz w:val="20"/>
          <w:szCs w:val="20"/>
        </w:rPr>
        <w:t>Students of Medical Sciences</w:t>
      </w:r>
      <w:r w:rsidR="00814CDA" w:rsidRPr="007C0A1E">
        <w:rPr>
          <w:rFonts w:cs="B Nazanin"/>
          <w:sz w:val="20"/>
          <w:szCs w:val="20"/>
        </w:rPr>
        <w:t xml:space="preserve"> since </w:t>
      </w:r>
    </w:p>
    <w:p w:rsidR="005E23CF" w:rsidRPr="007C0A1E" w:rsidRDefault="005E23CF" w:rsidP="00A30ABC">
      <w:pPr>
        <w:numPr>
          <w:ilvl w:val="1"/>
          <w:numId w:val="12"/>
        </w:numPr>
        <w:spacing w:before="240"/>
        <w:ind w:left="284"/>
        <w:jc w:val="both"/>
        <w:rPr>
          <w:rFonts w:cs="B Nazanin"/>
          <w:sz w:val="20"/>
          <w:szCs w:val="20"/>
        </w:rPr>
      </w:pPr>
      <w:r w:rsidRPr="007C0A1E">
        <w:rPr>
          <w:rFonts w:cs="B Nazanin"/>
          <w:sz w:val="20"/>
          <w:szCs w:val="20"/>
        </w:rPr>
        <w:t>Member of Scientific committee of National Congress on Clinical Governess and Continuous Quality Improvement.</w:t>
      </w:r>
    </w:p>
    <w:p w:rsidR="00D71C16" w:rsidRPr="007C0A1E" w:rsidRDefault="00D71C16" w:rsidP="00A30ABC">
      <w:pPr>
        <w:numPr>
          <w:ilvl w:val="1"/>
          <w:numId w:val="12"/>
        </w:numPr>
        <w:spacing w:before="240"/>
        <w:ind w:left="284"/>
        <w:jc w:val="both"/>
        <w:rPr>
          <w:rFonts w:cs="B Nazanin"/>
          <w:sz w:val="20"/>
          <w:szCs w:val="20"/>
        </w:rPr>
      </w:pPr>
      <w:r w:rsidRPr="007C0A1E">
        <w:rPr>
          <w:rFonts w:cs="B Nazanin"/>
          <w:sz w:val="20"/>
          <w:szCs w:val="20"/>
        </w:rPr>
        <w:t>Member of Strategic committee of clinical researches, deputy of research, faculty of medicine, August, 2014.</w:t>
      </w:r>
    </w:p>
    <w:p w:rsidR="00E07D3F" w:rsidRPr="007C0A1E" w:rsidRDefault="00E07D3F" w:rsidP="00A30ABC">
      <w:pPr>
        <w:spacing w:before="240"/>
        <w:jc w:val="both"/>
        <w:rPr>
          <w:rFonts w:cs="B Nazanin"/>
          <w:b/>
          <w:bCs/>
          <w:highlight w:val="lightGray"/>
        </w:rPr>
      </w:pPr>
      <w:r w:rsidRPr="007C0A1E">
        <w:rPr>
          <w:rFonts w:cs="B Nazanin"/>
          <w:b/>
          <w:bCs/>
          <w:highlight w:val="lightGray"/>
        </w:rPr>
        <w:lastRenderedPageBreak/>
        <w:t>Thesis</w:t>
      </w:r>
      <w:r w:rsidR="00AD78EC" w:rsidRPr="007C0A1E">
        <w:rPr>
          <w:rFonts w:cs="B Nazanin"/>
          <w:b/>
          <w:bCs/>
          <w:highlight w:val="lightGray"/>
        </w:rPr>
        <w:t xml:space="preserve"> (from the most recent)</w:t>
      </w:r>
    </w:p>
    <w:p w:rsidR="00E07D3F" w:rsidRPr="007C0A1E" w:rsidRDefault="008B7EBB" w:rsidP="00A30ABC">
      <w:pPr>
        <w:jc w:val="both"/>
        <w:rPr>
          <w:rFonts w:cs="B Nazanin"/>
          <w:b/>
          <w:bCs/>
          <w:highlight w:val="lightGray"/>
        </w:rPr>
      </w:pPr>
      <w:r w:rsidRPr="007C0A1E">
        <w:rPr>
          <w:rFonts w:cs="B Nazanin"/>
          <w:b/>
          <w:bCs/>
          <w:highlight w:val="lightGray"/>
        </w:rPr>
        <w:t xml:space="preserve">As </w:t>
      </w:r>
      <w:r w:rsidR="00E07D3F" w:rsidRPr="007C0A1E">
        <w:rPr>
          <w:rFonts w:cs="B Nazanin"/>
          <w:b/>
          <w:bCs/>
          <w:highlight w:val="lightGray"/>
        </w:rPr>
        <w:t>Supervisor:</w:t>
      </w:r>
    </w:p>
    <w:p w:rsidR="00A2609A" w:rsidRPr="007C0A1E" w:rsidRDefault="00A2609A" w:rsidP="00A30ABC">
      <w:pPr>
        <w:jc w:val="both"/>
        <w:rPr>
          <w:rFonts w:cs="B Nazanin"/>
          <w:b/>
          <w:bCs/>
          <w:highlight w:val="lightGray"/>
        </w:rPr>
      </w:pPr>
      <w:r w:rsidRPr="007C0A1E">
        <w:rPr>
          <w:rFonts w:cs="B Nazanin"/>
          <w:b/>
          <w:bCs/>
          <w:highlight w:val="lightGray"/>
        </w:rPr>
        <w:t>B.Sc. Students</w:t>
      </w:r>
    </w:p>
    <w:p w:rsidR="00B00DB4" w:rsidRPr="007C0A1E" w:rsidRDefault="005E4EDC" w:rsidP="00A30ABC">
      <w:pPr>
        <w:numPr>
          <w:ilvl w:val="0"/>
          <w:numId w:val="9"/>
        </w:numPr>
        <w:ind w:left="284" w:hanging="284"/>
        <w:jc w:val="both"/>
        <w:rPr>
          <w:rFonts w:cs="B Nazanin"/>
          <w:sz w:val="20"/>
        </w:rPr>
      </w:pPr>
      <w:r w:rsidRPr="007C0A1E">
        <w:rPr>
          <w:rFonts w:cs="B Nazanin"/>
          <w:sz w:val="20"/>
        </w:rPr>
        <w:t xml:space="preserve">Pourebrahim H. </w:t>
      </w:r>
      <w:r w:rsidRPr="007C0A1E">
        <w:rPr>
          <w:rFonts w:cs="B Nazanin"/>
          <w:i/>
          <w:iCs/>
          <w:sz w:val="20"/>
        </w:rPr>
        <w:t>Evaluation of Quality of Life in the Faculty of Science of the University of Mazandaran Using Path Analysis.</w:t>
      </w:r>
      <w:r w:rsidRPr="007C0A1E">
        <w:rPr>
          <w:rFonts w:cs="B Nazanin"/>
          <w:sz w:val="20"/>
        </w:rPr>
        <w:t xml:space="preserve"> Project Presented for the Degree of B.Sc. in Statistics. University of Mazandaran, Faculty of Science, Department of Statistics, Babolsar, Iran, 2008.</w:t>
      </w:r>
    </w:p>
    <w:p w:rsidR="005E4EDC" w:rsidRPr="007C0A1E" w:rsidRDefault="005E4EDC" w:rsidP="00A30ABC">
      <w:pPr>
        <w:numPr>
          <w:ilvl w:val="0"/>
          <w:numId w:val="9"/>
        </w:numPr>
        <w:ind w:left="284" w:hanging="284"/>
        <w:jc w:val="both"/>
        <w:rPr>
          <w:rFonts w:cs="B Nazanin"/>
          <w:sz w:val="20"/>
        </w:rPr>
      </w:pPr>
      <w:r w:rsidRPr="007C0A1E">
        <w:rPr>
          <w:rFonts w:cs="B Nazanin"/>
          <w:sz w:val="20"/>
        </w:rPr>
        <w:t xml:space="preserve">Banagar M. </w:t>
      </w:r>
      <w:r w:rsidRPr="007C0A1E">
        <w:rPr>
          <w:rFonts w:cs="B Nazanin"/>
          <w:i/>
          <w:iCs/>
          <w:sz w:val="20"/>
        </w:rPr>
        <w:t>Evaluation of Quality of Life in the Faculty of Science of the University of Mazandaran Using Exploratory and Confirmatory Factor Analysis.</w:t>
      </w:r>
      <w:r w:rsidRPr="007C0A1E">
        <w:rPr>
          <w:rFonts w:cs="B Nazanin"/>
          <w:sz w:val="20"/>
        </w:rPr>
        <w:t xml:space="preserve"> Project Presented for the Degree of B.Sc. in Statistics. University of Mazandaran, Faculty of Science, Department of Statistics, Babolsar, Iran, 2008.</w:t>
      </w:r>
    </w:p>
    <w:p w:rsidR="00E07D3F" w:rsidRPr="007C0A1E" w:rsidRDefault="008B7EBB" w:rsidP="00A30ABC">
      <w:pPr>
        <w:jc w:val="both"/>
        <w:rPr>
          <w:rFonts w:cs="B Nazanin"/>
          <w:b/>
          <w:bCs/>
          <w:highlight w:val="lightGray"/>
        </w:rPr>
      </w:pPr>
      <w:r w:rsidRPr="007C0A1E">
        <w:rPr>
          <w:rFonts w:cs="B Nazanin"/>
          <w:b/>
          <w:bCs/>
          <w:highlight w:val="lightGray"/>
        </w:rPr>
        <w:t xml:space="preserve">As </w:t>
      </w:r>
      <w:r w:rsidR="00E07D3F" w:rsidRPr="007C0A1E">
        <w:rPr>
          <w:rFonts w:cs="B Nazanin"/>
          <w:b/>
          <w:bCs/>
          <w:highlight w:val="lightGray"/>
        </w:rPr>
        <w:t>Advisor:</w:t>
      </w:r>
    </w:p>
    <w:p w:rsidR="00D429ED" w:rsidRPr="007C0A1E" w:rsidRDefault="00D429ED" w:rsidP="00A30ABC">
      <w:pPr>
        <w:jc w:val="both"/>
        <w:rPr>
          <w:rFonts w:cs="B Nazanin"/>
          <w:b/>
          <w:bCs/>
          <w:highlight w:val="lightGray"/>
        </w:rPr>
      </w:pPr>
      <w:r w:rsidRPr="007C0A1E">
        <w:rPr>
          <w:rFonts w:cs="B Nazanin"/>
          <w:b/>
          <w:bCs/>
          <w:highlight w:val="lightGray"/>
        </w:rPr>
        <w:t>M.Sc. Students</w:t>
      </w:r>
    </w:p>
    <w:p w:rsidR="00B36F4D" w:rsidRPr="007C0A1E" w:rsidRDefault="00B36F4D" w:rsidP="00A30ABC">
      <w:pPr>
        <w:numPr>
          <w:ilvl w:val="0"/>
          <w:numId w:val="10"/>
        </w:numPr>
        <w:spacing w:after="240"/>
        <w:ind w:left="284" w:hanging="284"/>
        <w:jc w:val="both"/>
        <w:rPr>
          <w:rFonts w:cs="B Nazanin"/>
          <w:sz w:val="20"/>
        </w:rPr>
      </w:pPr>
      <w:r w:rsidRPr="007C0A1E">
        <w:rPr>
          <w:rFonts w:cs="B Nazanin"/>
          <w:sz w:val="20"/>
          <w:szCs w:val="20"/>
        </w:rPr>
        <w:t xml:space="preserve">Dadgar E. </w:t>
      </w:r>
      <w:r w:rsidR="00D07074" w:rsidRPr="007C0A1E">
        <w:rPr>
          <w:rFonts w:cs="B Nazanin"/>
          <w:sz w:val="20"/>
          <w:szCs w:val="20"/>
        </w:rPr>
        <w:t>Determining the performance evaluation tools to manage hospitals and health centers</w:t>
      </w:r>
      <w:r w:rsidRPr="007C0A1E">
        <w:rPr>
          <w:rFonts w:cs="B Nazanin"/>
          <w:i/>
          <w:iCs/>
          <w:sz w:val="20"/>
          <w:szCs w:val="20"/>
        </w:rPr>
        <w:t>.</w:t>
      </w:r>
      <w:r w:rsidRPr="007C0A1E">
        <w:rPr>
          <w:rFonts w:cs="B Nazanin"/>
          <w:sz w:val="20"/>
          <w:szCs w:val="20"/>
        </w:rPr>
        <w:t xml:space="preserve"> Graduation</w:t>
      </w:r>
      <w:r w:rsidRPr="007C0A1E">
        <w:rPr>
          <w:rFonts w:cs="B Nazanin"/>
          <w:sz w:val="20"/>
        </w:rPr>
        <w:t xml:space="preserve"> Dissertation Presented for the Degree of Master of Science</w:t>
      </w:r>
      <w:r w:rsidRPr="007C0A1E">
        <w:rPr>
          <w:rFonts w:ascii="Times-Roman" w:hAnsi="Times-Roman" w:cs="B Nazanin"/>
          <w:sz w:val="20"/>
        </w:rPr>
        <w:t xml:space="preserve"> in Health Care Service Administration, Tabriz University of Medical Sciences, Faculty of Health </w:t>
      </w:r>
      <w:r w:rsidR="00D07074" w:rsidRPr="007C0A1E">
        <w:rPr>
          <w:rFonts w:ascii="Times-Roman" w:hAnsi="Times-Roman" w:cs="B Nazanin"/>
          <w:sz w:val="20"/>
        </w:rPr>
        <w:t>Service Management and Medical Informatics</w:t>
      </w:r>
      <w:r w:rsidRPr="007C0A1E">
        <w:rPr>
          <w:rFonts w:ascii="Times-Roman" w:hAnsi="Times-Roman" w:cs="B Nazanin"/>
          <w:sz w:val="20"/>
        </w:rPr>
        <w:t xml:space="preserve">, Supervisor:  Dr </w:t>
      </w:r>
      <w:r w:rsidR="00D07074" w:rsidRPr="007C0A1E">
        <w:rPr>
          <w:rFonts w:ascii="Times-Roman" w:hAnsi="Times-Roman" w:cs="B Nazanin"/>
          <w:sz w:val="20"/>
        </w:rPr>
        <w:t>Jannati A</w:t>
      </w:r>
      <w:r w:rsidRPr="007C0A1E">
        <w:rPr>
          <w:rFonts w:ascii="Times-Roman" w:hAnsi="Times-Roman" w:cs="B Nazanin"/>
          <w:sz w:val="20"/>
        </w:rPr>
        <w:t xml:space="preserve">, Tabriz, Iran, </w:t>
      </w:r>
      <w:r w:rsidR="00D07074" w:rsidRPr="007C0A1E">
        <w:rPr>
          <w:rFonts w:ascii="Times-Roman" w:hAnsi="Times-Roman" w:cs="B Nazanin"/>
          <w:sz w:val="20"/>
        </w:rPr>
        <w:t>2012</w:t>
      </w:r>
      <w:r w:rsidRPr="007C0A1E">
        <w:rPr>
          <w:rFonts w:ascii="Times-Roman" w:hAnsi="Times-Roman" w:cs="B Nazanin"/>
          <w:sz w:val="20"/>
        </w:rPr>
        <w:t>.</w:t>
      </w:r>
    </w:p>
    <w:p w:rsidR="00A53343" w:rsidRPr="007C0A1E" w:rsidRDefault="00B36F4D" w:rsidP="00A30ABC">
      <w:pPr>
        <w:numPr>
          <w:ilvl w:val="0"/>
          <w:numId w:val="10"/>
        </w:numPr>
        <w:spacing w:after="240"/>
        <w:ind w:left="284" w:hanging="284"/>
        <w:jc w:val="both"/>
        <w:rPr>
          <w:rFonts w:cs="B Nazanin"/>
          <w:sz w:val="20"/>
        </w:rPr>
      </w:pPr>
      <w:r w:rsidRPr="007C0A1E">
        <w:rPr>
          <w:rFonts w:cs="B Nazanin"/>
          <w:sz w:val="20"/>
          <w:szCs w:val="20"/>
        </w:rPr>
        <w:t xml:space="preserve"> </w:t>
      </w:r>
      <w:r w:rsidR="00A53343" w:rsidRPr="007C0A1E">
        <w:rPr>
          <w:rFonts w:cs="B Nazanin"/>
          <w:sz w:val="20"/>
          <w:szCs w:val="20"/>
        </w:rPr>
        <w:t>Malek M.</w:t>
      </w:r>
      <w:r w:rsidR="00F61069" w:rsidRPr="007C0A1E">
        <w:rPr>
          <w:rFonts w:cs="B Nazanin"/>
          <w:sz w:val="20"/>
          <w:szCs w:val="20"/>
        </w:rPr>
        <w:t xml:space="preserve"> </w:t>
      </w:r>
      <w:r w:rsidR="00F61069" w:rsidRPr="007C0A1E">
        <w:rPr>
          <w:rFonts w:cs="B Nazanin"/>
          <w:i/>
          <w:iCs/>
          <w:sz w:val="20"/>
          <w:szCs w:val="20"/>
        </w:rPr>
        <w:t>Validation and Reliability of the Falls Efficacy Scale – International (FES-I) in older people</w:t>
      </w:r>
      <w:r w:rsidR="00F61069" w:rsidRPr="007C0A1E">
        <w:rPr>
          <w:rFonts w:cs="B Nazanin"/>
          <w:sz w:val="20"/>
          <w:szCs w:val="20"/>
        </w:rPr>
        <w:t xml:space="preserve">. </w:t>
      </w:r>
      <w:r w:rsidR="00A53343" w:rsidRPr="007C0A1E">
        <w:rPr>
          <w:rFonts w:cs="B Nazanin"/>
          <w:sz w:val="20"/>
          <w:szCs w:val="20"/>
        </w:rPr>
        <w:t>Graduation Dissertation Presented for the Degree of Master of Science</w:t>
      </w:r>
      <w:r w:rsidR="00A53343" w:rsidRPr="007C0A1E">
        <w:rPr>
          <w:rFonts w:ascii="Times-Roman" w:hAnsi="Times-Roman" w:cs="B Nazanin"/>
          <w:sz w:val="20"/>
        </w:rPr>
        <w:t xml:space="preserve"> in Health Care Service Administration, Tabriz University of Medical Sciences, Faculty of Nursing and Midwifery, Supervisor:  Dr Hasankhani H, Tabriz, Iran, 2013.</w:t>
      </w:r>
    </w:p>
    <w:p w:rsidR="00787428" w:rsidRPr="007C0A1E" w:rsidRDefault="00B36F4D" w:rsidP="00A30ABC">
      <w:pPr>
        <w:numPr>
          <w:ilvl w:val="0"/>
          <w:numId w:val="10"/>
        </w:numPr>
        <w:spacing w:after="240"/>
        <w:ind w:left="284" w:hanging="284"/>
        <w:jc w:val="both"/>
        <w:rPr>
          <w:rFonts w:cs="B Nazanin"/>
          <w:sz w:val="20"/>
        </w:rPr>
      </w:pPr>
      <w:r w:rsidRPr="007C0A1E">
        <w:rPr>
          <w:rFonts w:cs="B Nazanin"/>
          <w:sz w:val="20"/>
          <w:szCs w:val="20"/>
        </w:rPr>
        <w:t xml:space="preserve"> </w:t>
      </w:r>
      <w:r w:rsidR="00787428" w:rsidRPr="007C0A1E">
        <w:rPr>
          <w:rFonts w:cs="B Nazanin"/>
          <w:sz w:val="20"/>
          <w:szCs w:val="20"/>
        </w:rPr>
        <w:t xml:space="preserve">Gholipour K. </w:t>
      </w:r>
      <w:r w:rsidR="00F61069" w:rsidRPr="007C0A1E">
        <w:rPr>
          <w:rFonts w:cs="B Nazanin"/>
          <w:i/>
          <w:iCs/>
          <w:sz w:val="20"/>
          <w:szCs w:val="20"/>
        </w:rPr>
        <w:t>Improving quality of maternity care from the perspective of pregnant women in Tabriz.</w:t>
      </w:r>
      <w:r w:rsidR="00F61069" w:rsidRPr="007C0A1E">
        <w:rPr>
          <w:rFonts w:cs="B Nazanin"/>
          <w:sz w:val="20"/>
          <w:szCs w:val="20"/>
        </w:rPr>
        <w:t xml:space="preserve"> </w:t>
      </w:r>
      <w:r w:rsidR="00787428" w:rsidRPr="007C0A1E">
        <w:rPr>
          <w:rFonts w:cs="B Nazanin"/>
          <w:sz w:val="20"/>
          <w:szCs w:val="20"/>
        </w:rPr>
        <w:t>Graduation</w:t>
      </w:r>
      <w:r w:rsidR="00787428" w:rsidRPr="007C0A1E">
        <w:rPr>
          <w:rFonts w:cs="B Nazanin"/>
          <w:sz w:val="20"/>
        </w:rPr>
        <w:t xml:space="preserve"> Dissertation Presented for the Degree of Master of Science</w:t>
      </w:r>
      <w:r w:rsidR="00787428" w:rsidRPr="007C0A1E">
        <w:rPr>
          <w:rFonts w:ascii="Times-Roman" w:hAnsi="Times-Roman" w:cs="B Nazanin"/>
          <w:sz w:val="20"/>
        </w:rPr>
        <w:t xml:space="preserve"> in Health Care Service Administration, Tabriz University of Medical Sciences, Faculty of Health and Nutrition, Supervisor:  Dr Tabrizi JS, Tabriz, Iran, 2013.</w:t>
      </w:r>
    </w:p>
    <w:p w:rsidR="00AD78EC" w:rsidRPr="007C0A1E" w:rsidRDefault="00AD78EC" w:rsidP="00A30ABC">
      <w:pPr>
        <w:numPr>
          <w:ilvl w:val="0"/>
          <w:numId w:val="10"/>
        </w:numPr>
        <w:spacing w:after="240"/>
        <w:ind w:left="284" w:hanging="284"/>
        <w:jc w:val="both"/>
        <w:rPr>
          <w:rFonts w:cs="B Nazanin"/>
          <w:sz w:val="20"/>
        </w:rPr>
      </w:pPr>
      <w:r w:rsidRPr="007C0A1E">
        <w:rPr>
          <w:rFonts w:cs="B Nazanin"/>
          <w:sz w:val="20"/>
          <w:szCs w:val="20"/>
        </w:rPr>
        <w:t xml:space="preserve">Bagheri Sh. </w:t>
      </w:r>
      <w:r w:rsidRPr="007C0A1E">
        <w:rPr>
          <w:rFonts w:cs="B Nazanin"/>
          <w:i/>
          <w:iCs/>
          <w:sz w:val="20"/>
          <w:szCs w:val="20"/>
        </w:rPr>
        <w:t xml:space="preserve">A Comparitive study of Job Satisfaction among the Staffs of Hospital and Health Care Centers in East Azerbaijan Province, Iran in 2011. </w:t>
      </w:r>
      <w:r w:rsidRPr="007C0A1E">
        <w:rPr>
          <w:rFonts w:cs="B Nazanin"/>
          <w:sz w:val="20"/>
        </w:rPr>
        <w:t>Graduation Dissertation Presented for the Degree of Master of Science</w:t>
      </w:r>
      <w:r w:rsidRPr="007C0A1E">
        <w:rPr>
          <w:rFonts w:ascii="Times-Roman" w:hAnsi="Times-Roman" w:cs="B Nazanin"/>
          <w:sz w:val="20"/>
        </w:rPr>
        <w:t xml:space="preserve"> in Health Care Service Administration, Tabriz University of Medical Sciences, Faculty of Health and Nutrition, Supervisors:  Dr Ahmad Kousha and Dr Ali Jannati, Tabriz, Iran, 2012.</w:t>
      </w:r>
    </w:p>
    <w:p w:rsidR="00AD78EC" w:rsidRPr="007C0A1E" w:rsidRDefault="00AD78EC" w:rsidP="00A30ABC">
      <w:pPr>
        <w:numPr>
          <w:ilvl w:val="0"/>
          <w:numId w:val="10"/>
        </w:numPr>
        <w:spacing w:after="240"/>
        <w:ind w:left="284" w:hanging="284"/>
        <w:jc w:val="both"/>
        <w:rPr>
          <w:rFonts w:cs="B Nazanin"/>
          <w:sz w:val="20"/>
          <w:szCs w:val="20"/>
        </w:rPr>
      </w:pPr>
      <w:r w:rsidRPr="007C0A1E">
        <w:rPr>
          <w:rFonts w:cs="B Nazanin"/>
          <w:sz w:val="20"/>
          <w:szCs w:val="20"/>
        </w:rPr>
        <w:t>Omidi F.</w:t>
      </w:r>
      <w:r w:rsidRPr="007C0A1E">
        <w:rPr>
          <w:rFonts w:ascii="ArialNarrow" w:hAnsi="ArialNarrow" w:cs="B Nazanin"/>
          <w:i/>
          <w:iCs/>
          <w:sz w:val="20"/>
          <w:szCs w:val="20"/>
          <w:lang w:bidi="fa-IR"/>
        </w:rPr>
        <w:t xml:space="preserve"> Effect of an Educational Package on Knowledge, Blief and Behaviour of Nutrition on Pregnant Woman: A Randomized Controlled Trail.</w:t>
      </w:r>
      <w:r w:rsidRPr="007C0A1E">
        <w:rPr>
          <w:rFonts w:cs="B Nazanin"/>
          <w:sz w:val="20"/>
        </w:rPr>
        <w:t xml:space="preserve"> Graduation Dissertation Presented for the Degree of Master of Science</w:t>
      </w:r>
      <w:r w:rsidRPr="007C0A1E">
        <w:rPr>
          <w:rFonts w:ascii="Times-Roman" w:hAnsi="Times-Roman" w:cs="B Nazanin"/>
          <w:sz w:val="20"/>
        </w:rPr>
        <w:t xml:space="preserve"> in Midwifery, Tabriz </w:t>
      </w:r>
      <w:r w:rsidRPr="007C0A1E">
        <w:rPr>
          <w:rFonts w:ascii="Times-Roman" w:hAnsi="Times-Roman" w:cs="B Nazanin"/>
          <w:sz w:val="20"/>
        </w:rPr>
        <w:lastRenderedPageBreak/>
        <w:t>University of Medical Sciences, Faculty of Nursing and Midwifery, Supervisors:  Dr Sakineh Mohammad Alizadeh Chrandabi, Tabriz, Iran, 2012.</w:t>
      </w:r>
    </w:p>
    <w:p w:rsidR="00AD78EC" w:rsidRPr="007C0A1E" w:rsidRDefault="00AD78EC" w:rsidP="00A30ABC">
      <w:pPr>
        <w:numPr>
          <w:ilvl w:val="0"/>
          <w:numId w:val="10"/>
        </w:numPr>
        <w:spacing w:after="240"/>
        <w:ind w:left="284" w:hanging="284"/>
        <w:jc w:val="both"/>
        <w:rPr>
          <w:rFonts w:cs="B Nazanin"/>
          <w:sz w:val="20"/>
          <w:szCs w:val="20"/>
        </w:rPr>
      </w:pPr>
      <w:r w:rsidRPr="007C0A1E">
        <w:rPr>
          <w:rFonts w:cs="B Nazanin"/>
          <w:sz w:val="20"/>
          <w:szCs w:val="20"/>
        </w:rPr>
        <w:t xml:space="preserve">Aghaee. </w:t>
      </w:r>
      <w:r w:rsidRPr="007C0A1E">
        <w:rPr>
          <w:rFonts w:cs="B Nazanin"/>
          <w:i/>
          <w:iCs/>
          <w:sz w:val="20"/>
        </w:rPr>
        <w:t xml:space="preserve">Enhancing the efficiency of radiotherapy for breast cancer cells (SKBR3 &amp; T47D) by a Combined Therapy Method with Chemotherapy </w:t>
      </w:r>
      <w:r w:rsidRPr="007C0A1E">
        <w:rPr>
          <w:rFonts w:cs="B Nazanin"/>
          <w:i/>
          <w:iCs/>
          <w:sz w:val="20"/>
          <w:lang w:bidi="fa-IR"/>
        </w:rPr>
        <w:t>(</w:t>
      </w:r>
      <w:r w:rsidRPr="007C0A1E">
        <w:rPr>
          <w:rFonts w:cs="B Nazanin"/>
          <w:sz w:val="20"/>
        </w:rPr>
        <w:t>2DG</w:t>
      </w:r>
      <w:r w:rsidRPr="007C0A1E">
        <w:rPr>
          <w:rFonts w:cs="B Nazanin"/>
          <w:i/>
          <w:iCs/>
          <w:sz w:val="20"/>
          <w:lang w:bidi="fa-IR"/>
        </w:rPr>
        <w:t>/DOX).</w:t>
      </w:r>
      <w:r w:rsidRPr="007C0A1E">
        <w:rPr>
          <w:rFonts w:cs="B Nazanin"/>
          <w:sz w:val="20"/>
        </w:rPr>
        <w:t xml:space="preserve"> Graduation Dissertation Presented for the Degree of Master of Science</w:t>
      </w:r>
      <w:r w:rsidRPr="007C0A1E">
        <w:rPr>
          <w:rFonts w:ascii="Times-Roman" w:hAnsi="Times-Roman" w:cs="B Nazanin"/>
          <w:sz w:val="20"/>
        </w:rPr>
        <w:t xml:space="preserve"> in Health Care Service Administration, Tabriz University of Medical Sciences, Faculty of Medicine, Supervisors:  Dr Jalil Pirayesh Islamian and Dr Behzad Baradaran, Tabriz, Iran, 2012.</w:t>
      </w:r>
      <w:r w:rsidRPr="007C0A1E">
        <w:rPr>
          <w:rFonts w:cs="B Nazanin"/>
          <w:i/>
          <w:iCs/>
          <w:sz w:val="20"/>
          <w:lang w:bidi="fa-IR"/>
        </w:rPr>
        <w:t xml:space="preserve"> </w:t>
      </w:r>
    </w:p>
    <w:p w:rsidR="00627A73" w:rsidRPr="007C0A1E" w:rsidRDefault="00627A73" w:rsidP="00A30ABC">
      <w:pPr>
        <w:numPr>
          <w:ilvl w:val="0"/>
          <w:numId w:val="10"/>
        </w:numPr>
        <w:spacing w:after="240"/>
        <w:ind w:left="284" w:hanging="284"/>
        <w:jc w:val="both"/>
        <w:rPr>
          <w:rFonts w:cs="B Nazanin"/>
          <w:sz w:val="20"/>
        </w:rPr>
      </w:pPr>
      <w:r w:rsidRPr="007C0A1E">
        <w:rPr>
          <w:rFonts w:cs="B Nazanin"/>
          <w:sz w:val="20"/>
          <w:szCs w:val="20"/>
        </w:rPr>
        <w:t xml:space="preserve">Gholamzadeh Nikjoo R. </w:t>
      </w:r>
      <w:r w:rsidRPr="007C0A1E">
        <w:rPr>
          <w:rFonts w:ascii="Times-Roman" w:hAnsi="Times-Roman" w:cs="B Nazanin"/>
          <w:i/>
          <w:iCs/>
          <w:sz w:val="20"/>
        </w:rPr>
        <w:t>Study of Public-Private Participation Models in Public Hospitals of various Countries based on Performance Indicators and Offering an Aprpriate Model for Iranian Public Hospitals</w:t>
      </w:r>
      <w:r w:rsidRPr="007C0A1E">
        <w:rPr>
          <w:rFonts w:cs="B Nazanin"/>
          <w:i/>
          <w:iCs/>
          <w:sz w:val="20"/>
          <w:szCs w:val="20"/>
        </w:rPr>
        <w:t>.</w:t>
      </w:r>
      <w:r w:rsidRPr="007C0A1E">
        <w:rPr>
          <w:rFonts w:cs="B Nazanin"/>
          <w:sz w:val="20"/>
        </w:rPr>
        <w:t xml:space="preserve"> Graduation Dissertation Presented for the Degree of Master of Science</w:t>
      </w:r>
      <w:r w:rsidRPr="007C0A1E">
        <w:rPr>
          <w:rFonts w:ascii="Times-Roman" w:hAnsi="Times-Roman" w:cs="B Nazanin"/>
          <w:sz w:val="20"/>
        </w:rPr>
        <w:t xml:space="preserve"> in Health Care Service Administration, Tabriz University of Medical Sciences, Faculty of Health and Nutrition, Supervisors:  Dr Hosein Jabbari Beirami and Dr Ali Jannati, Tabriz, Iran, 2011.</w:t>
      </w:r>
    </w:p>
    <w:p w:rsidR="00AD78EC" w:rsidRPr="007C0A1E" w:rsidRDefault="00AD78EC" w:rsidP="00A30ABC">
      <w:pPr>
        <w:numPr>
          <w:ilvl w:val="0"/>
          <w:numId w:val="10"/>
        </w:numPr>
        <w:spacing w:after="240"/>
        <w:ind w:left="284" w:hanging="284"/>
        <w:jc w:val="both"/>
        <w:rPr>
          <w:rFonts w:cs="B Nazanin"/>
          <w:sz w:val="20"/>
        </w:rPr>
      </w:pPr>
      <w:r w:rsidRPr="007C0A1E">
        <w:rPr>
          <w:rFonts w:cs="B Nazanin"/>
          <w:sz w:val="20"/>
        </w:rPr>
        <w:t xml:space="preserve">Yousefzadeh A. </w:t>
      </w:r>
      <w:r w:rsidRPr="007C0A1E">
        <w:rPr>
          <w:rFonts w:cs="B Nazanin"/>
          <w:i/>
          <w:iCs/>
          <w:sz w:val="20"/>
        </w:rPr>
        <w:t xml:space="preserve">The Comparison of Position Feeling in Knee Joint of Youth with Hyper mobility with Healthy Subjects. </w:t>
      </w:r>
      <w:r w:rsidRPr="007C0A1E">
        <w:rPr>
          <w:rFonts w:cs="B Nazanin"/>
          <w:sz w:val="20"/>
        </w:rPr>
        <w:t>Graduation Dissertation Presented for the Degree of Master of Science in Rehabilitation Sciences</w:t>
      </w:r>
      <w:r w:rsidRPr="007C0A1E">
        <w:rPr>
          <w:rFonts w:cs="B Nazanin"/>
          <w:i/>
          <w:iCs/>
          <w:sz w:val="20"/>
        </w:rPr>
        <w:t>.</w:t>
      </w:r>
      <w:r w:rsidRPr="007C0A1E">
        <w:rPr>
          <w:rFonts w:cs="B Nazanin"/>
          <w:sz w:val="20"/>
        </w:rPr>
        <w:t xml:space="preserve"> Shahid Beheshti University of Medical Sciences, Faculty of Rehabilitation, Supervisor: Dr. M. Khalkhali , Tehran, Iran, 2009.</w:t>
      </w:r>
    </w:p>
    <w:p w:rsidR="00740EBA" w:rsidRPr="007C0A1E" w:rsidRDefault="00740EBA" w:rsidP="00A30ABC">
      <w:pPr>
        <w:spacing w:after="240"/>
        <w:jc w:val="both"/>
        <w:rPr>
          <w:rFonts w:cs="B Nazanin"/>
          <w:b/>
          <w:bCs/>
          <w:highlight w:val="yellow"/>
        </w:rPr>
      </w:pPr>
      <w:r w:rsidRPr="007C0A1E">
        <w:rPr>
          <w:rFonts w:cs="B Nazanin"/>
          <w:b/>
          <w:bCs/>
          <w:highlight w:val="lightGray"/>
        </w:rPr>
        <w:t>MD Students:</w:t>
      </w:r>
    </w:p>
    <w:p w:rsidR="00663AA7" w:rsidRPr="007C0A1E" w:rsidRDefault="00663AA7" w:rsidP="00A30ABC">
      <w:pPr>
        <w:numPr>
          <w:ilvl w:val="1"/>
          <w:numId w:val="5"/>
        </w:numPr>
        <w:spacing w:after="240"/>
        <w:ind w:left="426"/>
        <w:jc w:val="both"/>
        <w:rPr>
          <w:rFonts w:cs="B Nazanin"/>
          <w:sz w:val="20"/>
        </w:rPr>
      </w:pPr>
      <w:r w:rsidRPr="007C0A1E">
        <w:rPr>
          <w:rFonts w:cs="B Nazanin"/>
          <w:sz w:val="20"/>
        </w:rPr>
        <w:t>Paksft</w:t>
      </w:r>
      <w:r w:rsidR="00CD0B4B" w:rsidRPr="007C0A1E">
        <w:rPr>
          <w:rFonts w:cs="B Nazanin"/>
          <w:sz w:val="20"/>
        </w:rPr>
        <w:t xml:space="preserve"> S</w:t>
      </w:r>
      <w:r w:rsidRPr="007C0A1E">
        <w:rPr>
          <w:rFonts w:cs="B Nazanin"/>
          <w:sz w:val="20"/>
        </w:rPr>
        <w:t xml:space="preserve">. </w:t>
      </w:r>
      <w:r w:rsidR="00CD0B4B" w:rsidRPr="007C0A1E">
        <w:rPr>
          <w:rFonts w:cs="B Nazanin"/>
          <w:sz w:val="20"/>
        </w:rPr>
        <w:t>Evaluation t</w:t>
      </w:r>
      <w:r w:rsidRPr="007C0A1E">
        <w:rPr>
          <w:rFonts w:cs="B Nazanin"/>
          <w:sz w:val="20"/>
        </w:rPr>
        <w:t xml:space="preserve">he effect of </w:t>
      </w:r>
      <w:r w:rsidR="00CD0B4B" w:rsidRPr="007C0A1E">
        <w:rPr>
          <w:rFonts w:cs="B Nazanin"/>
          <w:sz w:val="20"/>
        </w:rPr>
        <w:t>various</w:t>
      </w:r>
      <w:r w:rsidRPr="007C0A1E">
        <w:rPr>
          <w:rFonts w:cs="B Nazanin"/>
          <w:sz w:val="20"/>
        </w:rPr>
        <w:t xml:space="preserve"> canal preparation</w:t>
      </w:r>
      <w:r w:rsidR="00CD0B4B" w:rsidRPr="007C0A1E">
        <w:rPr>
          <w:rFonts w:cs="B Nazanin"/>
          <w:sz w:val="20"/>
        </w:rPr>
        <w:t xml:space="preserve"> techniques on root crack formation</w:t>
      </w:r>
      <w:r w:rsidRPr="007C0A1E">
        <w:rPr>
          <w:rFonts w:cs="B Nazanin"/>
          <w:sz w:val="20"/>
        </w:rPr>
        <w:t xml:space="preserve">. </w:t>
      </w:r>
      <w:r w:rsidR="00CD0B4B" w:rsidRPr="007C0A1E">
        <w:rPr>
          <w:rFonts w:cs="B Nazanin"/>
          <w:sz w:val="20"/>
        </w:rPr>
        <w:t>Graduation Dissertation Presented for the Degree of MD in Dentistry Tabriz University of Medical Sciences, Faculty of Dentistry, Supervisor:</w:t>
      </w:r>
      <w:r w:rsidRPr="007C0A1E">
        <w:rPr>
          <w:rFonts w:cs="B Nazanin"/>
          <w:sz w:val="20"/>
        </w:rPr>
        <w:t xml:space="preserve"> Dr. Salem Milani</w:t>
      </w:r>
      <w:r w:rsidR="00D90323" w:rsidRPr="007C0A1E">
        <w:rPr>
          <w:rFonts w:cs="B Nazanin"/>
          <w:sz w:val="20"/>
        </w:rPr>
        <w:t xml:space="preserve"> A</w:t>
      </w:r>
      <w:r w:rsidRPr="007C0A1E">
        <w:rPr>
          <w:rFonts w:cs="B Nazanin"/>
          <w:sz w:val="20"/>
        </w:rPr>
        <w:t>, Tabriz</w:t>
      </w:r>
      <w:r w:rsidR="00CD0B4B" w:rsidRPr="007C0A1E">
        <w:rPr>
          <w:rFonts w:cs="B Nazanin"/>
          <w:sz w:val="20"/>
        </w:rPr>
        <w:t>, Iran</w:t>
      </w:r>
      <w:r w:rsidRPr="007C0A1E">
        <w:rPr>
          <w:rFonts w:cs="B Nazanin"/>
          <w:sz w:val="20"/>
        </w:rPr>
        <w:t xml:space="preserve"> </w:t>
      </w:r>
      <w:r w:rsidR="00CD0B4B" w:rsidRPr="007C0A1E">
        <w:rPr>
          <w:rFonts w:cs="B Nazanin"/>
          <w:sz w:val="20"/>
        </w:rPr>
        <w:t>2011</w:t>
      </w:r>
      <w:r w:rsidRPr="007C0A1E">
        <w:rPr>
          <w:rFonts w:cs="B Nazanin"/>
          <w:sz w:val="20"/>
        </w:rPr>
        <w:t>.</w:t>
      </w:r>
    </w:p>
    <w:p w:rsidR="00CD0B4B" w:rsidRPr="007C0A1E" w:rsidRDefault="00CD0B4B" w:rsidP="00A30ABC">
      <w:pPr>
        <w:numPr>
          <w:ilvl w:val="1"/>
          <w:numId w:val="5"/>
        </w:numPr>
        <w:spacing w:after="240"/>
        <w:ind w:left="426"/>
        <w:jc w:val="both"/>
        <w:rPr>
          <w:rFonts w:cs="B Nazanin"/>
          <w:sz w:val="20"/>
        </w:rPr>
      </w:pPr>
      <w:r w:rsidRPr="007C0A1E">
        <w:rPr>
          <w:rFonts w:cs="B Nazanin"/>
          <w:sz w:val="20"/>
        </w:rPr>
        <w:t xml:space="preserve">Abbaspoor F. </w:t>
      </w:r>
      <w:r w:rsidR="00D90323" w:rsidRPr="007C0A1E">
        <w:rPr>
          <w:rFonts w:cs="B Nazanin"/>
          <w:sz w:val="20"/>
        </w:rPr>
        <w:t>Comparison efficacy of cretal anesthesia and inferior alveolar nerve block for exodontia of posterior mandibular teeth</w:t>
      </w:r>
      <w:r w:rsidRPr="007C0A1E">
        <w:rPr>
          <w:rFonts w:cs="B Nazanin"/>
          <w:sz w:val="20"/>
        </w:rPr>
        <w:t xml:space="preserve">. Graduation Dissertation Presented for the Degree of MD in Dentistry Tabriz University of Medical Sciences, Faculty of Dentistry, Supervisor: Dr. </w:t>
      </w:r>
      <w:r w:rsidR="00D90323" w:rsidRPr="007C0A1E">
        <w:rPr>
          <w:rFonts w:cs="B Nazanin"/>
          <w:sz w:val="20"/>
        </w:rPr>
        <w:t>Taheri Talesh K</w:t>
      </w:r>
      <w:r w:rsidRPr="007C0A1E">
        <w:rPr>
          <w:rFonts w:cs="B Nazanin"/>
          <w:sz w:val="20"/>
        </w:rPr>
        <w:t>, Tabriz, Iran 2011.</w:t>
      </w:r>
    </w:p>
    <w:p w:rsidR="00D90323" w:rsidRPr="007C0A1E" w:rsidRDefault="00D90323" w:rsidP="00A30ABC">
      <w:pPr>
        <w:numPr>
          <w:ilvl w:val="1"/>
          <w:numId w:val="5"/>
        </w:numPr>
        <w:spacing w:after="240"/>
        <w:ind w:left="426"/>
        <w:jc w:val="both"/>
        <w:rPr>
          <w:rFonts w:cs="B Nazanin"/>
          <w:sz w:val="20"/>
        </w:rPr>
      </w:pPr>
      <w:r w:rsidRPr="007C0A1E">
        <w:rPr>
          <w:rFonts w:cs="B Nazanin"/>
          <w:sz w:val="20"/>
        </w:rPr>
        <w:t>Marahem M. Evaluation of Knowledge, Attitude and Practice of General Dentists of Tabriz about Recent Advances in Endodentics at 2010. Graduation Dissertation Presented for the Degree of MD in Dentistry Tabriz University of Medical Sciences, Faculty of Dentistry, Supervisor: Dr. Salem Milani A, Tabriz, Iran 2010.</w:t>
      </w:r>
    </w:p>
    <w:p w:rsidR="00417C37" w:rsidRPr="007C0A1E" w:rsidRDefault="0003064E" w:rsidP="00A30ABC">
      <w:pPr>
        <w:spacing w:after="240"/>
        <w:jc w:val="both"/>
        <w:rPr>
          <w:rFonts w:cs="B Nazanin"/>
          <w:b/>
          <w:bCs/>
          <w:highlight w:val="lightGray"/>
        </w:rPr>
      </w:pPr>
      <w:r w:rsidRPr="007C0A1E">
        <w:rPr>
          <w:rFonts w:cs="B Nazanin"/>
          <w:b/>
          <w:bCs/>
          <w:highlight w:val="lightGray"/>
        </w:rPr>
        <w:t>Workshop Executed</w:t>
      </w:r>
      <w:r w:rsidR="00AD78EC" w:rsidRPr="007C0A1E">
        <w:rPr>
          <w:rFonts w:cs="B Nazanin"/>
          <w:b/>
          <w:bCs/>
          <w:highlight w:val="lightGray"/>
        </w:rPr>
        <w:t xml:space="preserve"> </w:t>
      </w:r>
      <w:r w:rsidR="00AD78EC" w:rsidRPr="007C0A1E">
        <w:rPr>
          <w:rFonts w:cs="B Nazanin"/>
          <w:b/>
          <w:bCs/>
          <w:szCs w:val="28"/>
          <w:highlight w:val="lightGray"/>
        </w:rPr>
        <w:t>(from the most recent)</w:t>
      </w:r>
    </w:p>
    <w:p w:rsidR="0075693E" w:rsidRPr="007C0A1E" w:rsidRDefault="0075693E"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lastRenderedPageBreak/>
        <w:t xml:space="preserve">Workshop on </w:t>
      </w:r>
      <w:r w:rsidRPr="007C0A1E">
        <w:rPr>
          <w:rFonts w:cs="B Nazanin"/>
          <w:b/>
          <w:bCs/>
          <w:sz w:val="20"/>
          <w:szCs w:val="20"/>
        </w:rPr>
        <w:t>Research Methodology</w:t>
      </w:r>
      <w:r w:rsidRPr="007C0A1E">
        <w:rPr>
          <w:rFonts w:cs="B Nazanin"/>
          <w:sz w:val="20"/>
          <w:szCs w:val="20"/>
        </w:rPr>
        <w:t xml:space="preserve"> for MSc Students of Tabriz Medical University, 2013, Tabriz, Iran</w:t>
      </w:r>
    </w:p>
    <w:p w:rsidR="00F05926" w:rsidRPr="007C0A1E" w:rsidRDefault="00F05926"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Sample Size Determination in Medical Studies</w:t>
      </w:r>
      <w:r w:rsidRPr="007C0A1E">
        <w:rPr>
          <w:rFonts w:cs="B Nazanin"/>
          <w:sz w:val="20"/>
          <w:szCs w:val="20"/>
        </w:rPr>
        <w:t xml:space="preserve"> for Academic Members in Tabriz Medical University, 2013, Tabriz, Iran</w:t>
      </w:r>
    </w:p>
    <w:p w:rsidR="00F05926" w:rsidRPr="007C0A1E" w:rsidRDefault="00F05926"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Statistics and Statistical Softwares  level 2</w:t>
      </w:r>
      <w:r w:rsidRPr="007C0A1E">
        <w:rPr>
          <w:rFonts w:cs="B Nazanin"/>
          <w:sz w:val="20"/>
          <w:szCs w:val="20"/>
        </w:rPr>
        <w:t>for Academic Members in Tabriz Medical University, 2013, Tabriz, Iran</w:t>
      </w:r>
    </w:p>
    <w:p w:rsidR="00F05926" w:rsidRPr="007C0A1E" w:rsidRDefault="00F05926"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Statistics and Statistical Softwares  level 1</w:t>
      </w:r>
      <w:r w:rsidRPr="007C0A1E">
        <w:rPr>
          <w:rFonts w:cs="B Nazanin"/>
          <w:sz w:val="20"/>
          <w:szCs w:val="20"/>
        </w:rPr>
        <w:t>for Academic Members in Tabriz Medical University, 2012, Tabriz, Iran</w:t>
      </w:r>
    </w:p>
    <w:p w:rsidR="00F05926" w:rsidRPr="007C0A1E" w:rsidRDefault="00F05926"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 xml:space="preserve">Regression Modeling </w:t>
      </w:r>
      <w:r w:rsidRPr="007C0A1E">
        <w:rPr>
          <w:rFonts w:cs="B Nazanin"/>
          <w:sz w:val="20"/>
          <w:szCs w:val="20"/>
        </w:rPr>
        <w:t>for PhD Students  in Tabriz Medical University, 2012, Tabriz, Iran</w:t>
      </w:r>
    </w:p>
    <w:p w:rsidR="00AD78EC" w:rsidRPr="007C0A1E" w:rsidRDefault="00AD78EC" w:rsidP="00A30ABC">
      <w:pPr>
        <w:numPr>
          <w:ilvl w:val="1"/>
          <w:numId w:val="13"/>
        </w:numPr>
        <w:tabs>
          <w:tab w:val="left" w:pos="284"/>
          <w:tab w:val="left" w:pos="426"/>
        </w:tabs>
        <w:ind w:left="284" w:hanging="284"/>
        <w:jc w:val="both"/>
        <w:rPr>
          <w:rFonts w:cs="B Nazanin"/>
          <w:sz w:val="20"/>
          <w:szCs w:val="20"/>
        </w:rPr>
      </w:pPr>
      <w:r w:rsidRPr="007C0A1E">
        <w:rPr>
          <w:rFonts w:cs="B Nazanin"/>
          <w:sz w:val="20"/>
          <w:szCs w:val="20"/>
        </w:rPr>
        <w:t xml:space="preserve">Workshop on </w:t>
      </w:r>
      <w:r w:rsidRPr="007C0A1E">
        <w:rPr>
          <w:rFonts w:cs="B Nazanin"/>
          <w:b/>
          <w:bCs/>
          <w:sz w:val="20"/>
          <w:szCs w:val="20"/>
        </w:rPr>
        <w:t xml:space="preserve">Statistics and Statistical Softwares (STATA) </w:t>
      </w:r>
      <w:r w:rsidRPr="007C0A1E">
        <w:rPr>
          <w:rFonts w:cs="B Nazanin"/>
          <w:sz w:val="20"/>
          <w:szCs w:val="20"/>
        </w:rPr>
        <w:t>for Students in Tabriz Medical University, 2011, Tabriz, Iran</w:t>
      </w:r>
    </w:p>
    <w:p w:rsidR="00AD78EC" w:rsidRPr="007C0A1E" w:rsidRDefault="00AD78EC" w:rsidP="00A30ABC">
      <w:pPr>
        <w:numPr>
          <w:ilvl w:val="1"/>
          <w:numId w:val="13"/>
        </w:numPr>
        <w:tabs>
          <w:tab w:val="left" w:pos="284"/>
          <w:tab w:val="left" w:pos="426"/>
        </w:tabs>
        <w:ind w:left="284" w:hanging="284"/>
        <w:jc w:val="both"/>
        <w:rPr>
          <w:rFonts w:cs="B Nazanin"/>
          <w:sz w:val="20"/>
          <w:szCs w:val="20"/>
        </w:rPr>
      </w:pPr>
      <w:r w:rsidRPr="007C0A1E">
        <w:rPr>
          <w:rFonts w:cs="B Nazanin"/>
          <w:sz w:val="20"/>
          <w:szCs w:val="20"/>
        </w:rPr>
        <w:t xml:space="preserve">Workshop on </w:t>
      </w:r>
      <w:r w:rsidRPr="007C0A1E">
        <w:rPr>
          <w:rFonts w:cs="B Nazanin"/>
          <w:b/>
          <w:bCs/>
          <w:sz w:val="20"/>
          <w:szCs w:val="20"/>
        </w:rPr>
        <w:t xml:space="preserve">Scientific Writing in English </w:t>
      </w:r>
      <w:r w:rsidRPr="007C0A1E">
        <w:rPr>
          <w:rFonts w:cs="B Nazanin"/>
          <w:sz w:val="20"/>
          <w:szCs w:val="20"/>
        </w:rPr>
        <w:t>for Students of Faculty of Health and Nutrition in Tabriz Medical University, 2011, Tabriz, Iran</w:t>
      </w:r>
    </w:p>
    <w:p w:rsidR="00AD78EC" w:rsidRPr="007C0A1E" w:rsidRDefault="00AD78EC" w:rsidP="00A30ABC">
      <w:pPr>
        <w:numPr>
          <w:ilvl w:val="1"/>
          <w:numId w:val="13"/>
        </w:numPr>
        <w:tabs>
          <w:tab w:val="left" w:pos="284"/>
          <w:tab w:val="left" w:pos="426"/>
        </w:tabs>
        <w:ind w:left="284" w:hanging="284"/>
        <w:jc w:val="both"/>
        <w:rPr>
          <w:rFonts w:cs="B Nazanin"/>
          <w:sz w:val="20"/>
          <w:szCs w:val="20"/>
        </w:rPr>
      </w:pPr>
      <w:r w:rsidRPr="007C0A1E">
        <w:rPr>
          <w:rFonts w:cs="B Nazanin"/>
          <w:sz w:val="20"/>
          <w:szCs w:val="20"/>
        </w:rPr>
        <w:t xml:space="preserve">Workshop on </w:t>
      </w:r>
      <w:r w:rsidRPr="007C0A1E">
        <w:rPr>
          <w:rFonts w:cs="B Nazanin"/>
          <w:b/>
          <w:bCs/>
          <w:sz w:val="20"/>
          <w:szCs w:val="20"/>
        </w:rPr>
        <w:t xml:space="preserve">Statistics and Statistical Softwares </w:t>
      </w:r>
      <w:r w:rsidRPr="007C0A1E">
        <w:rPr>
          <w:rFonts w:cs="B Nazanin"/>
          <w:sz w:val="20"/>
          <w:szCs w:val="20"/>
        </w:rPr>
        <w:t>for Students in Tabriz Medical University, 2011, Tabriz, Iran</w:t>
      </w:r>
    </w:p>
    <w:p w:rsidR="00E838A0" w:rsidRPr="007C0A1E" w:rsidRDefault="00E838A0"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Advanced Research Methodology and Statistics</w:t>
      </w:r>
      <w:r w:rsidRPr="007C0A1E">
        <w:rPr>
          <w:rFonts w:cs="B Nazanin"/>
          <w:sz w:val="20"/>
          <w:szCs w:val="20"/>
        </w:rPr>
        <w:t xml:space="preserve"> for Academic Members in Tabriz Medical University, 2011, Tabriz,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Elementary Research Methodology and Statistics</w:t>
      </w:r>
      <w:r w:rsidRPr="007C0A1E">
        <w:rPr>
          <w:rFonts w:cs="B Nazanin"/>
          <w:sz w:val="20"/>
          <w:szCs w:val="20"/>
        </w:rPr>
        <w:t xml:space="preserve"> for Academic Members in Tabriz Medical University, 2011, Tabriz, Iran</w:t>
      </w:r>
    </w:p>
    <w:p w:rsidR="00E838A0" w:rsidRPr="007C0A1E" w:rsidRDefault="00E838A0"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Sample Size Determination in Medical Studies</w:t>
      </w:r>
      <w:r w:rsidRPr="007C0A1E">
        <w:rPr>
          <w:rFonts w:cs="B Nazanin"/>
          <w:sz w:val="20"/>
          <w:szCs w:val="20"/>
        </w:rPr>
        <w:t xml:space="preserve"> for Academic Members in Tabriz Medical University, 2011, Tabriz,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Structural Equation Modeling</w:t>
      </w:r>
      <w:r w:rsidRPr="007C0A1E">
        <w:rPr>
          <w:rFonts w:cs="B Nazanin"/>
          <w:sz w:val="20"/>
          <w:szCs w:val="20"/>
        </w:rPr>
        <w:t xml:space="preserve"> for Academic Members in Rudehen Azad University, 2010, Rudehen,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Endnote</w:t>
      </w:r>
      <w:r w:rsidRPr="007C0A1E">
        <w:rPr>
          <w:rFonts w:cs="B Nazanin"/>
          <w:sz w:val="20"/>
          <w:szCs w:val="20"/>
        </w:rPr>
        <w:t xml:space="preserve"> for Academic Members in Karaj Azad University, 2010, Karaj,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00465F71" w:rsidRPr="007C0A1E">
        <w:rPr>
          <w:rFonts w:cs="B Nazanin"/>
          <w:b/>
          <w:bCs/>
          <w:sz w:val="20"/>
          <w:szCs w:val="20"/>
        </w:rPr>
        <w:t>Meta-Analysis</w:t>
      </w:r>
      <w:r w:rsidRPr="007C0A1E">
        <w:rPr>
          <w:rFonts w:cs="B Nazanin"/>
          <w:sz w:val="20"/>
          <w:szCs w:val="20"/>
        </w:rPr>
        <w:t xml:space="preserve"> for Academic Members in Karaj Azad University, 2010, Karaj,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EndNote</w:t>
      </w:r>
      <w:r w:rsidRPr="007C0A1E">
        <w:rPr>
          <w:rFonts w:cs="B Nazanin"/>
          <w:sz w:val="20"/>
          <w:szCs w:val="20"/>
        </w:rPr>
        <w:t xml:space="preserve"> for Academic Members in Rudehen Azad University, 2010, Rudehen,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00465F71" w:rsidRPr="007C0A1E">
        <w:rPr>
          <w:rFonts w:cs="B Nazanin"/>
          <w:b/>
          <w:bCs/>
          <w:sz w:val="20"/>
          <w:szCs w:val="20"/>
        </w:rPr>
        <w:t>Meta-Analysis</w:t>
      </w:r>
      <w:r w:rsidRPr="007C0A1E">
        <w:rPr>
          <w:rFonts w:cs="B Nazanin"/>
          <w:sz w:val="20"/>
          <w:szCs w:val="20"/>
        </w:rPr>
        <w:t xml:space="preserve"> for Academic Members in Rudehen Azad University, 2010, Rudehen, Iran</w:t>
      </w:r>
    </w:p>
    <w:p w:rsidR="00F05926" w:rsidRPr="007C0A1E" w:rsidRDefault="00F05926"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Statistics using SPSS</w:t>
      </w:r>
      <w:r w:rsidRPr="007C0A1E">
        <w:rPr>
          <w:rFonts w:cs="B Nazanin"/>
          <w:sz w:val="20"/>
          <w:szCs w:val="20"/>
        </w:rPr>
        <w:t xml:space="preserve"> for Staffs in Golestan Corporation, 2010 Tehran,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Elementary and Advanced Statistics</w:t>
      </w:r>
      <w:r w:rsidRPr="007C0A1E">
        <w:rPr>
          <w:rFonts w:cs="B Nazanin"/>
          <w:sz w:val="20"/>
          <w:szCs w:val="20"/>
        </w:rPr>
        <w:t xml:space="preserve"> using SPSS for Academic Members in Karaj Azad University, 2009, Karaj, Iran</w:t>
      </w:r>
    </w:p>
    <w:p w:rsidR="00AD78EC" w:rsidRPr="007C0A1E" w:rsidRDefault="00AD78EC"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Inferential and Applied Statistics using SPSS</w:t>
      </w:r>
      <w:r w:rsidRPr="007C0A1E">
        <w:rPr>
          <w:rFonts w:cs="B Nazanin"/>
          <w:sz w:val="20"/>
          <w:szCs w:val="20"/>
        </w:rPr>
        <w:t xml:space="preserve"> for Staffs in Tarbiat Modares University, 2009, Tehran, Iran</w:t>
      </w:r>
    </w:p>
    <w:p w:rsidR="00F05926" w:rsidRPr="007C0A1E" w:rsidRDefault="00F05926" w:rsidP="00A30ABC">
      <w:pPr>
        <w:numPr>
          <w:ilvl w:val="1"/>
          <w:numId w:val="13"/>
        </w:numPr>
        <w:tabs>
          <w:tab w:val="left" w:pos="284"/>
          <w:tab w:val="left" w:pos="851"/>
        </w:tabs>
        <w:ind w:left="284"/>
        <w:jc w:val="both"/>
        <w:rPr>
          <w:rFonts w:cs="B Nazanin"/>
          <w:sz w:val="20"/>
          <w:szCs w:val="20"/>
        </w:rPr>
      </w:pPr>
      <w:r w:rsidRPr="007C0A1E">
        <w:rPr>
          <w:rFonts w:cs="B Nazanin"/>
          <w:sz w:val="20"/>
          <w:szCs w:val="20"/>
        </w:rPr>
        <w:t xml:space="preserve">Workshop on </w:t>
      </w:r>
      <w:r w:rsidRPr="007C0A1E">
        <w:rPr>
          <w:rFonts w:cs="B Nazanin"/>
          <w:b/>
          <w:bCs/>
          <w:sz w:val="20"/>
          <w:szCs w:val="20"/>
        </w:rPr>
        <w:t xml:space="preserve">SPSS </w:t>
      </w:r>
      <w:r w:rsidRPr="007C0A1E">
        <w:rPr>
          <w:rFonts w:cs="B Nazanin"/>
          <w:sz w:val="20"/>
          <w:szCs w:val="20"/>
        </w:rPr>
        <w:t>for Students</w:t>
      </w:r>
      <w:r w:rsidRPr="007C0A1E">
        <w:rPr>
          <w:rFonts w:cs="B Nazanin"/>
          <w:b/>
          <w:bCs/>
          <w:sz w:val="20"/>
          <w:szCs w:val="20"/>
        </w:rPr>
        <w:t xml:space="preserve"> </w:t>
      </w:r>
      <w:r w:rsidRPr="007C0A1E">
        <w:rPr>
          <w:rFonts w:cs="B Nazanin"/>
          <w:sz w:val="20"/>
          <w:szCs w:val="20"/>
        </w:rPr>
        <w:t xml:space="preserve">in Tarbiat Modares University, </w:t>
      </w:r>
      <w:r w:rsidR="00B75DA8" w:rsidRPr="007C0A1E">
        <w:rPr>
          <w:rFonts w:cs="B Nazanin"/>
          <w:sz w:val="20"/>
          <w:szCs w:val="20"/>
        </w:rPr>
        <w:t xml:space="preserve"> </w:t>
      </w:r>
      <w:r w:rsidRPr="007C0A1E">
        <w:rPr>
          <w:rFonts w:cs="B Nazanin"/>
          <w:sz w:val="20"/>
          <w:szCs w:val="20"/>
        </w:rPr>
        <w:t>2009, Tehran, Iran</w:t>
      </w:r>
    </w:p>
    <w:p w:rsidR="00F82B43" w:rsidRPr="007C0A1E" w:rsidRDefault="00F82B43" w:rsidP="00A30ABC">
      <w:pPr>
        <w:jc w:val="both"/>
        <w:rPr>
          <w:rFonts w:cs="B Nazanin"/>
          <w:b/>
          <w:bCs/>
          <w:highlight w:val="lightGray"/>
        </w:rPr>
      </w:pPr>
    </w:p>
    <w:p w:rsidR="00B051B1" w:rsidRPr="007C0A1E" w:rsidRDefault="00B051B1" w:rsidP="00A30ABC">
      <w:pPr>
        <w:jc w:val="both"/>
        <w:rPr>
          <w:rFonts w:cs="B Nazanin"/>
          <w:b/>
          <w:bCs/>
          <w:highlight w:val="lightGray"/>
        </w:rPr>
      </w:pPr>
      <w:r w:rsidRPr="007C0A1E">
        <w:rPr>
          <w:rFonts w:cs="B Nazanin"/>
          <w:b/>
          <w:bCs/>
          <w:highlight w:val="lightGray"/>
        </w:rPr>
        <w:t>Workshop Participated</w:t>
      </w:r>
      <w:r w:rsidR="00AD78EC" w:rsidRPr="007C0A1E">
        <w:rPr>
          <w:rFonts w:cs="B Nazanin"/>
          <w:b/>
          <w:bCs/>
          <w:highlight w:val="lightGray"/>
        </w:rPr>
        <w:t xml:space="preserve"> </w:t>
      </w:r>
      <w:r w:rsidR="00AD78EC" w:rsidRPr="007C0A1E">
        <w:rPr>
          <w:rFonts w:cs="B Nazanin"/>
          <w:b/>
          <w:bCs/>
          <w:szCs w:val="28"/>
          <w:highlight w:val="lightGray"/>
        </w:rPr>
        <w:t>(from the most recent)</w:t>
      </w:r>
    </w:p>
    <w:p w:rsidR="00AD78EC" w:rsidRPr="007C0A1E" w:rsidRDefault="00AD78EC" w:rsidP="00A30ABC">
      <w:pPr>
        <w:numPr>
          <w:ilvl w:val="1"/>
          <w:numId w:val="1"/>
        </w:numPr>
        <w:tabs>
          <w:tab w:val="left" w:pos="284"/>
        </w:tabs>
        <w:ind w:left="426"/>
        <w:jc w:val="both"/>
        <w:rPr>
          <w:rFonts w:cs="B Nazanin"/>
          <w:sz w:val="20"/>
          <w:szCs w:val="20"/>
        </w:rPr>
      </w:pPr>
      <w:r w:rsidRPr="007C0A1E">
        <w:rPr>
          <w:rFonts w:cs="B Nazanin"/>
          <w:sz w:val="20"/>
          <w:szCs w:val="20"/>
        </w:rPr>
        <w:lastRenderedPageBreak/>
        <w:t xml:space="preserve">Workshop on Basic Science Inference in Fourth Scientific Olympiad of </w:t>
      </w:r>
      <w:r w:rsidRPr="007C0A1E">
        <w:rPr>
          <w:rFonts w:cs="B Nazanin" w:hint="cs"/>
          <w:sz w:val="20"/>
          <w:szCs w:val="20"/>
          <w:rtl/>
        </w:rPr>
        <w:tab/>
      </w:r>
      <w:r w:rsidRPr="007C0A1E">
        <w:rPr>
          <w:rFonts w:cs="B Nazanin"/>
          <w:sz w:val="20"/>
          <w:szCs w:val="20"/>
        </w:rPr>
        <w:t>Students of Medical Sciences</w:t>
      </w:r>
    </w:p>
    <w:p w:rsidR="00AD78EC" w:rsidRPr="007C0A1E" w:rsidRDefault="00AD78EC" w:rsidP="00A30ABC">
      <w:pPr>
        <w:numPr>
          <w:ilvl w:val="1"/>
          <w:numId w:val="1"/>
        </w:numPr>
        <w:tabs>
          <w:tab w:val="left" w:pos="284"/>
        </w:tabs>
        <w:ind w:left="426"/>
        <w:jc w:val="both"/>
        <w:rPr>
          <w:rFonts w:cs="B Nazanin"/>
          <w:sz w:val="20"/>
          <w:szCs w:val="20"/>
        </w:rPr>
      </w:pPr>
      <w:r w:rsidRPr="007C0A1E">
        <w:rPr>
          <w:rFonts w:cs="B Nazanin"/>
          <w:sz w:val="20"/>
          <w:szCs w:val="20"/>
        </w:rPr>
        <w:t>Workshop on English for Academic Purpose, Education Development Center (EDC), Tabriz University of Medical Sciences, Tabriz, Iran, 2011</w:t>
      </w:r>
    </w:p>
    <w:p w:rsidR="00B051B1" w:rsidRPr="007C0A1E" w:rsidRDefault="00B051B1" w:rsidP="00A30ABC">
      <w:pPr>
        <w:numPr>
          <w:ilvl w:val="1"/>
          <w:numId w:val="1"/>
        </w:numPr>
        <w:tabs>
          <w:tab w:val="left" w:pos="284"/>
        </w:tabs>
        <w:ind w:left="426"/>
        <w:jc w:val="both"/>
        <w:rPr>
          <w:rFonts w:cs="B Nazanin"/>
          <w:sz w:val="20"/>
          <w:szCs w:val="20"/>
        </w:rPr>
      </w:pPr>
      <w:r w:rsidRPr="007C0A1E">
        <w:rPr>
          <w:rFonts w:cs="B Nazanin"/>
          <w:sz w:val="20"/>
          <w:szCs w:val="20"/>
        </w:rPr>
        <w:t>Workshop on Thought Banquet, Education Development Center (EDC), Tabriz University of Medical Sciences, Tabriz, Iran, 2011</w:t>
      </w:r>
      <w:r w:rsidR="00B8147D" w:rsidRPr="007C0A1E">
        <w:rPr>
          <w:rFonts w:cs="B Nazanin"/>
          <w:sz w:val="20"/>
          <w:szCs w:val="20"/>
        </w:rPr>
        <w:t>.</w:t>
      </w:r>
    </w:p>
    <w:p w:rsidR="00B8147D" w:rsidRPr="007C0A1E" w:rsidRDefault="00B8147D" w:rsidP="00A30ABC">
      <w:pPr>
        <w:numPr>
          <w:ilvl w:val="1"/>
          <w:numId w:val="1"/>
        </w:numPr>
        <w:tabs>
          <w:tab w:val="left" w:pos="284"/>
        </w:tabs>
        <w:ind w:left="426"/>
        <w:jc w:val="both"/>
        <w:rPr>
          <w:rFonts w:cs="B Nazanin"/>
          <w:sz w:val="20"/>
          <w:szCs w:val="20"/>
        </w:rPr>
      </w:pPr>
      <w:r w:rsidRPr="007C0A1E">
        <w:rPr>
          <w:rFonts w:cs="B Nazanin"/>
          <w:sz w:val="20"/>
          <w:szCs w:val="20"/>
        </w:rPr>
        <w:t>Workshop on Thought Banquet, Education Development Center (EDC), Tabriz University of Medical Sciences, Tabriz, Iran, 2014.</w:t>
      </w:r>
    </w:p>
    <w:p w:rsidR="00B8147D" w:rsidRPr="007C0A1E" w:rsidRDefault="00B8147D" w:rsidP="00A30ABC">
      <w:pPr>
        <w:numPr>
          <w:ilvl w:val="1"/>
          <w:numId w:val="1"/>
        </w:numPr>
        <w:tabs>
          <w:tab w:val="left" w:pos="284"/>
        </w:tabs>
        <w:ind w:left="426"/>
        <w:jc w:val="both"/>
        <w:rPr>
          <w:rFonts w:cs="B Nazanin"/>
          <w:sz w:val="20"/>
          <w:szCs w:val="20"/>
        </w:rPr>
      </w:pPr>
      <w:r w:rsidRPr="007C0A1E">
        <w:rPr>
          <w:rFonts w:cs="B Nazanin"/>
          <w:sz w:val="20"/>
          <w:szCs w:val="20"/>
        </w:rPr>
        <w:t>Workshop on recording the national and international innovations, Tabriz University of Medical Sciences, Tabriz, Iran, 2014.</w:t>
      </w:r>
    </w:p>
    <w:p w:rsidR="00AB3661" w:rsidRPr="007C0A1E" w:rsidRDefault="00AB3661" w:rsidP="00A30ABC">
      <w:pPr>
        <w:jc w:val="both"/>
        <w:rPr>
          <w:rFonts w:cs="B Nazanin"/>
          <w:b/>
          <w:bCs/>
          <w:highlight w:val="lightGray"/>
        </w:rPr>
      </w:pPr>
    </w:p>
    <w:p w:rsidR="00366075" w:rsidRPr="007C0A1E" w:rsidRDefault="00BE448D" w:rsidP="00A30ABC">
      <w:pPr>
        <w:spacing w:after="240"/>
        <w:jc w:val="both"/>
        <w:rPr>
          <w:rFonts w:cs="B Nazanin"/>
          <w:b/>
          <w:bCs/>
          <w:highlight w:val="lightGray"/>
        </w:rPr>
      </w:pPr>
      <w:r w:rsidRPr="007C0A1E">
        <w:rPr>
          <w:rFonts w:cs="B Nazanin"/>
          <w:b/>
          <w:bCs/>
          <w:highlight w:val="lightGray"/>
        </w:rPr>
        <w:t>Reviewer</w:t>
      </w:r>
      <w:r w:rsidR="00366075" w:rsidRPr="007C0A1E">
        <w:rPr>
          <w:rFonts w:cs="B Nazanin"/>
          <w:b/>
          <w:bCs/>
          <w:highlight w:val="lightGray"/>
        </w:rPr>
        <w:t xml:space="preserve"> of Journal</w:t>
      </w:r>
      <w:r w:rsidR="00C770D1" w:rsidRPr="007C0A1E">
        <w:rPr>
          <w:rFonts w:cs="B Nazanin"/>
          <w:b/>
          <w:bCs/>
          <w:highlight w:val="lightGray"/>
        </w:rPr>
        <w:t>s</w:t>
      </w:r>
      <w:r w:rsidR="00666247" w:rsidRPr="007C0A1E">
        <w:rPr>
          <w:rFonts w:cs="B Nazanin"/>
          <w:b/>
          <w:bCs/>
          <w:highlight w:val="lightGray"/>
          <w:lang w:bidi="fa-IR"/>
        </w:rPr>
        <w:t xml:space="preserve"> </w:t>
      </w:r>
    </w:p>
    <w:p w:rsidR="00666247" w:rsidRPr="007C0A1E" w:rsidRDefault="00666247"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Iranian Journal of Public Health</w:t>
      </w:r>
    </w:p>
    <w:p w:rsidR="00666247" w:rsidRPr="007C0A1E" w:rsidRDefault="00666247"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Journal of Research in Medical Sciences of Isfahan University of Medical Sciences</w:t>
      </w:r>
    </w:p>
    <w:p w:rsidR="00666247" w:rsidRPr="007C0A1E" w:rsidRDefault="00666247"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 xml:space="preserve">Journal of Injury and </w:t>
      </w:r>
      <w:r w:rsidR="00332458" w:rsidRPr="007C0A1E">
        <w:rPr>
          <w:rFonts w:cs="B Nazanin"/>
          <w:sz w:val="20"/>
          <w:szCs w:val="20"/>
        </w:rPr>
        <w:t>Violence.</w:t>
      </w:r>
    </w:p>
    <w:p w:rsidR="00787DD0" w:rsidRPr="007C0A1E" w:rsidRDefault="00787DD0"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Health Promotion Perspectives</w:t>
      </w:r>
    </w:p>
    <w:p w:rsidR="00366075" w:rsidRPr="007C0A1E" w:rsidRDefault="00366075"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Shahrekord university of medical sciences journal</w:t>
      </w:r>
    </w:p>
    <w:p w:rsidR="00366075" w:rsidRPr="007C0A1E" w:rsidRDefault="00366075"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Islamic Azad University, Sciences and Researches Branch</w:t>
      </w:r>
    </w:p>
    <w:p w:rsidR="007A29AC" w:rsidRPr="007C0A1E" w:rsidRDefault="007A29AC"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Iranian Journal of Diabetes and Lipid Disorders (IJDLD)</w:t>
      </w:r>
    </w:p>
    <w:p w:rsidR="00C16EB2" w:rsidRPr="007C0A1E" w:rsidRDefault="00C16EB2"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Medical Journal of Tabriz University of Medical Sciences</w:t>
      </w:r>
    </w:p>
    <w:p w:rsidR="00BB71EC" w:rsidRPr="007C0A1E" w:rsidRDefault="00BB71EC"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Medical Journal of Zabol University of Medical Sciences</w:t>
      </w:r>
    </w:p>
    <w:p w:rsidR="00C16EB2" w:rsidRPr="007C0A1E" w:rsidRDefault="00C16EB2" w:rsidP="00A30ABC">
      <w:pPr>
        <w:numPr>
          <w:ilvl w:val="0"/>
          <w:numId w:val="11"/>
        </w:numPr>
        <w:tabs>
          <w:tab w:val="left" w:pos="284"/>
          <w:tab w:val="left" w:pos="426"/>
        </w:tabs>
        <w:ind w:left="426"/>
        <w:jc w:val="both"/>
        <w:rPr>
          <w:rFonts w:cs="B Nazanin"/>
          <w:sz w:val="20"/>
          <w:szCs w:val="20"/>
        </w:rPr>
      </w:pPr>
      <w:r w:rsidRPr="007C0A1E">
        <w:rPr>
          <w:rFonts w:cs="B Nazanin"/>
          <w:sz w:val="20"/>
          <w:szCs w:val="20"/>
        </w:rPr>
        <w:t>Student Research Committee of Tabriz University of Medical Sciences</w:t>
      </w:r>
    </w:p>
    <w:p w:rsidR="000B18DB" w:rsidRPr="007C0A1E" w:rsidRDefault="000B18DB" w:rsidP="00A30ABC">
      <w:pPr>
        <w:spacing w:before="240" w:after="240"/>
        <w:jc w:val="both"/>
        <w:rPr>
          <w:rFonts w:cs="B Nazanin"/>
          <w:b/>
          <w:bCs/>
          <w:highlight w:val="lightGray"/>
        </w:rPr>
      </w:pPr>
      <w:r w:rsidRPr="007C0A1E">
        <w:rPr>
          <w:rFonts w:cs="B Nazanin"/>
          <w:b/>
          <w:bCs/>
          <w:highlight w:val="lightGray"/>
        </w:rPr>
        <w:t>Reviewer of Books</w:t>
      </w:r>
    </w:p>
    <w:p w:rsidR="000B18DB" w:rsidRPr="007C0A1E" w:rsidRDefault="000B18DB" w:rsidP="00A30ABC">
      <w:pPr>
        <w:numPr>
          <w:ilvl w:val="1"/>
          <w:numId w:val="1"/>
        </w:numPr>
        <w:tabs>
          <w:tab w:val="left" w:pos="284"/>
          <w:tab w:val="left" w:pos="426"/>
        </w:tabs>
        <w:ind w:left="709"/>
        <w:jc w:val="both"/>
        <w:rPr>
          <w:rFonts w:cs="B Nazanin"/>
          <w:sz w:val="20"/>
          <w:szCs w:val="20"/>
          <w:rtl/>
        </w:rPr>
      </w:pPr>
      <w:r w:rsidRPr="007C0A1E">
        <w:rPr>
          <w:rFonts w:cs="B Nazanin"/>
          <w:sz w:val="20"/>
          <w:szCs w:val="20"/>
        </w:rPr>
        <w:t xml:space="preserve">Reviewing the book entitled “Statistical Computation with R” for University of Mazandaran </w:t>
      </w:r>
    </w:p>
    <w:p w:rsidR="00BA431C" w:rsidRPr="007C0A1E" w:rsidRDefault="00BA431C" w:rsidP="00A30ABC">
      <w:pPr>
        <w:spacing w:before="240" w:after="240"/>
        <w:jc w:val="both"/>
        <w:rPr>
          <w:rFonts w:cs="B Nazanin"/>
          <w:b/>
          <w:bCs/>
          <w:highlight w:val="lightGray"/>
        </w:rPr>
      </w:pPr>
      <w:r w:rsidRPr="007C0A1E">
        <w:rPr>
          <w:rFonts w:cs="B Nazanin"/>
          <w:b/>
          <w:bCs/>
          <w:highlight w:val="lightGray"/>
        </w:rPr>
        <w:t>Co working</w:t>
      </w:r>
      <w:r w:rsidR="00E42FD4" w:rsidRPr="007C0A1E">
        <w:rPr>
          <w:rFonts w:cs="B Nazanin"/>
          <w:b/>
          <w:bCs/>
          <w:highlight w:val="lightGray"/>
        </w:rPr>
        <w:t xml:space="preserve"> </w:t>
      </w:r>
      <w:r w:rsidRPr="007C0A1E">
        <w:rPr>
          <w:rFonts w:cs="B Nazanin"/>
          <w:b/>
          <w:bCs/>
          <w:highlight w:val="lightGray"/>
        </w:rPr>
        <w:t>in Research</w:t>
      </w:r>
      <w:r w:rsidR="00856BC7" w:rsidRPr="007C0A1E">
        <w:rPr>
          <w:rFonts w:cs="B Nazanin"/>
          <w:b/>
          <w:bCs/>
          <w:highlight w:val="lightGray"/>
        </w:rPr>
        <w:t xml:space="preserve"> Plans</w:t>
      </w:r>
      <w:r w:rsidR="006544B4" w:rsidRPr="007C0A1E">
        <w:rPr>
          <w:rFonts w:cs="B Nazanin"/>
          <w:b/>
          <w:bCs/>
          <w:highlight w:val="lightGray"/>
        </w:rPr>
        <w:t xml:space="preserve"> </w:t>
      </w:r>
      <w:r w:rsidR="006544B4" w:rsidRPr="007C0A1E">
        <w:rPr>
          <w:rFonts w:cs="B Nazanin"/>
          <w:b/>
          <w:bCs/>
          <w:szCs w:val="28"/>
          <w:highlight w:val="lightGray"/>
        </w:rPr>
        <w:t>(from the most recent)</w:t>
      </w:r>
    </w:p>
    <w:p w:rsidR="00512344" w:rsidRPr="007C0A1E" w:rsidRDefault="00512344"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t>Assesment of Remission rate and one-year disease-free survival with the regimen of Cytarabine, Antracyclin, and ATRA in patients with Promilostic acute leukemia in Tabriz Shahid Ghazi Tabatabai Hospital from 1378 to 1388</w:t>
      </w:r>
    </w:p>
    <w:p w:rsidR="002E050A" w:rsidRPr="007C0A1E" w:rsidRDefault="002E050A"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t xml:space="preserve">A Comparative Study on Evaluating of Knowledge and clinical Practices of Midwifery Students in the Courses of Physiopathology, Infectious and Internal Diseases and Surgery based on Objective Structured Clinical Examination and Traditional Assessment Methods. </w:t>
      </w:r>
    </w:p>
    <w:p w:rsidR="00281D51" w:rsidRPr="007C0A1E" w:rsidRDefault="00281D51"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lastRenderedPageBreak/>
        <w:t>Assessment of nutritional status in patients with acute leukemia, acute lymphoid leukemia AML and its association with chemotherapy, 2010</w:t>
      </w:r>
    </w:p>
    <w:p w:rsidR="006544B4" w:rsidRPr="007C0A1E" w:rsidRDefault="006544B4"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t>Evaluation and selection criteria for national team coaches, 2010</w:t>
      </w:r>
    </w:p>
    <w:p w:rsidR="006544B4" w:rsidRPr="007C0A1E" w:rsidRDefault="006544B4"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t>Construction and validated Retention in the treatment of substance use disorders in Iran, 2010</w:t>
      </w:r>
    </w:p>
    <w:p w:rsidR="006544B4" w:rsidRPr="007C0A1E" w:rsidRDefault="006544B4"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t>Evaluating the Possibility of Prediction of Fars Province and its Cities using Artificial Neural Network Modeling, Planning and Strategic Audit Deputy of Statistical Center of Iran, Tehran, Iran, 2010</w:t>
      </w:r>
    </w:p>
    <w:p w:rsidR="006544B4" w:rsidRPr="007C0A1E" w:rsidRDefault="006544B4"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t>Survey on Electric Power Users in Golestan Province, Iran, 2005</w:t>
      </w:r>
    </w:p>
    <w:p w:rsidR="00E42FD4" w:rsidRPr="007C0A1E" w:rsidRDefault="00402244" w:rsidP="00A30ABC">
      <w:pPr>
        <w:numPr>
          <w:ilvl w:val="0"/>
          <w:numId w:val="23"/>
        </w:numPr>
        <w:spacing w:before="225" w:after="240"/>
        <w:ind w:left="426" w:right="-1"/>
        <w:jc w:val="both"/>
        <w:rPr>
          <w:rFonts w:ascii="Times-Roman" w:hAnsi="Times-Roman" w:cs="B Nazanin"/>
          <w:sz w:val="20"/>
        </w:rPr>
      </w:pPr>
      <w:r w:rsidRPr="007C0A1E">
        <w:rPr>
          <w:rFonts w:ascii="Times-Roman" w:hAnsi="Times-Roman" w:cs="B Nazanin"/>
          <w:sz w:val="20"/>
        </w:rPr>
        <w:t>Survey</w:t>
      </w:r>
      <w:r w:rsidR="00D06C05" w:rsidRPr="007C0A1E">
        <w:rPr>
          <w:rFonts w:ascii="Times-Roman" w:hAnsi="Times-Roman" w:cs="B Nazanin"/>
          <w:sz w:val="20"/>
        </w:rPr>
        <w:t xml:space="preserve"> on Electric Power Users in Mazandaran and Golestan Provinces, Iran, 2004</w:t>
      </w:r>
    </w:p>
    <w:p w:rsidR="000C7232" w:rsidRPr="007C0A1E" w:rsidRDefault="00BA431C" w:rsidP="00A30ABC">
      <w:pPr>
        <w:spacing w:before="240" w:after="240"/>
        <w:jc w:val="both"/>
        <w:rPr>
          <w:rFonts w:cs="B Nazanin"/>
          <w:b/>
          <w:bCs/>
          <w:highlight w:val="lightGray"/>
          <w:rtl/>
        </w:rPr>
      </w:pPr>
      <w:r w:rsidRPr="007C0A1E">
        <w:rPr>
          <w:rFonts w:cs="B Nazanin"/>
          <w:b/>
          <w:bCs/>
          <w:highlight w:val="lightGray"/>
        </w:rPr>
        <w:t>Softwares:</w:t>
      </w:r>
    </w:p>
    <w:p w:rsidR="000C7232" w:rsidRPr="007C0A1E" w:rsidRDefault="000C7232" w:rsidP="00A30ABC">
      <w:pPr>
        <w:jc w:val="both"/>
        <w:rPr>
          <w:rFonts w:cs="B Nazanin"/>
          <w:sz w:val="20"/>
        </w:rPr>
      </w:pPr>
      <w:r w:rsidRPr="007C0A1E">
        <w:rPr>
          <w:rFonts w:cs="B Nazanin"/>
          <w:sz w:val="20"/>
        </w:rPr>
        <w:t>SPSS</w:t>
      </w:r>
      <w:r w:rsidR="00BA431C" w:rsidRPr="007C0A1E">
        <w:rPr>
          <w:rFonts w:cs="B Nazanin" w:hint="cs"/>
          <w:sz w:val="20"/>
        </w:rPr>
        <w:t xml:space="preserve">, </w:t>
      </w:r>
      <w:r w:rsidRPr="007C0A1E">
        <w:rPr>
          <w:rFonts w:cs="B Nazanin"/>
          <w:sz w:val="20"/>
        </w:rPr>
        <w:t>MINITAB</w:t>
      </w:r>
      <w:r w:rsidR="00BA431C" w:rsidRPr="007C0A1E">
        <w:rPr>
          <w:rFonts w:cs="B Nazanin" w:hint="cs"/>
          <w:sz w:val="20"/>
        </w:rPr>
        <w:t xml:space="preserve">, </w:t>
      </w:r>
      <w:r w:rsidRPr="007C0A1E">
        <w:rPr>
          <w:rFonts w:cs="B Nazanin"/>
          <w:sz w:val="20"/>
        </w:rPr>
        <w:t>SAS</w:t>
      </w:r>
      <w:r w:rsidR="00BA431C" w:rsidRPr="007C0A1E">
        <w:rPr>
          <w:rFonts w:cs="B Nazanin" w:hint="cs"/>
          <w:sz w:val="20"/>
        </w:rPr>
        <w:t xml:space="preserve">, </w:t>
      </w:r>
      <w:r w:rsidRPr="007C0A1E">
        <w:rPr>
          <w:rFonts w:cs="B Nazanin"/>
          <w:sz w:val="20"/>
        </w:rPr>
        <w:t>SPLUS</w:t>
      </w:r>
      <w:r w:rsidR="00BA431C" w:rsidRPr="007C0A1E">
        <w:rPr>
          <w:rFonts w:cs="B Nazanin" w:hint="cs"/>
          <w:sz w:val="20"/>
        </w:rPr>
        <w:t xml:space="preserve">, </w:t>
      </w:r>
      <w:r w:rsidRPr="007C0A1E">
        <w:rPr>
          <w:rFonts w:cs="B Nazanin"/>
          <w:sz w:val="20"/>
        </w:rPr>
        <w:t>STATISTICA</w:t>
      </w:r>
      <w:r w:rsidRPr="007C0A1E">
        <w:rPr>
          <w:rFonts w:cs="B Nazanin" w:hint="cs"/>
          <w:sz w:val="20"/>
          <w:rtl/>
        </w:rPr>
        <w:t>،</w:t>
      </w:r>
      <w:r w:rsidR="00BA431C" w:rsidRPr="007C0A1E">
        <w:rPr>
          <w:rFonts w:cs="B Nazanin"/>
          <w:sz w:val="20"/>
        </w:rPr>
        <w:t xml:space="preserve"> STATA,</w:t>
      </w:r>
      <w:r w:rsidR="00BA431C" w:rsidRPr="007C0A1E">
        <w:rPr>
          <w:rFonts w:cs="B Nazanin" w:hint="cs"/>
          <w:sz w:val="20"/>
          <w:lang w:bidi="fa-IR"/>
        </w:rPr>
        <w:t xml:space="preserve"> </w:t>
      </w:r>
      <w:r w:rsidRPr="007C0A1E">
        <w:rPr>
          <w:rFonts w:cs="B Nazanin"/>
          <w:sz w:val="20"/>
        </w:rPr>
        <w:t>LISREL</w:t>
      </w:r>
      <w:r w:rsidR="00BA431C" w:rsidRPr="007C0A1E">
        <w:rPr>
          <w:rFonts w:cs="B Nazanin" w:hint="cs"/>
          <w:sz w:val="20"/>
        </w:rPr>
        <w:t xml:space="preserve">, </w:t>
      </w:r>
      <w:r w:rsidRPr="007C0A1E">
        <w:rPr>
          <w:rFonts w:cs="B Nazanin"/>
          <w:sz w:val="20"/>
        </w:rPr>
        <w:t>EQS</w:t>
      </w:r>
      <w:r w:rsidR="00BA431C" w:rsidRPr="007C0A1E">
        <w:rPr>
          <w:rFonts w:cs="B Nazanin" w:hint="cs"/>
          <w:sz w:val="20"/>
          <w:lang w:bidi="fa-IR"/>
        </w:rPr>
        <w:t xml:space="preserve">, </w:t>
      </w:r>
      <w:r w:rsidRPr="007C0A1E">
        <w:rPr>
          <w:rFonts w:cs="B Nazanin"/>
          <w:sz w:val="20"/>
          <w:lang w:bidi="fa-IR"/>
        </w:rPr>
        <w:t>PLS</w:t>
      </w:r>
      <w:r w:rsidR="00BA431C" w:rsidRPr="007C0A1E">
        <w:rPr>
          <w:rFonts w:cs="B Nazanin" w:hint="cs"/>
          <w:sz w:val="20"/>
          <w:lang w:bidi="fa-IR"/>
        </w:rPr>
        <w:t xml:space="preserve">, </w:t>
      </w:r>
      <w:r w:rsidR="00800BA2" w:rsidRPr="007C0A1E">
        <w:rPr>
          <w:rFonts w:cs="B Nazanin"/>
          <w:sz w:val="20"/>
          <w:lang w:bidi="fa-IR"/>
        </w:rPr>
        <w:t>AMOS</w:t>
      </w:r>
      <w:r w:rsidR="00800BA2" w:rsidRPr="007C0A1E">
        <w:rPr>
          <w:rFonts w:cs="B Nazanin" w:hint="cs"/>
          <w:sz w:val="20"/>
          <w:lang w:bidi="fa-IR"/>
        </w:rPr>
        <w:t>,</w:t>
      </w:r>
      <w:r w:rsidR="00800BA2" w:rsidRPr="007C0A1E">
        <w:rPr>
          <w:rFonts w:cs="B Nazanin"/>
          <w:sz w:val="20"/>
          <w:lang w:bidi="fa-IR"/>
        </w:rPr>
        <w:t xml:space="preserve"> </w:t>
      </w:r>
      <w:r w:rsidR="00BA431C" w:rsidRPr="007C0A1E">
        <w:rPr>
          <w:rFonts w:cs="B Nazanin"/>
          <w:sz w:val="20"/>
          <w:lang w:bidi="fa-IR"/>
        </w:rPr>
        <w:t>NCSS, PASS</w:t>
      </w:r>
      <w:r w:rsidR="00800BA2" w:rsidRPr="007C0A1E">
        <w:rPr>
          <w:rFonts w:cs="B Nazanin"/>
          <w:sz w:val="20"/>
          <w:lang w:bidi="fa-IR"/>
        </w:rPr>
        <w:t xml:space="preserve">, </w:t>
      </w:r>
      <w:r w:rsidRPr="007C0A1E">
        <w:rPr>
          <w:rFonts w:cs="B Nazanin"/>
          <w:sz w:val="20"/>
          <w:lang w:bidi="fa-IR"/>
        </w:rPr>
        <w:t>STATDIRECT</w:t>
      </w:r>
      <w:r w:rsidR="00BA431C" w:rsidRPr="007C0A1E">
        <w:rPr>
          <w:rFonts w:cs="B Nazanin"/>
          <w:sz w:val="20"/>
          <w:lang w:bidi="fa-IR"/>
        </w:rPr>
        <w:t xml:space="preserve">, </w:t>
      </w:r>
      <w:r w:rsidRPr="007C0A1E">
        <w:rPr>
          <w:rFonts w:cs="B Nazanin"/>
          <w:sz w:val="20"/>
        </w:rPr>
        <w:t>Comprehensive Meta Analysis</w:t>
      </w:r>
      <w:r w:rsidR="00BA431C" w:rsidRPr="007C0A1E">
        <w:rPr>
          <w:rFonts w:cs="B Nazanin" w:hint="cs"/>
          <w:sz w:val="20"/>
          <w:lang w:bidi="fa-IR"/>
        </w:rPr>
        <w:t xml:space="preserve">, </w:t>
      </w:r>
      <w:r w:rsidRPr="007C0A1E">
        <w:rPr>
          <w:rFonts w:cs="B Nazanin"/>
          <w:sz w:val="20"/>
          <w:lang w:bidi="fa-IR"/>
        </w:rPr>
        <w:t>AHP</w:t>
      </w:r>
      <w:r w:rsidR="00BA431C" w:rsidRPr="007C0A1E">
        <w:rPr>
          <w:rFonts w:cs="B Nazanin" w:hint="cs"/>
          <w:sz w:val="20"/>
          <w:lang w:bidi="fa-IR"/>
        </w:rPr>
        <w:t xml:space="preserve">, </w:t>
      </w:r>
      <w:r w:rsidR="00774772" w:rsidRPr="007C0A1E">
        <w:rPr>
          <w:rFonts w:cs="B Nazanin"/>
          <w:sz w:val="20"/>
          <w:lang w:bidi="fa-IR"/>
        </w:rPr>
        <w:t>PS</w:t>
      </w:r>
      <w:r w:rsidR="00800BA2" w:rsidRPr="007C0A1E">
        <w:rPr>
          <w:rFonts w:cs="B Nazanin"/>
          <w:sz w:val="20"/>
          <w:lang w:bidi="fa-IR"/>
        </w:rPr>
        <w:t>,</w:t>
      </w:r>
      <w:r w:rsidR="00605518" w:rsidRPr="007C0A1E">
        <w:rPr>
          <w:rFonts w:cs="B Nazanin"/>
          <w:sz w:val="20"/>
          <w:lang w:bidi="fa-IR"/>
        </w:rPr>
        <w:t xml:space="preserve"> Epi-Info,</w:t>
      </w:r>
      <w:r w:rsidR="00800BA2" w:rsidRPr="007C0A1E">
        <w:rPr>
          <w:rFonts w:cs="B Nazanin"/>
          <w:sz w:val="20"/>
          <w:lang w:bidi="fa-IR"/>
        </w:rPr>
        <w:t xml:space="preserve"> </w:t>
      </w:r>
      <w:r w:rsidR="0003064E" w:rsidRPr="007C0A1E">
        <w:rPr>
          <w:rFonts w:cs="B Nazanin"/>
          <w:sz w:val="20"/>
          <w:lang w:bidi="fa-IR"/>
        </w:rPr>
        <w:t>G</w:t>
      </w:r>
      <w:r w:rsidR="00800BA2" w:rsidRPr="007C0A1E">
        <w:rPr>
          <w:rFonts w:cs="B Nazanin"/>
          <w:sz w:val="20"/>
          <w:lang w:bidi="fa-IR"/>
        </w:rPr>
        <w:t>-</w:t>
      </w:r>
      <w:r w:rsidR="0003064E" w:rsidRPr="007C0A1E">
        <w:rPr>
          <w:rFonts w:cs="B Nazanin"/>
          <w:sz w:val="20"/>
          <w:lang w:bidi="fa-IR"/>
        </w:rPr>
        <w:t>Power</w:t>
      </w:r>
      <w:r w:rsidR="00BA431C" w:rsidRPr="007C0A1E">
        <w:rPr>
          <w:rFonts w:cs="B Nazanin" w:hint="cs"/>
          <w:sz w:val="20"/>
          <w:lang w:bidi="fa-IR"/>
        </w:rPr>
        <w:t xml:space="preserve">, </w:t>
      </w:r>
      <w:r w:rsidR="00022C97" w:rsidRPr="007C0A1E">
        <w:rPr>
          <w:rFonts w:cs="B Nazanin"/>
          <w:sz w:val="20"/>
          <w:lang w:bidi="fa-IR"/>
        </w:rPr>
        <w:t>Random Allocation Software,</w:t>
      </w:r>
      <w:r w:rsidR="00022C97" w:rsidRPr="007C0A1E">
        <w:rPr>
          <w:rFonts w:cs="B Nazanin" w:hint="cs"/>
          <w:sz w:val="20"/>
          <w:lang w:bidi="fa-IR"/>
        </w:rPr>
        <w:t xml:space="preserve"> </w:t>
      </w:r>
      <w:r w:rsidR="00BA431C" w:rsidRPr="007C0A1E">
        <w:rPr>
          <w:rFonts w:cs="B Nazanin"/>
          <w:sz w:val="20"/>
          <w:lang w:bidi="fa-IR"/>
        </w:rPr>
        <w:t>MATLAB, MS Excel, MS Word, MS PowerPoint and Endnote</w:t>
      </w:r>
      <w:r w:rsidR="00605518" w:rsidRPr="007C0A1E">
        <w:rPr>
          <w:rFonts w:cs="B Nazanin"/>
          <w:sz w:val="20"/>
          <w:lang w:bidi="fa-IR"/>
        </w:rPr>
        <w:t>.</w:t>
      </w:r>
    </w:p>
    <w:p w:rsidR="000C7232" w:rsidRPr="007C0A1E" w:rsidRDefault="00BA431C" w:rsidP="00A30ABC">
      <w:pPr>
        <w:spacing w:before="240" w:after="240"/>
        <w:jc w:val="both"/>
        <w:rPr>
          <w:rFonts w:cs="B Nazanin"/>
          <w:b/>
          <w:bCs/>
          <w:highlight w:val="lightGray"/>
        </w:rPr>
      </w:pPr>
      <w:r w:rsidRPr="007C0A1E">
        <w:rPr>
          <w:rFonts w:cs="B Nazanin"/>
          <w:b/>
          <w:bCs/>
          <w:highlight w:val="lightGray"/>
        </w:rPr>
        <w:t xml:space="preserve">Language: </w:t>
      </w:r>
    </w:p>
    <w:p w:rsidR="00BA431C" w:rsidRPr="007C0A1E" w:rsidRDefault="00BA431C" w:rsidP="00A30ABC">
      <w:pPr>
        <w:jc w:val="both"/>
        <w:rPr>
          <w:rFonts w:cs="B Nazanin"/>
          <w:sz w:val="20"/>
        </w:rPr>
      </w:pPr>
      <w:r w:rsidRPr="007C0A1E">
        <w:rPr>
          <w:rFonts w:cs="B Nazanin"/>
          <w:sz w:val="20"/>
        </w:rPr>
        <w:t>Farsi, English, Turkish</w:t>
      </w:r>
    </w:p>
    <w:sectPr w:rsidR="00BA431C" w:rsidRPr="007C0A1E" w:rsidSect="00BD251F">
      <w:footerReference w:type="default" r:id="rId194"/>
      <w:pgSz w:w="16838" w:h="11906" w:orient="landscape" w:code="9"/>
      <w:pgMar w:top="1077" w:right="1077" w:bottom="1077" w:left="1077" w:header="709" w:footer="509" w:gutter="0"/>
      <w:pgBorders w:offsetFrom="page">
        <w:top w:val="swirligig" w:sz="10" w:space="24" w:color="auto"/>
        <w:left w:val="swirligig" w:sz="10" w:space="24" w:color="auto"/>
        <w:bottom w:val="swirligig" w:sz="10" w:space="24" w:color="auto"/>
        <w:right w:val="swirligig" w:sz="10" w:space="24" w:color="auto"/>
      </w:pgBorders>
      <w:cols w:num="2"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E8E" w:rsidRDefault="00071E8E" w:rsidP="00DB70B3">
      <w:r>
        <w:separator/>
      </w:r>
    </w:p>
  </w:endnote>
  <w:endnote w:type="continuationSeparator" w:id="0">
    <w:p w:rsidR="00071E8E" w:rsidRDefault="00071E8E" w:rsidP="00DB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2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imes">
    <w:panose1 w:val="0202050305040509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Text LT">
    <w:altName w:val="JansonText LT"/>
    <w:panose1 w:val="00000000000000000000"/>
    <w:charset w:val="00"/>
    <w:family w:val="roman"/>
    <w:notTrueType/>
    <w:pitch w:val="default"/>
    <w:sig w:usb0="00000003" w:usb1="00000000" w:usb2="00000000" w:usb3="00000000" w:csb0="00000001" w:csb1="00000000"/>
  </w:font>
  <w:font w:name="Janson Text LT">
    <w:altName w:val="Janson Text LT"/>
    <w:panose1 w:val="00000000000000000000"/>
    <w:charset w:val="00"/>
    <w:family w:val="roman"/>
    <w:notTrueType/>
    <w:pitch w:val="default"/>
    <w:sig w:usb0="00000003" w:usb1="00000000" w:usb2="00000000" w:usb3="00000000" w:csb0="00000001" w:csb1="00000000"/>
  </w:font>
  <w:font w:name="WinSoft Pro">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 Nazanin">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9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AdvGulliv-R">
    <w:altName w:val="Times New Roman"/>
    <w:panose1 w:val="00000000000000000000"/>
    <w:charset w:val="00"/>
    <w:family w:val="auto"/>
    <w:notTrueType/>
    <w:pitch w:val="default"/>
    <w:sig w:usb0="00000003" w:usb1="00000000" w:usb2="00000000" w:usb3="00000000" w:csb0="00000001" w:csb1="00000000"/>
  </w:font>
  <w:font w:name="Palatino1-Italic">
    <w:altName w:val="Arial"/>
    <w:panose1 w:val="00000000000000000000"/>
    <w:charset w:val="00"/>
    <w:family w:val="swiss"/>
    <w:notTrueType/>
    <w:pitch w:val="default"/>
    <w:sig w:usb0="00000003" w:usb1="00000000" w:usb2="00000000" w:usb3="00000000" w:csb0="00000001" w:csb1="00000000"/>
  </w:font>
  <w:font w:name="ArialNarrow">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25" w:rsidRPr="00743A5E" w:rsidRDefault="001C1725" w:rsidP="004452CE">
    <w:pPr>
      <w:pStyle w:val="Footer"/>
      <w:jc w:val="center"/>
      <w:rPr>
        <w:sz w:val="18"/>
        <w:szCs w:val="18"/>
      </w:rPr>
    </w:pPr>
    <w:r w:rsidRPr="00743A5E">
      <w:rPr>
        <w:sz w:val="18"/>
        <w:szCs w:val="18"/>
      </w:rPr>
      <w:fldChar w:fldCharType="begin"/>
    </w:r>
    <w:r w:rsidRPr="00743A5E">
      <w:rPr>
        <w:sz w:val="18"/>
        <w:szCs w:val="18"/>
      </w:rPr>
      <w:instrText xml:space="preserve"> PAGE   \* MERGEFORMAT </w:instrText>
    </w:r>
    <w:r w:rsidRPr="00743A5E">
      <w:rPr>
        <w:sz w:val="18"/>
        <w:szCs w:val="18"/>
      </w:rPr>
      <w:fldChar w:fldCharType="separate"/>
    </w:r>
    <w:r w:rsidR="0053708E">
      <w:rPr>
        <w:noProof/>
        <w:sz w:val="18"/>
        <w:szCs w:val="18"/>
      </w:rPr>
      <w:t>1</w:t>
    </w:r>
    <w:r w:rsidRPr="00743A5E">
      <w:rPr>
        <w:sz w:val="18"/>
        <w:szCs w:val="18"/>
      </w:rPr>
      <w:fldChar w:fldCharType="end"/>
    </w:r>
  </w:p>
  <w:p w:rsidR="001C1725" w:rsidRDefault="001C1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E8E" w:rsidRDefault="00071E8E" w:rsidP="00DB70B3">
      <w:r>
        <w:separator/>
      </w:r>
    </w:p>
  </w:footnote>
  <w:footnote w:type="continuationSeparator" w:id="0">
    <w:p w:rsidR="00071E8E" w:rsidRDefault="00071E8E" w:rsidP="00DB7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21301_"/>
      </v:shape>
    </w:pict>
  </w:numPicBullet>
  <w:abstractNum w:abstractNumId="0">
    <w:nsid w:val="04264ED2"/>
    <w:multiLevelType w:val="hybridMultilevel"/>
    <w:tmpl w:val="17440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47B21"/>
    <w:multiLevelType w:val="hybridMultilevel"/>
    <w:tmpl w:val="7794D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317C1"/>
    <w:multiLevelType w:val="hybridMultilevel"/>
    <w:tmpl w:val="3FCCF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B1E24"/>
    <w:multiLevelType w:val="hybridMultilevel"/>
    <w:tmpl w:val="E20EE6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F06FA"/>
    <w:multiLevelType w:val="hybridMultilevel"/>
    <w:tmpl w:val="B5B8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16959"/>
    <w:multiLevelType w:val="hybridMultilevel"/>
    <w:tmpl w:val="ADCCD8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102C2"/>
    <w:multiLevelType w:val="hybridMultilevel"/>
    <w:tmpl w:val="CFE63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67653"/>
    <w:multiLevelType w:val="hybridMultilevel"/>
    <w:tmpl w:val="09D46F20"/>
    <w:lvl w:ilvl="0" w:tplc="64E882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B362055"/>
    <w:multiLevelType w:val="hybridMultilevel"/>
    <w:tmpl w:val="D61C68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C806D1"/>
    <w:multiLevelType w:val="hybridMultilevel"/>
    <w:tmpl w:val="ABF8C128"/>
    <w:lvl w:ilvl="0" w:tplc="17F67AD6">
      <w:start w:val="1"/>
      <w:numFmt w:val="decimal"/>
      <w:lvlText w:val="%1)"/>
      <w:lvlJc w:val="left"/>
      <w:pPr>
        <w:tabs>
          <w:tab w:val="num" w:pos="720"/>
        </w:tabs>
        <w:ind w:left="720" w:hanging="360"/>
      </w:pPr>
      <w:rPr>
        <w:rFonts w:hint="default"/>
        <w:b w:val="0"/>
        <w:i w:val="0"/>
        <w:iCs w:val="0"/>
      </w:rPr>
    </w:lvl>
    <w:lvl w:ilvl="1" w:tplc="99D8828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CB5F29"/>
    <w:multiLevelType w:val="hybridMultilevel"/>
    <w:tmpl w:val="9D54263E"/>
    <w:lvl w:ilvl="0" w:tplc="1C4CE0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42112"/>
    <w:multiLevelType w:val="hybridMultilevel"/>
    <w:tmpl w:val="3326B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83C54"/>
    <w:multiLevelType w:val="hybridMultilevel"/>
    <w:tmpl w:val="D4602542"/>
    <w:lvl w:ilvl="0" w:tplc="A92A390E">
      <w:start w:val="1"/>
      <w:numFmt w:val="decimal"/>
      <w:lvlText w:val="%1."/>
      <w:lvlJc w:val="left"/>
      <w:pPr>
        <w:ind w:left="218" w:hanging="360"/>
      </w:pPr>
      <w:rPr>
        <w:rFonts w:hint="default"/>
      </w:rPr>
    </w:lvl>
    <w:lvl w:ilvl="1" w:tplc="CCB61E66">
      <w:start w:val="1"/>
      <w:numFmt w:val="decimal"/>
      <w:lvlText w:val="%2)"/>
      <w:lvlJc w:val="left"/>
      <w:pPr>
        <w:ind w:left="938" w:hanging="360"/>
      </w:pPr>
      <w:rPr>
        <w:rFonts w:hint="default"/>
      </w:r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nsid w:val="3A6A475C"/>
    <w:multiLevelType w:val="hybridMultilevel"/>
    <w:tmpl w:val="EC980718"/>
    <w:lvl w:ilvl="0" w:tplc="D59C63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B7302B"/>
    <w:multiLevelType w:val="hybridMultilevel"/>
    <w:tmpl w:val="09D46F20"/>
    <w:lvl w:ilvl="0" w:tplc="64E882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BBE2D71"/>
    <w:multiLevelType w:val="hybridMultilevel"/>
    <w:tmpl w:val="D6E0CF0A"/>
    <w:lvl w:ilvl="0" w:tplc="04090011">
      <w:start w:val="1"/>
      <w:numFmt w:val="decimal"/>
      <w:lvlText w:val="%1)"/>
      <w:lvlJc w:val="left"/>
      <w:pPr>
        <w:ind w:left="720" w:hanging="360"/>
      </w:pPr>
      <w:rPr>
        <w:rFonts w:hint="default"/>
      </w:rPr>
    </w:lvl>
    <w:lvl w:ilvl="1" w:tplc="28582E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05141"/>
    <w:multiLevelType w:val="hybridMultilevel"/>
    <w:tmpl w:val="071ABCB0"/>
    <w:lvl w:ilvl="0" w:tplc="99E44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14185"/>
    <w:multiLevelType w:val="hybridMultilevel"/>
    <w:tmpl w:val="9D683B40"/>
    <w:lvl w:ilvl="0" w:tplc="99D882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F122F"/>
    <w:multiLevelType w:val="hybridMultilevel"/>
    <w:tmpl w:val="ABF8C128"/>
    <w:lvl w:ilvl="0" w:tplc="17F67AD6">
      <w:start w:val="1"/>
      <w:numFmt w:val="decimal"/>
      <w:lvlText w:val="%1)"/>
      <w:lvlJc w:val="left"/>
      <w:pPr>
        <w:tabs>
          <w:tab w:val="num" w:pos="720"/>
        </w:tabs>
        <w:ind w:left="720" w:hanging="360"/>
      </w:pPr>
      <w:rPr>
        <w:rFonts w:hint="default"/>
        <w:b w:val="0"/>
        <w:i w:val="0"/>
        <w:iCs w:val="0"/>
      </w:rPr>
    </w:lvl>
    <w:lvl w:ilvl="1" w:tplc="99D8828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91A22"/>
    <w:multiLevelType w:val="hybridMultilevel"/>
    <w:tmpl w:val="CFEA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514A9"/>
    <w:multiLevelType w:val="hybridMultilevel"/>
    <w:tmpl w:val="E41000D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B67BFE"/>
    <w:multiLevelType w:val="hybridMultilevel"/>
    <w:tmpl w:val="41F6C49E"/>
    <w:lvl w:ilvl="0" w:tplc="E7E27170">
      <w:start w:val="10"/>
      <w:numFmt w:val="bullet"/>
      <w:lvlText w:val=""/>
      <w:lvlPicBulletId w:val="0"/>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22">
    <w:nsid w:val="46EC7D5B"/>
    <w:multiLevelType w:val="hybridMultilevel"/>
    <w:tmpl w:val="ABF8C128"/>
    <w:lvl w:ilvl="0" w:tplc="17F67AD6">
      <w:start w:val="1"/>
      <w:numFmt w:val="decimal"/>
      <w:lvlText w:val="%1)"/>
      <w:lvlJc w:val="left"/>
      <w:pPr>
        <w:tabs>
          <w:tab w:val="num" w:pos="720"/>
        </w:tabs>
        <w:ind w:left="720" w:hanging="360"/>
      </w:pPr>
      <w:rPr>
        <w:rFonts w:hint="default"/>
        <w:b w:val="0"/>
        <w:i w:val="0"/>
        <w:iCs w:val="0"/>
      </w:rPr>
    </w:lvl>
    <w:lvl w:ilvl="1" w:tplc="99D8828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861144"/>
    <w:multiLevelType w:val="hybridMultilevel"/>
    <w:tmpl w:val="087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01FB4"/>
    <w:multiLevelType w:val="hybridMultilevel"/>
    <w:tmpl w:val="9A9CEAF0"/>
    <w:lvl w:ilvl="0" w:tplc="81644FAC">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4F86209B"/>
    <w:multiLevelType w:val="hybridMultilevel"/>
    <w:tmpl w:val="46465DF0"/>
    <w:lvl w:ilvl="0" w:tplc="E7E27170">
      <w:start w:val="10"/>
      <w:numFmt w:val="bullet"/>
      <w:lvlText w:val=""/>
      <w:lvlPicBulletId w:val="0"/>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6">
    <w:nsid w:val="52722002"/>
    <w:multiLevelType w:val="hybridMultilevel"/>
    <w:tmpl w:val="558A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46634"/>
    <w:multiLevelType w:val="hybridMultilevel"/>
    <w:tmpl w:val="3D184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C0102"/>
    <w:multiLevelType w:val="hybridMultilevel"/>
    <w:tmpl w:val="56F67F26"/>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A0906"/>
    <w:multiLevelType w:val="hybridMultilevel"/>
    <w:tmpl w:val="CE645528"/>
    <w:lvl w:ilvl="0" w:tplc="09D6CAE2">
      <w:start w:val="1"/>
      <w:numFmt w:val="decimal"/>
      <w:lvlText w:val="%1."/>
      <w:lvlJc w:val="left"/>
      <w:pPr>
        <w:ind w:left="233" w:hanging="375"/>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0">
    <w:nsid w:val="57C728FE"/>
    <w:multiLevelType w:val="hybridMultilevel"/>
    <w:tmpl w:val="96002002"/>
    <w:lvl w:ilvl="0" w:tplc="64E8827A">
      <w:start w:val="1"/>
      <w:numFmt w:val="decimal"/>
      <w:lvlText w:val="%1)"/>
      <w:lvlJc w:val="left"/>
      <w:pPr>
        <w:tabs>
          <w:tab w:val="num" w:pos="786"/>
        </w:tabs>
        <w:ind w:left="786" w:hanging="360"/>
      </w:pPr>
      <w:rPr>
        <w:rFonts w:hint="default"/>
        <w:b w:val="0"/>
        <w:bCs w:val="0"/>
        <w:i w:val="0"/>
        <w:iCs w:val="0"/>
      </w:rPr>
    </w:lvl>
    <w:lvl w:ilvl="1" w:tplc="04090019">
      <w:start w:val="1"/>
      <w:numFmt w:val="lowerLetter"/>
      <w:lvlText w:val="%2."/>
      <w:lvlJc w:val="left"/>
      <w:pPr>
        <w:tabs>
          <w:tab w:val="num" w:pos="1588"/>
        </w:tabs>
        <w:ind w:left="1588" w:hanging="360"/>
      </w:pPr>
    </w:lvl>
    <w:lvl w:ilvl="2" w:tplc="0409001B" w:tentative="1">
      <w:start w:val="1"/>
      <w:numFmt w:val="lowerRoman"/>
      <w:lvlText w:val="%3."/>
      <w:lvlJc w:val="right"/>
      <w:pPr>
        <w:tabs>
          <w:tab w:val="num" w:pos="2308"/>
        </w:tabs>
        <w:ind w:left="2308" w:hanging="180"/>
      </w:pPr>
    </w:lvl>
    <w:lvl w:ilvl="3" w:tplc="0409000F" w:tentative="1">
      <w:start w:val="1"/>
      <w:numFmt w:val="decimal"/>
      <w:lvlText w:val="%4."/>
      <w:lvlJc w:val="left"/>
      <w:pPr>
        <w:tabs>
          <w:tab w:val="num" w:pos="3028"/>
        </w:tabs>
        <w:ind w:left="3028" w:hanging="360"/>
      </w:pPr>
    </w:lvl>
    <w:lvl w:ilvl="4" w:tplc="04090019" w:tentative="1">
      <w:start w:val="1"/>
      <w:numFmt w:val="lowerLetter"/>
      <w:lvlText w:val="%5."/>
      <w:lvlJc w:val="left"/>
      <w:pPr>
        <w:tabs>
          <w:tab w:val="num" w:pos="3748"/>
        </w:tabs>
        <w:ind w:left="3748" w:hanging="360"/>
      </w:pPr>
    </w:lvl>
    <w:lvl w:ilvl="5" w:tplc="0409001B" w:tentative="1">
      <w:start w:val="1"/>
      <w:numFmt w:val="lowerRoman"/>
      <w:lvlText w:val="%6."/>
      <w:lvlJc w:val="right"/>
      <w:pPr>
        <w:tabs>
          <w:tab w:val="num" w:pos="4468"/>
        </w:tabs>
        <w:ind w:left="4468" w:hanging="180"/>
      </w:pPr>
    </w:lvl>
    <w:lvl w:ilvl="6" w:tplc="0409000F" w:tentative="1">
      <w:start w:val="1"/>
      <w:numFmt w:val="decimal"/>
      <w:lvlText w:val="%7."/>
      <w:lvlJc w:val="left"/>
      <w:pPr>
        <w:tabs>
          <w:tab w:val="num" w:pos="5188"/>
        </w:tabs>
        <w:ind w:left="5188" w:hanging="360"/>
      </w:pPr>
    </w:lvl>
    <w:lvl w:ilvl="7" w:tplc="04090019" w:tentative="1">
      <w:start w:val="1"/>
      <w:numFmt w:val="lowerLetter"/>
      <w:lvlText w:val="%8."/>
      <w:lvlJc w:val="left"/>
      <w:pPr>
        <w:tabs>
          <w:tab w:val="num" w:pos="5908"/>
        </w:tabs>
        <w:ind w:left="5908" w:hanging="360"/>
      </w:pPr>
    </w:lvl>
    <w:lvl w:ilvl="8" w:tplc="0409001B" w:tentative="1">
      <w:start w:val="1"/>
      <w:numFmt w:val="lowerRoman"/>
      <w:lvlText w:val="%9."/>
      <w:lvlJc w:val="right"/>
      <w:pPr>
        <w:tabs>
          <w:tab w:val="num" w:pos="6628"/>
        </w:tabs>
        <w:ind w:left="6628" w:hanging="180"/>
      </w:pPr>
    </w:lvl>
  </w:abstractNum>
  <w:abstractNum w:abstractNumId="31">
    <w:nsid w:val="592247D3"/>
    <w:multiLevelType w:val="hybridMultilevel"/>
    <w:tmpl w:val="39AC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537A24"/>
    <w:multiLevelType w:val="hybridMultilevel"/>
    <w:tmpl w:val="2954C02A"/>
    <w:lvl w:ilvl="0" w:tplc="198C81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41BCF"/>
    <w:multiLevelType w:val="hybridMultilevel"/>
    <w:tmpl w:val="3A68F25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4071C00"/>
    <w:multiLevelType w:val="hybridMultilevel"/>
    <w:tmpl w:val="5602DFE2"/>
    <w:lvl w:ilvl="0" w:tplc="73586D06">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E5BD3"/>
    <w:multiLevelType w:val="hybridMultilevel"/>
    <w:tmpl w:val="D518A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715CE7"/>
    <w:multiLevelType w:val="hybridMultilevel"/>
    <w:tmpl w:val="ABF8C128"/>
    <w:lvl w:ilvl="0" w:tplc="17F67AD6">
      <w:start w:val="1"/>
      <w:numFmt w:val="decimal"/>
      <w:lvlText w:val="%1)"/>
      <w:lvlJc w:val="left"/>
      <w:pPr>
        <w:tabs>
          <w:tab w:val="num" w:pos="720"/>
        </w:tabs>
        <w:ind w:left="720" w:hanging="360"/>
      </w:pPr>
      <w:rPr>
        <w:rFonts w:hint="default"/>
        <w:b w:val="0"/>
        <w:i w:val="0"/>
        <w:iCs w:val="0"/>
      </w:rPr>
    </w:lvl>
    <w:lvl w:ilvl="1" w:tplc="99D8828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9D5CC4"/>
    <w:multiLevelType w:val="hybridMultilevel"/>
    <w:tmpl w:val="96002002"/>
    <w:lvl w:ilvl="0" w:tplc="64E8827A">
      <w:start w:val="1"/>
      <w:numFmt w:val="decimal"/>
      <w:lvlText w:val="%1)"/>
      <w:lvlJc w:val="left"/>
      <w:pPr>
        <w:tabs>
          <w:tab w:val="num" w:pos="786"/>
        </w:tabs>
        <w:ind w:left="786" w:hanging="360"/>
      </w:pPr>
      <w:rPr>
        <w:rFonts w:hint="default"/>
        <w:b w:val="0"/>
        <w:bCs w:val="0"/>
        <w:i w:val="0"/>
        <w:iCs w:val="0"/>
      </w:rPr>
    </w:lvl>
    <w:lvl w:ilvl="1" w:tplc="04090019">
      <w:start w:val="1"/>
      <w:numFmt w:val="lowerLetter"/>
      <w:lvlText w:val="%2."/>
      <w:lvlJc w:val="left"/>
      <w:pPr>
        <w:tabs>
          <w:tab w:val="num" w:pos="1588"/>
        </w:tabs>
        <w:ind w:left="1588" w:hanging="360"/>
      </w:pPr>
    </w:lvl>
    <w:lvl w:ilvl="2" w:tplc="0409001B" w:tentative="1">
      <w:start w:val="1"/>
      <w:numFmt w:val="lowerRoman"/>
      <w:lvlText w:val="%3."/>
      <w:lvlJc w:val="right"/>
      <w:pPr>
        <w:tabs>
          <w:tab w:val="num" w:pos="2308"/>
        </w:tabs>
        <w:ind w:left="2308" w:hanging="180"/>
      </w:pPr>
    </w:lvl>
    <w:lvl w:ilvl="3" w:tplc="0409000F" w:tentative="1">
      <w:start w:val="1"/>
      <w:numFmt w:val="decimal"/>
      <w:lvlText w:val="%4."/>
      <w:lvlJc w:val="left"/>
      <w:pPr>
        <w:tabs>
          <w:tab w:val="num" w:pos="3028"/>
        </w:tabs>
        <w:ind w:left="3028" w:hanging="360"/>
      </w:pPr>
    </w:lvl>
    <w:lvl w:ilvl="4" w:tplc="04090019" w:tentative="1">
      <w:start w:val="1"/>
      <w:numFmt w:val="lowerLetter"/>
      <w:lvlText w:val="%5."/>
      <w:lvlJc w:val="left"/>
      <w:pPr>
        <w:tabs>
          <w:tab w:val="num" w:pos="3748"/>
        </w:tabs>
        <w:ind w:left="3748" w:hanging="360"/>
      </w:pPr>
    </w:lvl>
    <w:lvl w:ilvl="5" w:tplc="0409001B" w:tentative="1">
      <w:start w:val="1"/>
      <w:numFmt w:val="lowerRoman"/>
      <w:lvlText w:val="%6."/>
      <w:lvlJc w:val="right"/>
      <w:pPr>
        <w:tabs>
          <w:tab w:val="num" w:pos="4468"/>
        </w:tabs>
        <w:ind w:left="4468" w:hanging="180"/>
      </w:pPr>
    </w:lvl>
    <w:lvl w:ilvl="6" w:tplc="0409000F" w:tentative="1">
      <w:start w:val="1"/>
      <w:numFmt w:val="decimal"/>
      <w:lvlText w:val="%7."/>
      <w:lvlJc w:val="left"/>
      <w:pPr>
        <w:tabs>
          <w:tab w:val="num" w:pos="5188"/>
        </w:tabs>
        <w:ind w:left="5188" w:hanging="360"/>
      </w:pPr>
    </w:lvl>
    <w:lvl w:ilvl="7" w:tplc="04090019" w:tentative="1">
      <w:start w:val="1"/>
      <w:numFmt w:val="lowerLetter"/>
      <w:lvlText w:val="%8."/>
      <w:lvlJc w:val="left"/>
      <w:pPr>
        <w:tabs>
          <w:tab w:val="num" w:pos="5908"/>
        </w:tabs>
        <w:ind w:left="5908" w:hanging="360"/>
      </w:pPr>
    </w:lvl>
    <w:lvl w:ilvl="8" w:tplc="0409001B" w:tentative="1">
      <w:start w:val="1"/>
      <w:numFmt w:val="lowerRoman"/>
      <w:lvlText w:val="%9."/>
      <w:lvlJc w:val="right"/>
      <w:pPr>
        <w:tabs>
          <w:tab w:val="num" w:pos="6628"/>
        </w:tabs>
        <w:ind w:left="6628" w:hanging="180"/>
      </w:pPr>
    </w:lvl>
  </w:abstractNum>
  <w:abstractNum w:abstractNumId="38">
    <w:nsid w:val="6D0D4CD0"/>
    <w:multiLevelType w:val="hybridMultilevel"/>
    <w:tmpl w:val="4B8A575A"/>
    <w:lvl w:ilvl="0" w:tplc="81644FAC">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6EE6321C"/>
    <w:multiLevelType w:val="hybridMultilevel"/>
    <w:tmpl w:val="ABF8C128"/>
    <w:lvl w:ilvl="0" w:tplc="17F67AD6">
      <w:start w:val="1"/>
      <w:numFmt w:val="decimal"/>
      <w:lvlText w:val="%1)"/>
      <w:lvlJc w:val="left"/>
      <w:pPr>
        <w:tabs>
          <w:tab w:val="num" w:pos="720"/>
        </w:tabs>
        <w:ind w:left="720" w:hanging="360"/>
      </w:pPr>
      <w:rPr>
        <w:rFonts w:hint="default"/>
        <w:b w:val="0"/>
        <w:i w:val="0"/>
        <w:iCs w:val="0"/>
      </w:rPr>
    </w:lvl>
    <w:lvl w:ilvl="1" w:tplc="99D8828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CF7242"/>
    <w:multiLevelType w:val="hybridMultilevel"/>
    <w:tmpl w:val="9236B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D323C2"/>
    <w:multiLevelType w:val="hybridMultilevel"/>
    <w:tmpl w:val="4482C5C0"/>
    <w:lvl w:ilvl="0" w:tplc="F1A8455C">
      <w:start w:val="1"/>
      <w:numFmt w:val="decimal"/>
      <w:lvlText w:val="%1."/>
      <w:lvlJc w:val="left"/>
      <w:pPr>
        <w:ind w:left="360" w:hanging="360"/>
      </w:pPr>
      <w:rPr>
        <w:rFonts w:hint="default"/>
        <w:b w:val="0"/>
        <w:i w:val="0"/>
        <w:iCs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35081"/>
    <w:multiLevelType w:val="hybridMultilevel"/>
    <w:tmpl w:val="526A1ECC"/>
    <w:lvl w:ilvl="0" w:tplc="99D882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532EE0"/>
    <w:multiLevelType w:val="hybridMultilevel"/>
    <w:tmpl w:val="2B8E3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5"/>
  </w:num>
  <w:num w:numId="4">
    <w:abstractNumId w:val="29"/>
  </w:num>
  <w:num w:numId="5">
    <w:abstractNumId w:val="12"/>
  </w:num>
  <w:num w:numId="6">
    <w:abstractNumId w:val="4"/>
  </w:num>
  <w:num w:numId="7">
    <w:abstractNumId w:val="41"/>
  </w:num>
  <w:num w:numId="8">
    <w:abstractNumId w:val="34"/>
  </w:num>
  <w:num w:numId="9">
    <w:abstractNumId w:val="5"/>
  </w:num>
  <w:num w:numId="10">
    <w:abstractNumId w:val="3"/>
  </w:num>
  <w:num w:numId="11">
    <w:abstractNumId w:val="19"/>
  </w:num>
  <w:num w:numId="12">
    <w:abstractNumId w:val="18"/>
  </w:num>
  <w:num w:numId="13">
    <w:abstractNumId w:val="36"/>
  </w:num>
  <w:num w:numId="14">
    <w:abstractNumId w:val="27"/>
  </w:num>
  <w:num w:numId="15">
    <w:abstractNumId w:val="25"/>
  </w:num>
  <w:num w:numId="16">
    <w:abstractNumId w:val="7"/>
  </w:num>
  <w:num w:numId="17">
    <w:abstractNumId w:val="16"/>
  </w:num>
  <w:num w:numId="18">
    <w:abstractNumId w:val="11"/>
  </w:num>
  <w:num w:numId="19">
    <w:abstractNumId w:val="40"/>
  </w:num>
  <w:num w:numId="20">
    <w:abstractNumId w:val="31"/>
  </w:num>
  <w:num w:numId="21">
    <w:abstractNumId w:val="22"/>
  </w:num>
  <w:num w:numId="22">
    <w:abstractNumId w:val="39"/>
  </w:num>
  <w:num w:numId="23">
    <w:abstractNumId w:val="17"/>
  </w:num>
  <w:num w:numId="24">
    <w:abstractNumId w:val="42"/>
  </w:num>
  <w:num w:numId="25">
    <w:abstractNumId w:val="8"/>
  </w:num>
  <w:num w:numId="26">
    <w:abstractNumId w:val="37"/>
  </w:num>
  <w:num w:numId="27">
    <w:abstractNumId w:val="2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6"/>
  </w:num>
  <w:num w:numId="31">
    <w:abstractNumId w:val="26"/>
  </w:num>
  <w:num w:numId="32">
    <w:abstractNumId w:val="35"/>
  </w:num>
  <w:num w:numId="33">
    <w:abstractNumId w:val="0"/>
  </w:num>
  <w:num w:numId="34">
    <w:abstractNumId w:val="2"/>
  </w:num>
  <w:num w:numId="35">
    <w:abstractNumId w:val="13"/>
  </w:num>
  <w:num w:numId="36">
    <w:abstractNumId w:val="1"/>
  </w:num>
  <w:num w:numId="37">
    <w:abstractNumId w:val="10"/>
  </w:num>
  <w:num w:numId="38">
    <w:abstractNumId w:val="32"/>
  </w:num>
  <w:num w:numId="39">
    <w:abstractNumId w:val="43"/>
  </w:num>
  <w:num w:numId="40">
    <w:abstractNumId w:val="21"/>
  </w:num>
  <w:num w:numId="41">
    <w:abstractNumId w:val="33"/>
  </w:num>
  <w:num w:numId="42">
    <w:abstractNumId w:val="28"/>
  </w:num>
  <w:num w:numId="43">
    <w:abstractNumId w:val="14"/>
  </w:num>
  <w:num w:numId="44">
    <w:abstractNumId w:val="38"/>
  </w:num>
  <w:num w:numId="4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81"/>
    <w:rsid w:val="00000891"/>
    <w:rsid w:val="00002F75"/>
    <w:rsid w:val="00003C40"/>
    <w:rsid w:val="00004C25"/>
    <w:rsid w:val="00004F0A"/>
    <w:rsid w:val="0000632B"/>
    <w:rsid w:val="00006CF1"/>
    <w:rsid w:val="00007A50"/>
    <w:rsid w:val="0001273F"/>
    <w:rsid w:val="00012916"/>
    <w:rsid w:val="00013389"/>
    <w:rsid w:val="00013C9F"/>
    <w:rsid w:val="000177B8"/>
    <w:rsid w:val="0002027D"/>
    <w:rsid w:val="0002119E"/>
    <w:rsid w:val="00022002"/>
    <w:rsid w:val="00022C97"/>
    <w:rsid w:val="0002571A"/>
    <w:rsid w:val="00026E82"/>
    <w:rsid w:val="0003064E"/>
    <w:rsid w:val="00030C70"/>
    <w:rsid w:val="00032049"/>
    <w:rsid w:val="000326F1"/>
    <w:rsid w:val="00032758"/>
    <w:rsid w:val="0003286E"/>
    <w:rsid w:val="0003459E"/>
    <w:rsid w:val="00042D5F"/>
    <w:rsid w:val="000473E1"/>
    <w:rsid w:val="00052730"/>
    <w:rsid w:val="00054820"/>
    <w:rsid w:val="00055B11"/>
    <w:rsid w:val="00055B9C"/>
    <w:rsid w:val="00056FBF"/>
    <w:rsid w:val="00060210"/>
    <w:rsid w:val="00060BA5"/>
    <w:rsid w:val="00060C43"/>
    <w:rsid w:val="00060D10"/>
    <w:rsid w:val="00061438"/>
    <w:rsid w:val="00062418"/>
    <w:rsid w:val="00062E42"/>
    <w:rsid w:val="00063DCC"/>
    <w:rsid w:val="0006405C"/>
    <w:rsid w:val="00064868"/>
    <w:rsid w:val="00066CC9"/>
    <w:rsid w:val="0006778F"/>
    <w:rsid w:val="000709AF"/>
    <w:rsid w:val="00071E8E"/>
    <w:rsid w:val="00075D63"/>
    <w:rsid w:val="00076534"/>
    <w:rsid w:val="000777CC"/>
    <w:rsid w:val="000832C7"/>
    <w:rsid w:val="00084727"/>
    <w:rsid w:val="00085191"/>
    <w:rsid w:val="00085789"/>
    <w:rsid w:val="000910FC"/>
    <w:rsid w:val="0009251B"/>
    <w:rsid w:val="00092EB6"/>
    <w:rsid w:val="000933E6"/>
    <w:rsid w:val="00094F64"/>
    <w:rsid w:val="00095038"/>
    <w:rsid w:val="00096FF0"/>
    <w:rsid w:val="000A0C36"/>
    <w:rsid w:val="000A1ECD"/>
    <w:rsid w:val="000A2BDD"/>
    <w:rsid w:val="000A4DF5"/>
    <w:rsid w:val="000A5A9B"/>
    <w:rsid w:val="000A7C79"/>
    <w:rsid w:val="000B0C63"/>
    <w:rsid w:val="000B1622"/>
    <w:rsid w:val="000B18DB"/>
    <w:rsid w:val="000B217E"/>
    <w:rsid w:val="000B52E4"/>
    <w:rsid w:val="000B5644"/>
    <w:rsid w:val="000B7DBE"/>
    <w:rsid w:val="000C0A4A"/>
    <w:rsid w:val="000C14FA"/>
    <w:rsid w:val="000C2E45"/>
    <w:rsid w:val="000C41F2"/>
    <w:rsid w:val="000C44FD"/>
    <w:rsid w:val="000C66CB"/>
    <w:rsid w:val="000C69E1"/>
    <w:rsid w:val="000C7232"/>
    <w:rsid w:val="000D03A3"/>
    <w:rsid w:val="000D14F2"/>
    <w:rsid w:val="000D3A36"/>
    <w:rsid w:val="000D6B9B"/>
    <w:rsid w:val="000D715F"/>
    <w:rsid w:val="000D7254"/>
    <w:rsid w:val="000E271D"/>
    <w:rsid w:val="000E277B"/>
    <w:rsid w:val="000E42BE"/>
    <w:rsid w:val="000E500B"/>
    <w:rsid w:val="000E5EC7"/>
    <w:rsid w:val="000E689B"/>
    <w:rsid w:val="000F0E95"/>
    <w:rsid w:val="000F533E"/>
    <w:rsid w:val="000F56AD"/>
    <w:rsid w:val="000F63B5"/>
    <w:rsid w:val="000F6476"/>
    <w:rsid w:val="000F7F1D"/>
    <w:rsid w:val="00100FBC"/>
    <w:rsid w:val="00100FDF"/>
    <w:rsid w:val="00103083"/>
    <w:rsid w:val="001030AD"/>
    <w:rsid w:val="00105C08"/>
    <w:rsid w:val="001068B7"/>
    <w:rsid w:val="00106A94"/>
    <w:rsid w:val="001077E1"/>
    <w:rsid w:val="00110893"/>
    <w:rsid w:val="00110954"/>
    <w:rsid w:val="001111AB"/>
    <w:rsid w:val="00111EA8"/>
    <w:rsid w:val="00112370"/>
    <w:rsid w:val="00112DD3"/>
    <w:rsid w:val="00116B50"/>
    <w:rsid w:val="001206F4"/>
    <w:rsid w:val="00120B45"/>
    <w:rsid w:val="00121CD6"/>
    <w:rsid w:val="00122516"/>
    <w:rsid w:val="00122B92"/>
    <w:rsid w:val="00124767"/>
    <w:rsid w:val="00124854"/>
    <w:rsid w:val="0012525C"/>
    <w:rsid w:val="00127312"/>
    <w:rsid w:val="0012771D"/>
    <w:rsid w:val="001344FB"/>
    <w:rsid w:val="001362CB"/>
    <w:rsid w:val="0013649B"/>
    <w:rsid w:val="00136D3B"/>
    <w:rsid w:val="001401C7"/>
    <w:rsid w:val="00141156"/>
    <w:rsid w:val="0014134C"/>
    <w:rsid w:val="00141C30"/>
    <w:rsid w:val="00146895"/>
    <w:rsid w:val="00150AEE"/>
    <w:rsid w:val="00151028"/>
    <w:rsid w:val="00152E2D"/>
    <w:rsid w:val="00156065"/>
    <w:rsid w:val="001645ED"/>
    <w:rsid w:val="00165650"/>
    <w:rsid w:val="00170738"/>
    <w:rsid w:val="001709CC"/>
    <w:rsid w:val="001717C2"/>
    <w:rsid w:val="00171C8D"/>
    <w:rsid w:val="0017263F"/>
    <w:rsid w:val="00172D33"/>
    <w:rsid w:val="0017422C"/>
    <w:rsid w:val="00182EEC"/>
    <w:rsid w:val="001834DA"/>
    <w:rsid w:val="00184033"/>
    <w:rsid w:val="00187A33"/>
    <w:rsid w:val="00191A68"/>
    <w:rsid w:val="00192A52"/>
    <w:rsid w:val="0019305B"/>
    <w:rsid w:val="00194F8D"/>
    <w:rsid w:val="001A0181"/>
    <w:rsid w:val="001A102E"/>
    <w:rsid w:val="001A404C"/>
    <w:rsid w:val="001A5733"/>
    <w:rsid w:val="001A5C25"/>
    <w:rsid w:val="001A6865"/>
    <w:rsid w:val="001A77D1"/>
    <w:rsid w:val="001A7FAE"/>
    <w:rsid w:val="001B1B1B"/>
    <w:rsid w:val="001B32C9"/>
    <w:rsid w:val="001C0013"/>
    <w:rsid w:val="001C0F4D"/>
    <w:rsid w:val="001C1725"/>
    <w:rsid w:val="001C21F0"/>
    <w:rsid w:val="001C229D"/>
    <w:rsid w:val="001C293B"/>
    <w:rsid w:val="001C553F"/>
    <w:rsid w:val="001C5E5B"/>
    <w:rsid w:val="001C5EC3"/>
    <w:rsid w:val="001C6869"/>
    <w:rsid w:val="001D093A"/>
    <w:rsid w:val="001D157B"/>
    <w:rsid w:val="001D2F54"/>
    <w:rsid w:val="001D6A67"/>
    <w:rsid w:val="001D7C47"/>
    <w:rsid w:val="001E02A6"/>
    <w:rsid w:val="001E05DD"/>
    <w:rsid w:val="001E2805"/>
    <w:rsid w:val="001E3E82"/>
    <w:rsid w:val="001E51CB"/>
    <w:rsid w:val="001E562E"/>
    <w:rsid w:val="001F0313"/>
    <w:rsid w:val="001F2032"/>
    <w:rsid w:val="001F57B7"/>
    <w:rsid w:val="001F7B90"/>
    <w:rsid w:val="002015E9"/>
    <w:rsid w:val="00201EEF"/>
    <w:rsid w:val="002067AD"/>
    <w:rsid w:val="002076DD"/>
    <w:rsid w:val="0021005E"/>
    <w:rsid w:val="0021098C"/>
    <w:rsid w:val="002118E7"/>
    <w:rsid w:val="00214029"/>
    <w:rsid w:val="002203CC"/>
    <w:rsid w:val="002218EB"/>
    <w:rsid w:val="00222AB1"/>
    <w:rsid w:val="002232EB"/>
    <w:rsid w:val="002307B5"/>
    <w:rsid w:val="0023190D"/>
    <w:rsid w:val="00232A1A"/>
    <w:rsid w:val="002332AD"/>
    <w:rsid w:val="00236A0E"/>
    <w:rsid w:val="00237C0C"/>
    <w:rsid w:val="00240DB5"/>
    <w:rsid w:val="00252195"/>
    <w:rsid w:val="00252FFB"/>
    <w:rsid w:val="00253C38"/>
    <w:rsid w:val="00255627"/>
    <w:rsid w:val="00256478"/>
    <w:rsid w:val="0026337B"/>
    <w:rsid w:val="00265454"/>
    <w:rsid w:val="00266628"/>
    <w:rsid w:val="00267318"/>
    <w:rsid w:val="0027022D"/>
    <w:rsid w:val="00271D7D"/>
    <w:rsid w:val="00272A0F"/>
    <w:rsid w:val="00272E64"/>
    <w:rsid w:val="002743DD"/>
    <w:rsid w:val="0027569E"/>
    <w:rsid w:val="00275B38"/>
    <w:rsid w:val="00275CDA"/>
    <w:rsid w:val="0027679E"/>
    <w:rsid w:val="00277CC7"/>
    <w:rsid w:val="00277D15"/>
    <w:rsid w:val="00280140"/>
    <w:rsid w:val="00281681"/>
    <w:rsid w:val="00281D51"/>
    <w:rsid w:val="00281D75"/>
    <w:rsid w:val="00285BAE"/>
    <w:rsid w:val="00286074"/>
    <w:rsid w:val="00291ED5"/>
    <w:rsid w:val="00292C7A"/>
    <w:rsid w:val="00293C01"/>
    <w:rsid w:val="002963BB"/>
    <w:rsid w:val="002A4F1C"/>
    <w:rsid w:val="002B144D"/>
    <w:rsid w:val="002B15A8"/>
    <w:rsid w:val="002B7983"/>
    <w:rsid w:val="002C6166"/>
    <w:rsid w:val="002D107F"/>
    <w:rsid w:val="002D2E9A"/>
    <w:rsid w:val="002D3019"/>
    <w:rsid w:val="002D400A"/>
    <w:rsid w:val="002D57D3"/>
    <w:rsid w:val="002D5CA4"/>
    <w:rsid w:val="002D70DC"/>
    <w:rsid w:val="002E050A"/>
    <w:rsid w:val="002E255B"/>
    <w:rsid w:val="002E5E34"/>
    <w:rsid w:val="002E747A"/>
    <w:rsid w:val="002E74EC"/>
    <w:rsid w:val="002F1A11"/>
    <w:rsid w:val="002F355F"/>
    <w:rsid w:val="002F54D2"/>
    <w:rsid w:val="00301A5F"/>
    <w:rsid w:val="0030210C"/>
    <w:rsid w:val="003029EB"/>
    <w:rsid w:val="00305D7E"/>
    <w:rsid w:val="00307632"/>
    <w:rsid w:val="0031109A"/>
    <w:rsid w:val="00313F2F"/>
    <w:rsid w:val="003167EB"/>
    <w:rsid w:val="00316CC5"/>
    <w:rsid w:val="003210E3"/>
    <w:rsid w:val="0032180F"/>
    <w:rsid w:val="00321FF6"/>
    <w:rsid w:val="00322821"/>
    <w:rsid w:val="0032392D"/>
    <w:rsid w:val="00324134"/>
    <w:rsid w:val="00330213"/>
    <w:rsid w:val="003307D0"/>
    <w:rsid w:val="00330E7F"/>
    <w:rsid w:val="0033115E"/>
    <w:rsid w:val="00332458"/>
    <w:rsid w:val="0033294C"/>
    <w:rsid w:val="00332C46"/>
    <w:rsid w:val="003338CF"/>
    <w:rsid w:val="00333CA5"/>
    <w:rsid w:val="00335F09"/>
    <w:rsid w:val="0033648F"/>
    <w:rsid w:val="00336FBC"/>
    <w:rsid w:val="00337F73"/>
    <w:rsid w:val="00340A07"/>
    <w:rsid w:val="003419F9"/>
    <w:rsid w:val="00342BED"/>
    <w:rsid w:val="00342DE0"/>
    <w:rsid w:val="003435D0"/>
    <w:rsid w:val="00343715"/>
    <w:rsid w:val="003438DA"/>
    <w:rsid w:val="00343C31"/>
    <w:rsid w:val="00343D98"/>
    <w:rsid w:val="00344300"/>
    <w:rsid w:val="00344349"/>
    <w:rsid w:val="0034771C"/>
    <w:rsid w:val="00347981"/>
    <w:rsid w:val="00356725"/>
    <w:rsid w:val="00356CAE"/>
    <w:rsid w:val="0035722D"/>
    <w:rsid w:val="00360376"/>
    <w:rsid w:val="00361344"/>
    <w:rsid w:val="003630A6"/>
    <w:rsid w:val="003650BB"/>
    <w:rsid w:val="003659FC"/>
    <w:rsid w:val="00366075"/>
    <w:rsid w:val="0036679E"/>
    <w:rsid w:val="0036698E"/>
    <w:rsid w:val="00370C54"/>
    <w:rsid w:val="00371555"/>
    <w:rsid w:val="00371FB5"/>
    <w:rsid w:val="00373554"/>
    <w:rsid w:val="00375B22"/>
    <w:rsid w:val="00376A34"/>
    <w:rsid w:val="00377001"/>
    <w:rsid w:val="00381EFA"/>
    <w:rsid w:val="0038329E"/>
    <w:rsid w:val="0038349E"/>
    <w:rsid w:val="0038437D"/>
    <w:rsid w:val="003845C9"/>
    <w:rsid w:val="0038727E"/>
    <w:rsid w:val="003876AB"/>
    <w:rsid w:val="00390F3B"/>
    <w:rsid w:val="00390F74"/>
    <w:rsid w:val="003919CE"/>
    <w:rsid w:val="003951AB"/>
    <w:rsid w:val="003954EF"/>
    <w:rsid w:val="003955B8"/>
    <w:rsid w:val="00395F8B"/>
    <w:rsid w:val="003968AE"/>
    <w:rsid w:val="00396E6B"/>
    <w:rsid w:val="00397491"/>
    <w:rsid w:val="00397BF8"/>
    <w:rsid w:val="003A302F"/>
    <w:rsid w:val="003A4D29"/>
    <w:rsid w:val="003A508F"/>
    <w:rsid w:val="003A719C"/>
    <w:rsid w:val="003B06C2"/>
    <w:rsid w:val="003B230B"/>
    <w:rsid w:val="003B23FA"/>
    <w:rsid w:val="003B2706"/>
    <w:rsid w:val="003B407C"/>
    <w:rsid w:val="003B4171"/>
    <w:rsid w:val="003B562B"/>
    <w:rsid w:val="003B5B7D"/>
    <w:rsid w:val="003B5ECB"/>
    <w:rsid w:val="003C0063"/>
    <w:rsid w:val="003C182A"/>
    <w:rsid w:val="003C1BFC"/>
    <w:rsid w:val="003C2568"/>
    <w:rsid w:val="003C6A92"/>
    <w:rsid w:val="003C794E"/>
    <w:rsid w:val="003D12CE"/>
    <w:rsid w:val="003D453E"/>
    <w:rsid w:val="003E3AFE"/>
    <w:rsid w:val="003E41D9"/>
    <w:rsid w:val="003E4FA6"/>
    <w:rsid w:val="003E5FA1"/>
    <w:rsid w:val="003F01C0"/>
    <w:rsid w:val="003F0DC0"/>
    <w:rsid w:val="003F45C3"/>
    <w:rsid w:val="003F58FB"/>
    <w:rsid w:val="003F5BCF"/>
    <w:rsid w:val="003F67D7"/>
    <w:rsid w:val="003F6E46"/>
    <w:rsid w:val="003F725E"/>
    <w:rsid w:val="00400083"/>
    <w:rsid w:val="00401C5C"/>
    <w:rsid w:val="00402244"/>
    <w:rsid w:val="00402FCA"/>
    <w:rsid w:val="0040392A"/>
    <w:rsid w:val="00407DE7"/>
    <w:rsid w:val="00411478"/>
    <w:rsid w:val="00411945"/>
    <w:rsid w:val="00412088"/>
    <w:rsid w:val="00412EC8"/>
    <w:rsid w:val="004138C5"/>
    <w:rsid w:val="00413FCE"/>
    <w:rsid w:val="004145AB"/>
    <w:rsid w:val="00417C37"/>
    <w:rsid w:val="00420263"/>
    <w:rsid w:val="00420C82"/>
    <w:rsid w:val="004239C7"/>
    <w:rsid w:val="00425143"/>
    <w:rsid w:val="00426672"/>
    <w:rsid w:val="00426D0A"/>
    <w:rsid w:val="00430797"/>
    <w:rsid w:val="00431EB2"/>
    <w:rsid w:val="004323BA"/>
    <w:rsid w:val="00440A25"/>
    <w:rsid w:val="00441C57"/>
    <w:rsid w:val="00441EE2"/>
    <w:rsid w:val="00443D32"/>
    <w:rsid w:val="004452CE"/>
    <w:rsid w:val="00446BA4"/>
    <w:rsid w:val="00447AA3"/>
    <w:rsid w:val="00447BBD"/>
    <w:rsid w:val="00447E2E"/>
    <w:rsid w:val="004534C6"/>
    <w:rsid w:val="00453EE4"/>
    <w:rsid w:val="004578A6"/>
    <w:rsid w:val="00457F15"/>
    <w:rsid w:val="0046006B"/>
    <w:rsid w:val="00461487"/>
    <w:rsid w:val="00461720"/>
    <w:rsid w:val="00461ED2"/>
    <w:rsid w:val="004623CF"/>
    <w:rsid w:val="0046272F"/>
    <w:rsid w:val="004643FF"/>
    <w:rsid w:val="004645EF"/>
    <w:rsid w:val="00465F71"/>
    <w:rsid w:val="00467638"/>
    <w:rsid w:val="004733F8"/>
    <w:rsid w:val="00475937"/>
    <w:rsid w:val="00483812"/>
    <w:rsid w:val="00484D99"/>
    <w:rsid w:val="004851AD"/>
    <w:rsid w:val="00487460"/>
    <w:rsid w:val="00491340"/>
    <w:rsid w:val="00491F2E"/>
    <w:rsid w:val="0049395D"/>
    <w:rsid w:val="004958EB"/>
    <w:rsid w:val="00496374"/>
    <w:rsid w:val="004979D0"/>
    <w:rsid w:val="004A234B"/>
    <w:rsid w:val="004A324F"/>
    <w:rsid w:val="004A3D37"/>
    <w:rsid w:val="004A5CE3"/>
    <w:rsid w:val="004A672A"/>
    <w:rsid w:val="004A75F0"/>
    <w:rsid w:val="004C090D"/>
    <w:rsid w:val="004C0AD3"/>
    <w:rsid w:val="004C0C7A"/>
    <w:rsid w:val="004C1CD4"/>
    <w:rsid w:val="004C1D71"/>
    <w:rsid w:val="004C2B01"/>
    <w:rsid w:val="004C4BF4"/>
    <w:rsid w:val="004C4FA0"/>
    <w:rsid w:val="004C51FB"/>
    <w:rsid w:val="004C608D"/>
    <w:rsid w:val="004C703B"/>
    <w:rsid w:val="004D0211"/>
    <w:rsid w:val="004D12FB"/>
    <w:rsid w:val="004D22CE"/>
    <w:rsid w:val="004D3142"/>
    <w:rsid w:val="004D3A0A"/>
    <w:rsid w:val="004D4066"/>
    <w:rsid w:val="004D7EA4"/>
    <w:rsid w:val="004E297C"/>
    <w:rsid w:val="004E36A6"/>
    <w:rsid w:val="004E3CEB"/>
    <w:rsid w:val="004E5985"/>
    <w:rsid w:val="004F0955"/>
    <w:rsid w:val="004F1277"/>
    <w:rsid w:val="004F49D0"/>
    <w:rsid w:val="004F4A51"/>
    <w:rsid w:val="00500D11"/>
    <w:rsid w:val="00502724"/>
    <w:rsid w:val="00506B21"/>
    <w:rsid w:val="00507BE7"/>
    <w:rsid w:val="005103DE"/>
    <w:rsid w:val="00510551"/>
    <w:rsid w:val="00510941"/>
    <w:rsid w:val="00511566"/>
    <w:rsid w:val="00512344"/>
    <w:rsid w:val="005128C5"/>
    <w:rsid w:val="00516438"/>
    <w:rsid w:val="0051745C"/>
    <w:rsid w:val="0052237F"/>
    <w:rsid w:val="00522456"/>
    <w:rsid w:val="0052294F"/>
    <w:rsid w:val="005249D9"/>
    <w:rsid w:val="00526471"/>
    <w:rsid w:val="00526763"/>
    <w:rsid w:val="00527404"/>
    <w:rsid w:val="00534586"/>
    <w:rsid w:val="00534A02"/>
    <w:rsid w:val="0053516C"/>
    <w:rsid w:val="00535823"/>
    <w:rsid w:val="00535CDC"/>
    <w:rsid w:val="0053708E"/>
    <w:rsid w:val="00540C0F"/>
    <w:rsid w:val="00543B24"/>
    <w:rsid w:val="00544751"/>
    <w:rsid w:val="00544BB0"/>
    <w:rsid w:val="00546B67"/>
    <w:rsid w:val="00550E54"/>
    <w:rsid w:val="005511D4"/>
    <w:rsid w:val="00551B35"/>
    <w:rsid w:val="005520BA"/>
    <w:rsid w:val="00552480"/>
    <w:rsid w:val="005524C6"/>
    <w:rsid w:val="00552535"/>
    <w:rsid w:val="00554251"/>
    <w:rsid w:val="00556FAD"/>
    <w:rsid w:val="00563A0A"/>
    <w:rsid w:val="00564038"/>
    <w:rsid w:val="00565734"/>
    <w:rsid w:val="0056644B"/>
    <w:rsid w:val="00567078"/>
    <w:rsid w:val="005724AF"/>
    <w:rsid w:val="00575838"/>
    <w:rsid w:val="00575898"/>
    <w:rsid w:val="005770A8"/>
    <w:rsid w:val="00582D21"/>
    <w:rsid w:val="00583EC7"/>
    <w:rsid w:val="00586343"/>
    <w:rsid w:val="005863F5"/>
    <w:rsid w:val="00586CB4"/>
    <w:rsid w:val="0058729A"/>
    <w:rsid w:val="00587B08"/>
    <w:rsid w:val="00587CC3"/>
    <w:rsid w:val="005927D6"/>
    <w:rsid w:val="00592F23"/>
    <w:rsid w:val="005937B5"/>
    <w:rsid w:val="005942B6"/>
    <w:rsid w:val="00595340"/>
    <w:rsid w:val="005959A4"/>
    <w:rsid w:val="00596BA4"/>
    <w:rsid w:val="005A0B63"/>
    <w:rsid w:val="005A1434"/>
    <w:rsid w:val="005A1516"/>
    <w:rsid w:val="005A1701"/>
    <w:rsid w:val="005A29D6"/>
    <w:rsid w:val="005A513F"/>
    <w:rsid w:val="005A67C1"/>
    <w:rsid w:val="005A6B39"/>
    <w:rsid w:val="005B2CD1"/>
    <w:rsid w:val="005B5E44"/>
    <w:rsid w:val="005B76FD"/>
    <w:rsid w:val="005C1DB6"/>
    <w:rsid w:val="005C464B"/>
    <w:rsid w:val="005C684E"/>
    <w:rsid w:val="005D0DF7"/>
    <w:rsid w:val="005D7763"/>
    <w:rsid w:val="005D7EDB"/>
    <w:rsid w:val="005E015D"/>
    <w:rsid w:val="005E23CF"/>
    <w:rsid w:val="005E30DC"/>
    <w:rsid w:val="005E3C3B"/>
    <w:rsid w:val="005E4EDC"/>
    <w:rsid w:val="005E6C5B"/>
    <w:rsid w:val="005E765A"/>
    <w:rsid w:val="005F10B1"/>
    <w:rsid w:val="005F14DF"/>
    <w:rsid w:val="005F2C4E"/>
    <w:rsid w:val="005F3CD5"/>
    <w:rsid w:val="005F550D"/>
    <w:rsid w:val="005F74E8"/>
    <w:rsid w:val="00600FFE"/>
    <w:rsid w:val="006019A8"/>
    <w:rsid w:val="00602B8C"/>
    <w:rsid w:val="00602BF2"/>
    <w:rsid w:val="006045B3"/>
    <w:rsid w:val="0060478C"/>
    <w:rsid w:val="00605518"/>
    <w:rsid w:val="00605646"/>
    <w:rsid w:val="0061056B"/>
    <w:rsid w:val="00611EEC"/>
    <w:rsid w:val="0061235B"/>
    <w:rsid w:val="00612D6B"/>
    <w:rsid w:val="00613438"/>
    <w:rsid w:val="006136F5"/>
    <w:rsid w:val="00614D0D"/>
    <w:rsid w:val="0061597E"/>
    <w:rsid w:val="00617C69"/>
    <w:rsid w:val="006207DF"/>
    <w:rsid w:val="00621F1A"/>
    <w:rsid w:val="006229A0"/>
    <w:rsid w:val="00627A73"/>
    <w:rsid w:val="00627CA7"/>
    <w:rsid w:val="00630482"/>
    <w:rsid w:val="00632225"/>
    <w:rsid w:val="006334B1"/>
    <w:rsid w:val="006342AD"/>
    <w:rsid w:val="00634D75"/>
    <w:rsid w:val="00636598"/>
    <w:rsid w:val="00636D49"/>
    <w:rsid w:val="00640EBE"/>
    <w:rsid w:val="00643F5F"/>
    <w:rsid w:val="0064420D"/>
    <w:rsid w:val="00647670"/>
    <w:rsid w:val="006508A4"/>
    <w:rsid w:val="00652082"/>
    <w:rsid w:val="006531FE"/>
    <w:rsid w:val="0065445A"/>
    <w:rsid w:val="006544B4"/>
    <w:rsid w:val="006559FD"/>
    <w:rsid w:val="00656982"/>
    <w:rsid w:val="00663AA7"/>
    <w:rsid w:val="00664A42"/>
    <w:rsid w:val="00665638"/>
    <w:rsid w:val="00666247"/>
    <w:rsid w:val="0066775C"/>
    <w:rsid w:val="00667A4E"/>
    <w:rsid w:val="006724F8"/>
    <w:rsid w:val="006756A6"/>
    <w:rsid w:val="00685291"/>
    <w:rsid w:val="006855F8"/>
    <w:rsid w:val="00686431"/>
    <w:rsid w:val="00690F06"/>
    <w:rsid w:val="006914A3"/>
    <w:rsid w:val="00695FD1"/>
    <w:rsid w:val="0069620F"/>
    <w:rsid w:val="006A1128"/>
    <w:rsid w:val="006A4541"/>
    <w:rsid w:val="006A4F80"/>
    <w:rsid w:val="006A519C"/>
    <w:rsid w:val="006A5633"/>
    <w:rsid w:val="006A58BD"/>
    <w:rsid w:val="006A6041"/>
    <w:rsid w:val="006A74FA"/>
    <w:rsid w:val="006B011C"/>
    <w:rsid w:val="006B0B95"/>
    <w:rsid w:val="006B2AB0"/>
    <w:rsid w:val="006B3D7A"/>
    <w:rsid w:val="006B3E23"/>
    <w:rsid w:val="006B42A6"/>
    <w:rsid w:val="006B4589"/>
    <w:rsid w:val="006B53E0"/>
    <w:rsid w:val="006B5EE1"/>
    <w:rsid w:val="006B7603"/>
    <w:rsid w:val="006B7F80"/>
    <w:rsid w:val="006B7FA2"/>
    <w:rsid w:val="006C1256"/>
    <w:rsid w:val="006C1CA0"/>
    <w:rsid w:val="006C5E3F"/>
    <w:rsid w:val="006C7858"/>
    <w:rsid w:val="006D0775"/>
    <w:rsid w:val="006D29A6"/>
    <w:rsid w:val="006D4E52"/>
    <w:rsid w:val="006D61A3"/>
    <w:rsid w:val="006E06E5"/>
    <w:rsid w:val="006E1DCE"/>
    <w:rsid w:val="006E6A96"/>
    <w:rsid w:val="006E7067"/>
    <w:rsid w:val="006F013E"/>
    <w:rsid w:val="006F0244"/>
    <w:rsid w:val="006F1C20"/>
    <w:rsid w:val="006F3A19"/>
    <w:rsid w:val="006F544D"/>
    <w:rsid w:val="00701726"/>
    <w:rsid w:val="00701B51"/>
    <w:rsid w:val="0070426C"/>
    <w:rsid w:val="00706CFB"/>
    <w:rsid w:val="00710752"/>
    <w:rsid w:val="00710994"/>
    <w:rsid w:val="007120C8"/>
    <w:rsid w:val="00713743"/>
    <w:rsid w:val="00716E70"/>
    <w:rsid w:val="00717027"/>
    <w:rsid w:val="00720120"/>
    <w:rsid w:val="00720159"/>
    <w:rsid w:val="00721248"/>
    <w:rsid w:val="00722C93"/>
    <w:rsid w:val="00723071"/>
    <w:rsid w:val="007235F6"/>
    <w:rsid w:val="00724FD3"/>
    <w:rsid w:val="00725954"/>
    <w:rsid w:val="00734C62"/>
    <w:rsid w:val="00734DB1"/>
    <w:rsid w:val="00736018"/>
    <w:rsid w:val="007368AC"/>
    <w:rsid w:val="00737411"/>
    <w:rsid w:val="0074081C"/>
    <w:rsid w:val="00740EBA"/>
    <w:rsid w:val="00742AA5"/>
    <w:rsid w:val="00743A5E"/>
    <w:rsid w:val="007443C0"/>
    <w:rsid w:val="00746D49"/>
    <w:rsid w:val="00752940"/>
    <w:rsid w:val="00753CE6"/>
    <w:rsid w:val="00754DB0"/>
    <w:rsid w:val="00755705"/>
    <w:rsid w:val="0075693E"/>
    <w:rsid w:val="00766547"/>
    <w:rsid w:val="007722A1"/>
    <w:rsid w:val="0077309F"/>
    <w:rsid w:val="00774772"/>
    <w:rsid w:val="007762E0"/>
    <w:rsid w:val="00776436"/>
    <w:rsid w:val="00777CC2"/>
    <w:rsid w:val="00782598"/>
    <w:rsid w:val="00783F3C"/>
    <w:rsid w:val="00784FB7"/>
    <w:rsid w:val="00785C71"/>
    <w:rsid w:val="00787428"/>
    <w:rsid w:val="0078793B"/>
    <w:rsid w:val="00787DD0"/>
    <w:rsid w:val="00790239"/>
    <w:rsid w:val="00791423"/>
    <w:rsid w:val="0079189A"/>
    <w:rsid w:val="00795D7A"/>
    <w:rsid w:val="00796D92"/>
    <w:rsid w:val="00796D9B"/>
    <w:rsid w:val="007A29AC"/>
    <w:rsid w:val="007A2A65"/>
    <w:rsid w:val="007A32BC"/>
    <w:rsid w:val="007A3D8D"/>
    <w:rsid w:val="007A57A5"/>
    <w:rsid w:val="007A5E72"/>
    <w:rsid w:val="007A795D"/>
    <w:rsid w:val="007A7A26"/>
    <w:rsid w:val="007B03CB"/>
    <w:rsid w:val="007B39C8"/>
    <w:rsid w:val="007B59E9"/>
    <w:rsid w:val="007B5F9E"/>
    <w:rsid w:val="007B6213"/>
    <w:rsid w:val="007B62B9"/>
    <w:rsid w:val="007B683C"/>
    <w:rsid w:val="007C0A1E"/>
    <w:rsid w:val="007C1E15"/>
    <w:rsid w:val="007C3488"/>
    <w:rsid w:val="007C73EC"/>
    <w:rsid w:val="007D0CE6"/>
    <w:rsid w:val="007D360C"/>
    <w:rsid w:val="007D3ADB"/>
    <w:rsid w:val="007D4395"/>
    <w:rsid w:val="007D5AD8"/>
    <w:rsid w:val="007D6A8B"/>
    <w:rsid w:val="007D7A92"/>
    <w:rsid w:val="007E08E3"/>
    <w:rsid w:val="007E0C6B"/>
    <w:rsid w:val="007E1E2D"/>
    <w:rsid w:val="007E3E00"/>
    <w:rsid w:val="007E3FB8"/>
    <w:rsid w:val="007E4CA8"/>
    <w:rsid w:val="007E694C"/>
    <w:rsid w:val="007E7731"/>
    <w:rsid w:val="007E7CE4"/>
    <w:rsid w:val="007F10B2"/>
    <w:rsid w:val="007F26A0"/>
    <w:rsid w:val="007F4128"/>
    <w:rsid w:val="007F5521"/>
    <w:rsid w:val="007F6E0E"/>
    <w:rsid w:val="00800BA2"/>
    <w:rsid w:val="00803731"/>
    <w:rsid w:val="00803CCB"/>
    <w:rsid w:val="008065CD"/>
    <w:rsid w:val="00811943"/>
    <w:rsid w:val="00812328"/>
    <w:rsid w:val="00812A32"/>
    <w:rsid w:val="00812C6B"/>
    <w:rsid w:val="008145CE"/>
    <w:rsid w:val="00814CDA"/>
    <w:rsid w:val="008162AF"/>
    <w:rsid w:val="00817BC6"/>
    <w:rsid w:val="0082055C"/>
    <w:rsid w:val="008228B8"/>
    <w:rsid w:val="00823ADD"/>
    <w:rsid w:val="00824E2F"/>
    <w:rsid w:val="00825630"/>
    <w:rsid w:val="00825647"/>
    <w:rsid w:val="008257EB"/>
    <w:rsid w:val="008269CC"/>
    <w:rsid w:val="00827B46"/>
    <w:rsid w:val="00830E18"/>
    <w:rsid w:val="00831185"/>
    <w:rsid w:val="00831826"/>
    <w:rsid w:val="008320FC"/>
    <w:rsid w:val="00832E72"/>
    <w:rsid w:val="00833194"/>
    <w:rsid w:val="00834DCE"/>
    <w:rsid w:val="008376CC"/>
    <w:rsid w:val="00841312"/>
    <w:rsid w:val="008443FA"/>
    <w:rsid w:val="00844752"/>
    <w:rsid w:val="00844BA9"/>
    <w:rsid w:val="0084786C"/>
    <w:rsid w:val="008512F2"/>
    <w:rsid w:val="008519A5"/>
    <w:rsid w:val="00851EDD"/>
    <w:rsid w:val="00853612"/>
    <w:rsid w:val="008536C7"/>
    <w:rsid w:val="00855157"/>
    <w:rsid w:val="00856BC7"/>
    <w:rsid w:val="008578AA"/>
    <w:rsid w:val="00861289"/>
    <w:rsid w:val="008647FC"/>
    <w:rsid w:val="00864A08"/>
    <w:rsid w:val="0086654B"/>
    <w:rsid w:val="00866579"/>
    <w:rsid w:val="00867CEC"/>
    <w:rsid w:val="00871585"/>
    <w:rsid w:val="0087275C"/>
    <w:rsid w:val="00872C4C"/>
    <w:rsid w:val="00874CC9"/>
    <w:rsid w:val="00876715"/>
    <w:rsid w:val="00880BA2"/>
    <w:rsid w:val="008860C0"/>
    <w:rsid w:val="0089132B"/>
    <w:rsid w:val="008917DE"/>
    <w:rsid w:val="008923B6"/>
    <w:rsid w:val="0089244F"/>
    <w:rsid w:val="00892FF9"/>
    <w:rsid w:val="0089381D"/>
    <w:rsid w:val="00895B2B"/>
    <w:rsid w:val="00896469"/>
    <w:rsid w:val="008A0DD0"/>
    <w:rsid w:val="008A10F2"/>
    <w:rsid w:val="008A1304"/>
    <w:rsid w:val="008A15D0"/>
    <w:rsid w:val="008A34CC"/>
    <w:rsid w:val="008A48B0"/>
    <w:rsid w:val="008A5816"/>
    <w:rsid w:val="008A5EE3"/>
    <w:rsid w:val="008A6D07"/>
    <w:rsid w:val="008A7FF6"/>
    <w:rsid w:val="008B0139"/>
    <w:rsid w:val="008B4482"/>
    <w:rsid w:val="008B6297"/>
    <w:rsid w:val="008B6856"/>
    <w:rsid w:val="008B739C"/>
    <w:rsid w:val="008B7454"/>
    <w:rsid w:val="008B7518"/>
    <w:rsid w:val="008B7B59"/>
    <w:rsid w:val="008B7EBB"/>
    <w:rsid w:val="008C130F"/>
    <w:rsid w:val="008C5528"/>
    <w:rsid w:val="008C643D"/>
    <w:rsid w:val="008D057E"/>
    <w:rsid w:val="008D1228"/>
    <w:rsid w:val="008D3152"/>
    <w:rsid w:val="008D34DB"/>
    <w:rsid w:val="008D44F2"/>
    <w:rsid w:val="008D7D47"/>
    <w:rsid w:val="008E06D5"/>
    <w:rsid w:val="008E2F27"/>
    <w:rsid w:val="008E343D"/>
    <w:rsid w:val="008E3611"/>
    <w:rsid w:val="008E36FC"/>
    <w:rsid w:val="008E6B12"/>
    <w:rsid w:val="008E6FEF"/>
    <w:rsid w:val="008F504D"/>
    <w:rsid w:val="008F51ED"/>
    <w:rsid w:val="008F5C72"/>
    <w:rsid w:val="00902D65"/>
    <w:rsid w:val="009043F7"/>
    <w:rsid w:val="00906237"/>
    <w:rsid w:val="009069FD"/>
    <w:rsid w:val="009141F4"/>
    <w:rsid w:val="00916D11"/>
    <w:rsid w:val="00921EE3"/>
    <w:rsid w:val="00922840"/>
    <w:rsid w:val="009235A2"/>
    <w:rsid w:val="009240B9"/>
    <w:rsid w:val="00927359"/>
    <w:rsid w:val="00927C41"/>
    <w:rsid w:val="00927DA3"/>
    <w:rsid w:val="009301DC"/>
    <w:rsid w:val="00930F31"/>
    <w:rsid w:val="00931C8E"/>
    <w:rsid w:val="00931D48"/>
    <w:rsid w:val="009401AF"/>
    <w:rsid w:val="0094032D"/>
    <w:rsid w:val="00940DA8"/>
    <w:rsid w:val="00944B60"/>
    <w:rsid w:val="00945535"/>
    <w:rsid w:val="0094737E"/>
    <w:rsid w:val="0095153F"/>
    <w:rsid w:val="00953C05"/>
    <w:rsid w:val="00960242"/>
    <w:rsid w:val="00961334"/>
    <w:rsid w:val="0096177C"/>
    <w:rsid w:val="009618F7"/>
    <w:rsid w:val="0096252B"/>
    <w:rsid w:val="00962D15"/>
    <w:rsid w:val="00966E37"/>
    <w:rsid w:val="009673A6"/>
    <w:rsid w:val="00970C75"/>
    <w:rsid w:val="00971237"/>
    <w:rsid w:val="0097216B"/>
    <w:rsid w:val="00972870"/>
    <w:rsid w:val="00973958"/>
    <w:rsid w:val="009745FA"/>
    <w:rsid w:val="00980615"/>
    <w:rsid w:val="00980C03"/>
    <w:rsid w:val="00981EE0"/>
    <w:rsid w:val="0098214F"/>
    <w:rsid w:val="0098411E"/>
    <w:rsid w:val="00985DC6"/>
    <w:rsid w:val="00987723"/>
    <w:rsid w:val="00987AA6"/>
    <w:rsid w:val="00987F4E"/>
    <w:rsid w:val="00990930"/>
    <w:rsid w:val="00991F68"/>
    <w:rsid w:val="00992208"/>
    <w:rsid w:val="00993069"/>
    <w:rsid w:val="009932D4"/>
    <w:rsid w:val="00993BB1"/>
    <w:rsid w:val="00994CF7"/>
    <w:rsid w:val="00995017"/>
    <w:rsid w:val="00995774"/>
    <w:rsid w:val="009969AC"/>
    <w:rsid w:val="009A14C2"/>
    <w:rsid w:val="009A5F43"/>
    <w:rsid w:val="009A73B3"/>
    <w:rsid w:val="009A7B49"/>
    <w:rsid w:val="009A7CE6"/>
    <w:rsid w:val="009B11AE"/>
    <w:rsid w:val="009B31B6"/>
    <w:rsid w:val="009B339C"/>
    <w:rsid w:val="009B426D"/>
    <w:rsid w:val="009B4C90"/>
    <w:rsid w:val="009B7401"/>
    <w:rsid w:val="009C50AF"/>
    <w:rsid w:val="009C5A75"/>
    <w:rsid w:val="009C5BB5"/>
    <w:rsid w:val="009C6E91"/>
    <w:rsid w:val="009C77C4"/>
    <w:rsid w:val="009C7E5B"/>
    <w:rsid w:val="009D3585"/>
    <w:rsid w:val="009D56C4"/>
    <w:rsid w:val="009D7201"/>
    <w:rsid w:val="009E1999"/>
    <w:rsid w:val="009E246F"/>
    <w:rsid w:val="009E2EFB"/>
    <w:rsid w:val="009E31B9"/>
    <w:rsid w:val="009E7F92"/>
    <w:rsid w:val="009F1E5B"/>
    <w:rsid w:val="009F4888"/>
    <w:rsid w:val="009F5ECA"/>
    <w:rsid w:val="009F6011"/>
    <w:rsid w:val="009F7B14"/>
    <w:rsid w:val="009F7FCA"/>
    <w:rsid w:val="00A004EA"/>
    <w:rsid w:val="00A05164"/>
    <w:rsid w:val="00A05A6C"/>
    <w:rsid w:val="00A12352"/>
    <w:rsid w:val="00A13C27"/>
    <w:rsid w:val="00A14CD4"/>
    <w:rsid w:val="00A17CCA"/>
    <w:rsid w:val="00A200D9"/>
    <w:rsid w:val="00A22C4F"/>
    <w:rsid w:val="00A238F9"/>
    <w:rsid w:val="00A25B76"/>
    <w:rsid w:val="00A2609A"/>
    <w:rsid w:val="00A26B5C"/>
    <w:rsid w:val="00A27EA2"/>
    <w:rsid w:val="00A30ABC"/>
    <w:rsid w:val="00A3491A"/>
    <w:rsid w:val="00A34ADE"/>
    <w:rsid w:val="00A37BDF"/>
    <w:rsid w:val="00A37EC8"/>
    <w:rsid w:val="00A4054E"/>
    <w:rsid w:val="00A45895"/>
    <w:rsid w:val="00A52720"/>
    <w:rsid w:val="00A52B92"/>
    <w:rsid w:val="00A53343"/>
    <w:rsid w:val="00A54DBD"/>
    <w:rsid w:val="00A61029"/>
    <w:rsid w:val="00A61CD6"/>
    <w:rsid w:val="00A61F28"/>
    <w:rsid w:val="00A62F50"/>
    <w:rsid w:val="00A63032"/>
    <w:rsid w:val="00A64E01"/>
    <w:rsid w:val="00A668E6"/>
    <w:rsid w:val="00A67FB5"/>
    <w:rsid w:val="00A7505D"/>
    <w:rsid w:val="00A77FA5"/>
    <w:rsid w:val="00A801D1"/>
    <w:rsid w:val="00A80F36"/>
    <w:rsid w:val="00A81F81"/>
    <w:rsid w:val="00A81FA3"/>
    <w:rsid w:val="00A82D23"/>
    <w:rsid w:val="00A9070F"/>
    <w:rsid w:val="00A970EF"/>
    <w:rsid w:val="00AA2EAD"/>
    <w:rsid w:val="00AA6A41"/>
    <w:rsid w:val="00AA6B05"/>
    <w:rsid w:val="00AB0B39"/>
    <w:rsid w:val="00AB1131"/>
    <w:rsid w:val="00AB2356"/>
    <w:rsid w:val="00AB2CFD"/>
    <w:rsid w:val="00AB3661"/>
    <w:rsid w:val="00AB3841"/>
    <w:rsid w:val="00AB4A96"/>
    <w:rsid w:val="00AB63C2"/>
    <w:rsid w:val="00AB7DBA"/>
    <w:rsid w:val="00AB7E96"/>
    <w:rsid w:val="00AC1474"/>
    <w:rsid w:val="00AC187C"/>
    <w:rsid w:val="00AC2F14"/>
    <w:rsid w:val="00AC3076"/>
    <w:rsid w:val="00AC46CB"/>
    <w:rsid w:val="00AC72F8"/>
    <w:rsid w:val="00AD0D3C"/>
    <w:rsid w:val="00AD2014"/>
    <w:rsid w:val="00AD2855"/>
    <w:rsid w:val="00AD4326"/>
    <w:rsid w:val="00AD5AB7"/>
    <w:rsid w:val="00AD68FC"/>
    <w:rsid w:val="00AD6BA9"/>
    <w:rsid w:val="00AD78EC"/>
    <w:rsid w:val="00AD79E2"/>
    <w:rsid w:val="00AE20D3"/>
    <w:rsid w:val="00AE3BB2"/>
    <w:rsid w:val="00AE5B92"/>
    <w:rsid w:val="00AE6C26"/>
    <w:rsid w:val="00AF2A95"/>
    <w:rsid w:val="00AF2ABB"/>
    <w:rsid w:val="00AF2EEE"/>
    <w:rsid w:val="00AF30C7"/>
    <w:rsid w:val="00AF373C"/>
    <w:rsid w:val="00AF4434"/>
    <w:rsid w:val="00AF4BBF"/>
    <w:rsid w:val="00AF6766"/>
    <w:rsid w:val="00AF7E38"/>
    <w:rsid w:val="00B00D0A"/>
    <w:rsid w:val="00B00DB4"/>
    <w:rsid w:val="00B01615"/>
    <w:rsid w:val="00B01E05"/>
    <w:rsid w:val="00B022C1"/>
    <w:rsid w:val="00B03643"/>
    <w:rsid w:val="00B03B9C"/>
    <w:rsid w:val="00B04A9F"/>
    <w:rsid w:val="00B051B1"/>
    <w:rsid w:val="00B059F1"/>
    <w:rsid w:val="00B06370"/>
    <w:rsid w:val="00B06C51"/>
    <w:rsid w:val="00B07665"/>
    <w:rsid w:val="00B114B5"/>
    <w:rsid w:val="00B12596"/>
    <w:rsid w:val="00B131F6"/>
    <w:rsid w:val="00B148A6"/>
    <w:rsid w:val="00B17802"/>
    <w:rsid w:val="00B21F87"/>
    <w:rsid w:val="00B235EC"/>
    <w:rsid w:val="00B23DD6"/>
    <w:rsid w:val="00B2599C"/>
    <w:rsid w:val="00B26B02"/>
    <w:rsid w:val="00B2783F"/>
    <w:rsid w:val="00B300D7"/>
    <w:rsid w:val="00B30F78"/>
    <w:rsid w:val="00B310C1"/>
    <w:rsid w:val="00B316D3"/>
    <w:rsid w:val="00B35248"/>
    <w:rsid w:val="00B35413"/>
    <w:rsid w:val="00B3666F"/>
    <w:rsid w:val="00B36F4D"/>
    <w:rsid w:val="00B410D0"/>
    <w:rsid w:val="00B45EAF"/>
    <w:rsid w:val="00B45EFB"/>
    <w:rsid w:val="00B46070"/>
    <w:rsid w:val="00B50050"/>
    <w:rsid w:val="00B50294"/>
    <w:rsid w:val="00B5202D"/>
    <w:rsid w:val="00B524AC"/>
    <w:rsid w:val="00B5271B"/>
    <w:rsid w:val="00B539C9"/>
    <w:rsid w:val="00B57664"/>
    <w:rsid w:val="00B601A0"/>
    <w:rsid w:val="00B619A7"/>
    <w:rsid w:val="00B640FA"/>
    <w:rsid w:val="00B64FF8"/>
    <w:rsid w:val="00B66CE3"/>
    <w:rsid w:val="00B717A7"/>
    <w:rsid w:val="00B726B3"/>
    <w:rsid w:val="00B72B92"/>
    <w:rsid w:val="00B73095"/>
    <w:rsid w:val="00B7494E"/>
    <w:rsid w:val="00B75DA8"/>
    <w:rsid w:val="00B76FD0"/>
    <w:rsid w:val="00B77674"/>
    <w:rsid w:val="00B77E53"/>
    <w:rsid w:val="00B801DB"/>
    <w:rsid w:val="00B80223"/>
    <w:rsid w:val="00B8147D"/>
    <w:rsid w:val="00B81D0A"/>
    <w:rsid w:val="00B8331F"/>
    <w:rsid w:val="00B83E07"/>
    <w:rsid w:val="00B8490B"/>
    <w:rsid w:val="00B84E3F"/>
    <w:rsid w:val="00B85811"/>
    <w:rsid w:val="00B87C42"/>
    <w:rsid w:val="00B93144"/>
    <w:rsid w:val="00B936BA"/>
    <w:rsid w:val="00B93EA4"/>
    <w:rsid w:val="00B94088"/>
    <w:rsid w:val="00B94617"/>
    <w:rsid w:val="00B95C69"/>
    <w:rsid w:val="00B9712C"/>
    <w:rsid w:val="00BA0DE7"/>
    <w:rsid w:val="00BA14F7"/>
    <w:rsid w:val="00BA25FF"/>
    <w:rsid w:val="00BA2BCA"/>
    <w:rsid w:val="00BA431C"/>
    <w:rsid w:val="00BA678B"/>
    <w:rsid w:val="00BA6A5C"/>
    <w:rsid w:val="00BB1741"/>
    <w:rsid w:val="00BB2277"/>
    <w:rsid w:val="00BB419E"/>
    <w:rsid w:val="00BB6C58"/>
    <w:rsid w:val="00BB71EC"/>
    <w:rsid w:val="00BC0B88"/>
    <w:rsid w:val="00BC1431"/>
    <w:rsid w:val="00BC2D48"/>
    <w:rsid w:val="00BC2E87"/>
    <w:rsid w:val="00BC50D7"/>
    <w:rsid w:val="00BC6D2C"/>
    <w:rsid w:val="00BC6D72"/>
    <w:rsid w:val="00BD1CD3"/>
    <w:rsid w:val="00BD1D1C"/>
    <w:rsid w:val="00BD1D2C"/>
    <w:rsid w:val="00BD251F"/>
    <w:rsid w:val="00BD5BD4"/>
    <w:rsid w:val="00BD5BD5"/>
    <w:rsid w:val="00BE1998"/>
    <w:rsid w:val="00BE1E06"/>
    <w:rsid w:val="00BE266E"/>
    <w:rsid w:val="00BE3202"/>
    <w:rsid w:val="00BE3699"/>
    <w:rsid w:val="00BE3DEE"/>
    <w:rsid w:val="00BE448D"/>
    <w:rsid w:val="00BE7E7B"/>
    <w:rsid w:val="00BF4CF2"/>
    <w:rsid w:val="00BF60F7"/>
    <w:rsid w:val="00BF7AE8"/>
    <w:rsid w:val="00C028B3"/>
    <w:rsid w:val="00C033B5"/>
    <w:rsid w:val="00C03AC4"/>
    <w:rsid w:val="00C03E67"/>
    <w:rsid w:val="00C0558D"/>
    <w:rsid w:val="00C06138"/>
    <w:rsid w:val="00C078C4"/>
    <w:rsid w:val="00C07F71"/>
    <w:rsid w:val="00C12611"/>
    <w:rsid w:val="00C12F6B"/>
    <w:rsid w:val="00C130F9"/>
    <w:rsid w:val="00C13B9B"/>
    <w:rsid w:val="00C167D7"/>
    <w:rsid w:val="00C16EB2"/>
    <w:rsid w:val="00C205F2"/>
    <w:rsid w:val="00C20BB4"/>
    <w:rsid w:val="00C21145"/>
    <w:rsid w:val="00C21F4A"/>
    <w:rsid w:val="00C25536"/>
    <w:rsid w:val="00C30AED"/>
    <w:rsid w:val="00C313EB"/>
    <w:rsid w:val="00C32B83"/>
    <w:rsid w:val="00C34600"/>
    <w:rsid w:val="00C35921"/>
    <w:rsid w:val="00C407F6"/>
    <w:rsid w:val="00C410A7"/>
    <w:rsid w:val="00C43742"/>
    <w:rsid w:val="00C44E3E"/>
    <w:rsid w:val="00C45A37"/>
    <w:rsid w:val="00C463AB"/>
    <w:rsid w:val="00C4760D"/>
    <w:rsid w:val="00C504A1"/>
    <w:rsid w:val="00C50E80"/>
    <w:rsid w:val="00C52140"/>
    <w:rsid w:val="00C521BA"/>
    <w:rsid w:val="00C52D0B"/>
    <w:rsid w:val="00C562D5"/>
    <w:rsid w:val="00C567F9"/>
    <w:rsid w:val="00C56B76"/>
    <w:rsid w:val="00C57E2D"/>
    <w:rsid w:val="00C60489"/>
    <w:rsid w:val="00C63A25"/>
    <w:rsid w:val="00C63FC2"/>
    <w:rsid w:val="00C646C4"/>
    <w:rsid w:val="00C66CBA"/>
    <w:rsid w:val="00C70E6F"/>
    <w:rsid w:val="00C7139A"/>
    <w:rsid w:val="00C7198A"/>
    <w:rsid w:val="00C75273"/>
    <w:rsid w:val="00C75B6F"/>
    <w:rsid w:val="00C75BFB"/>
    <w:rsid w:val="00C75EDD"/>
    <w:rsid w:val="00C770D1"/>
    <w:rsid w:val="00C826FB"/>
    <w:rsid w:val="00C856B2"/>
    <w:rsid w:val="00C86250"/>
    <w:rsid w:val="00C86770"/>
    <w:rsid w:val="00C86E4C"/>
    <w:rsid w:val="00C8726D"/>
    <w:rsid w:val="00C87F1E"/>
    <w:rsid w:val="00C911FC"/>
    <w:rsid w:val="00C91C43"/>
    <w:rsid w:val="00C95853"/>
    <w:rsid w:val="00CA2CAB"/>
    <w:rsid w:val="00CA6291"/>
    <w:rsid w:val="00CB07A9"/>
    <w:rsid w:val="00CB1D76"/>
    <w:rsid w:val="00CB401F"/>
    <w:rsid w:val="00CC1FE5"/>
    <w:rsid w:val="00CC4317"/>
    <w:rsid w:val="00CC4AB4"/>
    <w:rsid w:val="00CC5BE4"/>
    <w:rsid w:val="00CC5DF8"/>
    <w:rsid w:val="00CD0B4B"/>
    <w:rsid w:val="00CD1A6B"/>
    <w:rsid w:val="00CD590D"/>
    <w:rsid w:val="00CE0CDB"/>
    <w:rsid w:val="00CE1AC3"/>
    <w:rsid w:val="00CE1EF1"/>
    <w:rsid w:val="00CE2224"/>
    <w:rsid w:val="00CE25D3"/>
    <w:rsid w:val="00CE3583"/>
    <w:rsid w:val="00CE3E71"/>
    <w:rsid w:val="00CF140A"/>
    <w:rsid w:val="00CF38DC"/>
    <w:rsid w:val="00CF4605"/>
    <w:rsid w:val="00CF5179"/>
    <w:rsid w:val="00D008D3"/>
    <w:rsid w:val="00D01AB2"/>
    <w:rsid w:val="00D02420"/>
    <w:rsid w:val="00D0351C"/>
    <w:rsid w:val="00D0666F"/>
    <w:rsid w:val="00D06C05"/>
    <w:rsid w:val="00D07074"/>
    <w:rsid w:val="00D0719C"/>
    <w:rsid w:val="00D12215"/>
    <w:rsid w:val="00D12554"/>
    <w:rsid w:val="00D14362"/>
    <w:rsid w:val="00D1580F"/>
    <w:rsid w:val="00D16DAD"/>
    <w:rsid w:val="00D17DC7"/>
    <w:rsid w:val="00D2177D"/>
    <w:rsid w:val="00D21DC0"/>
    <w:rsid w:val="00D226B2"/>
    <w:rsid w:val="00D25D4D"/>
    <w:rsid w:val="00D25F40"/>
    <w:rsid w:val="00D25FF7"/>
    <w:rsid w:val="00D261C1"/>
    <w:rsid w:val="00D26E1E"/>
    <w:rsid w:val="00D27976"/>
    <w:rsid w:val="00D27F6F"/>
    <w:rsid w:val="00D30869"/>
    <w:rsid w:val="00D316C8"/>
    <w:rsid w:val="00D324B3"/>
    <w:rsid w:val="00D32A2D"/>
    <w:rsid w:val="00D32FE9"/>
    <w:rsid w:val="00D3468B"/>
    <w:rsid w:val="00D362CA"/>
    <w:rsid w:val="00D36638"/>
    <w:rsid w:val="00D3682A"/>
    <w:rsid w:val="00D36C5E"/>
    <w:rsid w:val="00D37B54"/>
    <w:rsid w:val="00D40F0E"/>
    <w:rsid w:val="00D41566"/>
    <w:rsid w:val="00D41A70"/>
    <w:rsid w:val="00D429ED"/>
    <w:rsid w:val="00D437C2"/>
    <w:rsid w:val="00D44A0E"/>
    <w:rsid w:val="00D46DF4"/>
    <w:rsid w:val="00D54E12"/>
    <w:rsid w:val="00D54FF6"/>
    <w:rsid w:val="00D5530F"/>
    <w:rsid w:val="00D55A00"/>
    <w:rsid w:val="00D55A9B"/>
    <w:rsid w:val="00D5601F"/>
    <w:rsid w:val="00D56D66"/>
    <w:rsid w:val="00D57903"/>
    <w:rsid w:val="00D60B79"/>
    <w:rsid w:val="00D622E0"/>
    <w:rsid w:val="00D6288C"/>
    <w:rsid w:val="00D62D8D"/>
    <w:rsid w:val="00D63F31"/>
    <w:rsid w:val="00D6470F"/>
    <w:rsid w:val="00D66D63"/>
    <w:rsid w:val="00D67015"/>
    <w:rsid w:val="00D6763E"/>
    <w:rsid w:val="00D70DD7"/>
    <w:rsid w:val="00D71BD6"/>
    <w:rsid w:val="00D71C16"/>
    <w:rsid w:val="00D7303E"/>
    <w:rsid w:val="00D73DA8"/>
    <w:rsid w:val="00D8265C"/>
    <w:rsid w:val="00D82D26"/>
    <w:rsid w:val="00D82F2D"/>
    <w:rsid w:val="00D832AC"/>
    <w:rsid w:val="00D843C3"/>
    <w:rsid w:val="00D86BCC"/>
    <w:rsid w:val="00D86F92"/>
    <w:rsid w:val="00D90323"/>
    <w:rsid w:val="00D9435B"/>
    <w:rsid w:val="00D95841"/>
    <w:rsid w:val="00D9750A"/>
    <w:rsid w:val="00D975A1"/>
    <w:rsid w:val="00DA013C"/>
    <w:rsid w:val="00DA1148"/>
    <w:rsid w:val="00DA1622"/>
    <w:rsid w:val="00DA31C7"/>
    <w:rsid w:val="00DA4AB4"/>
    <w:rsid w:val="00DA5F10"/>
    <w:rsid w:val="00DA60ED"/>
    <w:rsid w:val="00DA6857"/>
    <w:rsid w:val="00DA6AD5"/>
    <w:rsid w:val="00DA6B3C"/>
    <w:rsid w:val="00DA74B8"/>
    <w:rsid w:val="00DB2488"/>
    <w:rsid w:val="00DB2A5E"/>
    <w:rsid w:val="00DB2A79"/>
    <w:rsid w:val="00DB399B"/>
    <w:rsid w:val="00DB45B6"/>
    <w:rsid w:val="00DB5387"/>
    <w:rsid w:val="00DB63CC"/>
    <w:rsid w:val="00DB702A"/>
    <w:rsid w:val="00DB70B3"/>
    <w:rsid w:val="00DB7B90"/>
    <w:rsid w:val="00DC0684"/>
    <w:rsid w:val="00DC0688"/>
    <w:rsid w:val="00DC4B75"/>
    <w:rsid w:val="00DC5719"/>
    <w:rsid w:val="00DC7019"/>
    <w:rsid w:val="00DC706F"/>
    <w:rsid w:val="00DC725E"/>
    <w:rsid w:val="00DC7E02"/>
    <w:rsid w:val="00DD29FF"/>
    <w:rsid w:val="00DD36CB"/>
    <w:rsid w:val="00DD38FF"/>
    <w:rsid w:val="00DD3E0B"/>
    <w:rsid w:val="00DD3F50"/>
    <w:rsid w:val="00DD6576"/>
    <w:rsid w:val="00DD6FA2"/>
    <w:rsid w:val="00DE4676"/>
    <w:rsid w:val="00DE4EA6"/>
    <w:rsid w:val="00DE6BC3"/>
    <w:rsid w:val="00DF2185"/>
    <w:rsid w:val="00DF25CE"/>
    <w:rsid w:val="00DF4DB5"/>
    <w:rsid w:val="00DF6006"/>
    <w:rsid w:val="00DF797F"/>
    <w:rsid w:val="00E01DEC"/>
    <w:rsid w:val="00E03775"/>
    <w:rsid w:val="00E04A0F"/>
    <w:rsid w:val="00E04A7E"/>
    <w:rsid w:val="00E07D3F"/>
    <w:rsid w:val="00E110A9"/>
    <w:rsid w:val="00E11343"/>
    <w:rsid w:val="00E1274C"/>
    <w:rsid w:val="00E13345"/>
    <w:rsid w:val="00E136FB"/>
    <w:rsid w:val="00E13CCC"/>
    <w:rsid w:val="00E13E1F"/>
    <w:rsid w:val="00E14190"/>
    <w:rsid w:val="00E15C38"/>
    <w:rsid w:val="00E166D3"/>
    <w:rsid w:val="00E20F43"/>
    <w:rsid w:val="00E21AC1"/>
    <w:rsid w:val="00E244BB"/>
    <w:rsid w:val="00E25734"/>
    <w:rsid w:val="00E26A5A"/>
    <w:rsid w:val="00E30D90"/>
    <w:rsid w:val="00E32D5F"/>
    <w:rsid w:val="00E32F4B"/>
    <w:rsid w:val="00E33F6A"/>
    <w:rsid w:val="00E34D22"/>
    <w:rsid w:val="00E351FD"/>
    <w:rsid w:val="00E41D69"/>
    <w:rsid w:val="00E42FD4"/>
    <w:rsid w:val="00E431D6"/>
    <w:rsid w:val="00E43D20"/>
    <w:rsid w:val="00E45C1D"/>
    <w:rsid w:val="00E4646B"/>
    <w:rsid w:val="00E47349"/>
    <w:rsid w:val="00E47704"/>
    <w:rsid w:val="00E50153"/>
    <w:rsid w:val="00E518F9"/>
    <w:rsid w:val="00E51B57"/>
    <w:rsid w:val="00E52812"/>
    <w:rsid w:val="00E5397A"/>
    <w:rsid w:val="00E561DA"/>
    <w:rsid w:val="00E567A4"/>
    <w:rsid w:val="00E56958"/>
    <w:rsid w:val="00E607B6"/>
    <w:rsid w:val="00E616BE"/>
    <w:rsid w:val="00E62192"/>
    <w:rsid w:val="00E6351E"/>
    <w:rsid w:val="00E6365B"/>
    <w:rsid w:val="00E63921"/>
    <w:rsid w:val="00E733BD"/>
    <w:rsid w:val="00E75AC2"/>
    <w:rsid w:val="00E77372"/>
    <w:rsid w:val="00E8042A"/>
    <w:rsid w:val="00E80974"/>
    <w:rsid w:val="00E8339D"/>
    <w:rsid w:val="00E838A0"/>
    <w:rsid w:val="00E9017D"/>
    <w:rsid w:val="00E90245"/>
    <w:rsid w:val="00E934ED"/>
    <w:rsid w:val="00E93595"/>
    <w:rsid w:val="00E93861"/>
    <w:rsid w:val="00E948FB"/>
    <w:rsid w:val="00E94F3B"/>
    <w:rsid w:val="00E9628C"/>
    <w:rsid w:val="00E96731"/>
    <w:rsid w:val="00EA0050"/>
    <w:rsid w:val="00EA206F"/>
    <w:rsid w:val="00EA289D"/>
    <w:rsid w:val="00EA451E"/>
    <w:rsid w:val="00EA499C"/>
    <w:rsid w:val="00EA51CE"/>
    <w:rsid w:val="00EA56F6"/>
    <w:rsid w:val="00EA58B1"/>
    <w:rsid w:val="00EB0D5B"/>
    <w:rsid w:val="00EB2292"/>
    <w:rsid w:val="00EB2752"/>
    <w:rsid w:val="00EB41BA"/>
    <w:rsid w:val="00EB44F6"/>
    <w:rsid w:val="00EB4699"/>
    <w:rsid w:val="00EB49D9"/>
    <w:rsid w:val="00EB5950"/>
    <w:rsid w:val="00EB764C"/>
    <w:rsid w:val="00EC0263"/>
    <w:rsid w:val="00EC2F0F"/>
    <w:rsid w:val="00EC393C"/>
    <w:rsid w:val="00EC5B65"/>
    <w:rsid w:val="00EC6ACD"/>
    <w:rsid w:val="00ED20B2"/>
    <w:rsid w:val="00ED2E9A"/>
    <w:rsid w:val="00ED41DA"/>
    <w:rsid w:val="00ED7BD8"/>
    <w:rsid w:val="00EE04F8"/>
    <w:rsid w:val="00EE06C5"/>
    <w:rsid w:val="00EE152A"/>
    <w:rsid w:val="00EE1775"/>
    <w:rsid w:val="00EE26AE"/>
    <w:rsid w:val="00EE3B85"/>
    <w:rsid w:val="00EE49AE"/>
    <w:rsid w:val="00EE5095"/>
    <w:rsid w:val="00EF0C45"/>
    <w:rsid w:val="00EF17D8"/>
    <w:rsid w:val="00EF7AD6"/>
    <w:rsid w:val="00F01153"/>
    <w:rsid w:val="00F01C2E"/>
    <w:rsid w:val="00F032DD"/>
    <w:rsid w:val="00F04ABB"/>
    <w:rsid w:val="00F056D5"/>
    <w:rsid w:val="00F05926"/>
    <w:rsid w:val="00F059F1"/>
    <w:rsid w:val="00F05F57"/>
    <w:rsid w:val="00F064CC"/>
    <w:rsid w:val="00F065E7"/>
    <w:rsid w:val="00F06DFE"/>
    <w:rsid w:val="00F1000A"/>
    <w:rsid w:val="00F10E54"/>
    <w:rsid w:val="00F123F6"/>
    <w:rsid w:val="00F1392F"/>
    <w:rsid w:val="00F14271"/>
    <w:rsid w:val="00F1459A"/>
    <w:rsid w:val="00F1543A"/>
    <w:rsid w:val="00F17556"/>
    <w:rsid w:val="00F21B85"/>
    <w:rsid w:val="00F21E9F"/>
    <w:rsid w:val="00F24A82"/>
    <w:rsid w:val="00F2563B"/>
    <w:rsid w:val="00F26B42"/>
    <w:rsid w:val="00F31142"/>
    <w:rsid w:val="00F31781"/>
    <w:rsid w:val="00F3443B"/>
    <w:rsid w:val="00F3618C"/>
    <w:rsid w:val="00F371BF"/>
    <w:rsid w:val="00F44459"/>
    <w:rsid w:val="00F46D1D"/>
    <w:rsid w:val="00F536BA"/>
    <w:rsid w:val="00F546C6"/>
    <w:rsid w:val="00F5487A"/>
    <w:rsid w:val="00F55605"/>
    <w:rsid w:val="00F569D1"/>
    <w:rsid w:val="00F57EE9"/>
    <w:rsid w:val="00F61069"/>
    <w:rsid w:val="00F61AA4"/>
    <w:rsid w:val="00F61B15"/>
    <w:rsid w:val="00F644A8"/>
    <w:rsid w:val="00F65535"/>
    <w:rsid w:val="00F66E2C"/>
    <w:rsid w:val="00F71A72"/>
    <w:rsid w:val="00F71C12"/>
    <w:rsid w:val="00F72692"/>
    <w:rsid w:val="00F73BBC"/>
    <w:rsid w:val="00F74B9B"/>
    <w:rsid w:val="00F7583F"/>
    <w:rsid w:val="00F82A0F"/>
    <w:rsid w:val="00F82B43"/>
    <w:rsid w:val="00F8350B"/>
    <w:rsid w:val="00F852A8"/>
    <w:rsid w:val="00F85BBD"/>
    <w:rsid w:val="00F86BEC"/>
    <w:rsid w:val="00F91287"/>
    <w:rsid w:val="00F92C86"/>
    <w:rsid w:val="00F93FD1"/>
    <w:rsid w:val="00F94722"/>
    <w:rsid w:val="00F95C80"/>
    <w:rsid w:val="00FA0221"/>
    <w:rsid w:val="00FA042B"/>
    <w:rsid w:val="00FA4BB5"/>
    <w:rsid w:val="00FB11B0"/>
    <w:rsid w:val="00FB27C9"/>
    <w:rsid w:val="00FB3DCD"/>
    <w:rsid w:val="00FB4033"/>
    <w:rsid w:val="00FB42FF"/>
    <w:rsid w:val="00FB4DC0"/>
    <w:rsid w:val="00FB6197"/>
    <w:rsid w:val="00FB62E7"/>
    <w:rsid w:val="00FB7406"/>
    <w:rsid w:val="00FC0BD3"/>
    <w:rsid w:val="00FC1DCF"/>
    <w:rsid w:val="00FC3A02"/>
    <w:rsid w:val="00FC40A6"/>
    <w:rsid w:val="00FC61CB"/>
    <w:rsid w:val="00FC6ACA"/>
    <w:rsid w:val="00FC6FF5"/>
    <w:rsid w:val="00FD52F2"/>
    <w:rsid w:val="00FD6C21"/>
    <w:rsid w:val="00FE1AC2"/>
    <w:rsid w:val="00FE2C28"/>
    <w:rsid w:val="00FE452E"/>
    <w:rsid w:val="00FE56F3"/>
    <w:rsid w:val="00FE58FA"/>
    <w:rsid w:val="00FE6844"/>
    <w:rsid w:val="00FF13B4"/>
    <w:rsid w:val="00FF14EB"/>
    <w:rsid w:val="00FF1985"/>
    <w:rsid w:val="00FF1A7D"/>
    <w:rsid w:val="00FF2D64"/>
    <w:rsid w:val="00FF57C5"/>
    <w:rsid w:val="00FF7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71"/>
    <w:rPr>
      <w:sz w:val="24"/>
      <w:szCs w:val="24"/>
      <w:lang w:bidi="ar-SA"/>
    </w:rPr>
  </w:style>
  <w:style w:type="paragraph" w:styleId="Heading1">
    <w:name w:val="heading 1"/>
    <w:basedOn w:val="Normal"/>
    <w:next w:val="Normal"/>
    <w:qFormat/>
    <w:rsid w:val="00723071"/>
    <w:pPr>
      <w:keepNext/>
      <w:bidi/>
      <w:jc w:val="both"/>
      <w:outlineLvl w:val="0"/>
    </w:pPr>
    <w:rPr>
      <w:rFonts w:cs="Nazanin"/>
      <w:b/>
      <w:bCs/>
      <w:sz w:val="28"/>
      <w:szCs w:val="28"/>
    </w:rPr>
  </w:style>
  <w:style w:type="paragraph" w:styleId="Heading2">
    <w:name w:val="heading 2"/>
    <w:basedOn w:val="Normal"/>
    <w:next w:val="Normal"/>
    <w:qFormat/>
    <w:rsid w:val="00723071"/>
    <w:pPr>
      <w:keepNext/>
      <w:bidi/>
      <w:jc w:val="both"/>
      <w:outlineLvl w:val="1"/>
    </w:pPr>
    <w:rPr>
      <w:rFonts w:cs="Nazanin"/>
      <w:b/>
      <w:bCs/>
      <w:sz w:val="28"/>
      <w:szCs w:val="26"/>
    </w:rPr>
  </w:style>
  <w:style w:type="paragraph" w:styleId="Heading3">
    <w:name w:val="heading 3"/>
    <w:basedOn w:val="Normal"/>
    <w:next w:val="Normal"/>
    <w:qFormat/>
    <w:rsid w:val="00723071"/>
    <w:pPr>
      <w:keepNext/>
      <w:bidi/>
      <w:jc w:val="both"/>
      <w:outlineLvl w:val="2"/>
    </w:pPr>
    <w:rPr>
      <w:rFonts w:cs="Nazanin"/>
      <w:b/>
      <w:bCs/>
      <w:szCs w:val="26"/>
    </w:rPr>
  </w:style>
  <w:style w:type="paragraph" w:styleId="Heading5">
    <w:name w:val="heading 5"/>
    <w:basedOn w:val="Normal"/>
    <w:next w:val="Normal"/>
    <w:link w:val="Heading5Char"/>
    <w:semiHidden/>
    <w:unhideWhenUsed/>
    <w:qFormat/>
    <w:rsid w:val="006B0B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1E56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62E"/>
    <w:pPr>
      <w:bidi/>
      <w:spacing w:before="120"/>
      <w:ind w:firstLine="720"/>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E562E"/>
    <w:rPr>
      <w:color w:val="0000FF"/>
      <w:u w:val="single"/>
    </w:rPr>
  </w:style>
  <w:style w:type="paragraph" w:styleId="Header">
    <w:name w:val="header"/>
    <w:basedOn w:val="Normal"/>
    <w:link w:val="HeaderChar"/>
    <w:rsid w:val="00DB70B3"/>
    <w:pPr>
      <w:tabs>
        <w:tab w:val="center" w:pos="4680"/>
        <w:tab w:val="right" w:pos="9360"/>
      </w:tabs>
    </w:pPr>
    <w:rPr>
      <w:lang w:bidi="fa-IR"/>
    </w:rPr>
  </w:style>
  <w:style w:type="character" w:customStyle="1" w:styleId="HeaderChar">
    <w:name w:val="Header Char"/>
    <w:link w:val="Header"/>
    <w:rsid w:val="00DB70B3"/>
    <w:rPr>
      <w:sz w:val="24"/>
      <w:szCs w:val="24"/>
    </w:rPr>
  </w:style>
  <w:style w:type="paragraph" w:styleId="Footer">
    <w:name w:val="footer"/>
    <w:basedOn w:val="Normal"/>
    <w:link w:val="FooterChar"/>
    <w:uiPriority w:val="99"/>
    <w:rsid w:val="00DB70B3"/>
    <w:pPr>
      <w:tabs>
        <w:tab w:val="center" w:pos="4680"/>
        <w:tab w:val="right" w:pos="9360"/>
      </w:tabs>
    </w:pPr>
    <w:rPr>
      <w:lang w:bidi="fa-IR"/>
    </w:rPr>
  </w:style>
  <w:style w:type="character" w:customStyle="1" w:styleId="FooterChar">
    <w:name w:val="Footer Char"/>
    <w:link w:val="Footer"/>
    <w:uiPriority w:val="99"/>
    <w:rsid w:val="00DB70B3"/>
    <w:rPr>
      <w:sz w:val="24"/>
      <w:szCs w:val="24"/>
    </w:rPr>
  </w:style>
  <w:style w:type="paragraph" w:styleId="ListParagraph">
    <w:name w:val="List Paragraph"/>
    <w:basedOn w:val="Normal"/>
    <w:uiPriority w:val="34"/>
    <w:qFormat/>
    <w:rsid w:val="00A61F28"/>
    <w:pPr>
      <w:ind w:left="720"/>
    </w:pPr>
  </w:style>
  <w:style w:type="paragraph" w:customStyle="1" w:styleId="searchresulttable21">
    <w:name w:val="search_result_table21"/>
    <w:basedOn w:val="Normal"/>
    <w:rsid w:val="00C856B2"/>
    <w:pPr>
      <w:spacing w:before="100" w:beforeAutospacing="1" w:after="100" w:afterAutospacing="1"/>
      <w:ind w:left="234"/>
    </w:pPr>
  </w:style>
  <w:style w:type="paragraph" w:customStyle="1" w:styleId="listparagraph0">
    <w:name w:val="listparagraph"/>
    <w:basedOn w:val="Normal"/>
    <w:rsid w:val="00056FBF"/>
    <w:pPr>
      <w:spacing w:before="100" w:beforeAutospacing="1" w:after="100" w:afterAutospacing="1"/>
    </w:pPr>
    <w:rPr>
      <w:lang w:bidi="fa-IR"/>
    </w:rPr>
  </w:style>
  <w:style w:type="character" w:styleId="Strong">
    <w:name w:val="Strong"/>
    <w:uiPriority w:val="22"/>
    <w:qFormat/>
    <w:rsid w:val="009F7FCA"/>
    <w:rPr>
      <w:b/>
      <w:bCs/>
    </w:rPr>
  </w:style>
  <w:style w:type="character" w:customStyle="1" w:styleId="abstracttitle">
    <w:name w:val="abstract_title"/>
    <w:basedOn w:val="DefaultParagraphFont"/>
    <w:rsid w:val="009F7FCA"/>
  </w:style>
  <w:style w:type="paragraph" w:customStyle="1" w:styleId="IJE-E-Authors">
    <w:name w:val="IJE-E-Authors"/>
    <w:basedOn w:val="Normal"/>
    <w:rsid w:val="00CC1FE5"/>
    <w:pPr>
      <w:spacing w:after="120"/>
    </w:pPr>
    <w:rPr>
      <w:rFonts w:ascii="Lucida Sans" w:hAnsi="Lucida Sans" w:cs="2  Lotus"/>
      <w:b/>
      <w:bCs/>
      <w:color w:val="000000"/>
    </w:rPr>
  </w:style>
  <w:style w:type="character" w:customStyle="1" w:styleId="en111">
    <w:name w:val="en111"/>
    <w:rsid w:val="0061235B"/>
    <w:rPr>
      <w:rFonts w:ascii="Calibri" w:hAnsi="Calibri" w:hint="default"/>
      <w:sz w:val="22"/>
      <w:szCs w:val="22"/>
    </w:rPr>
  </w:style>
  <w:style w:type="character" w:styleId="Emphasis">
    <w:name w:val="Emphasis"/>
    <w:uiPriority w:val="20"/>
    <w:qFormat/>
    <w:rsid w:val="007A29AC"/>
    <w:rPr>
      <w:i/>
      <w:iCs/>
    </w:rPr>
  </w:style>
  <w:style w:type="character" w:customStyle="1" w:styleId="hps">
    <w:name w:val="hps"/>
    <w:basedOn w:val="DefaultParagraphFont"/>
    <w:rsid w:val="00AB63C2"/>
  </w:style>
  <w:style w:type="character" w:customStyle="1" w:styleId="A6">
    <w:name w:val="A6"/>
    <w:uiPriority w:val="99"/>
    <w:rsid w:val="00371FB5"/>
    <w:rPr>
      <w:rFonts w:cs="Times"/>
      <w:b/>
      <w:bCs/>
      <w:color w:val="221E1F"/>
      <w:sz w:val="28"/>
      <w:szCs w:val="28"/>
    </w:rPr>
  </w:style>
  <w:style w:type="character" w:customStyle="1" w:styleId="txtabstract">
    <w:name w:val="txt_abstract"/>
    <w:basedOn w:val="DefaultParagraphFont"/>
    <w:rsid w:val="00EC393C"/>
  </w:style>
  <w:style w:type="character" w:customStyle="1" w:styleId="slug-vol">
    <w:name w:val="slug-vol"/>
    <w:basedOn w:val="DefaultParagraphFont"/>
    <w:rsid w:val="00AD6BA9"/>
  </w:style>
  <w:style w:type="character" w:customStyle="1" w:styleId="slug-issue">
    <w:name w:val="slug-issue"/>
    <w:basedOn w:val="DefaultParagraphFont"/>
    <w:rsid w:val="00AD6BA9"/>
  </w:style>
  <w:style w:type="character" w:customStyle="1" w:styleId="slug-pages3">
    <w:name w:val="slug-pages3"/>
    <w:rsid w:val="00AD6BA9"/>
    <w:rPr>
      <w:b/>
      <w:bCs/>
    </w:rPr>
  </w:style>
  <w:style w:type="paragraph" w:styleId="NormalWeb">
    <w:name w:val="Normal (Web)"/>
    <w:basedOn w:val="Normal"/>
    <w:uiPriority w:val="99"/>
    <w:unhideWhenUsed/>
    <w:rsid w:val="00272A0F"/>
    <w:pPr>
      <w:spacing w:before="100" w:beforeAutospacing="1" w:after="100" w:afterAutospacing="1"/>
    </w:pPr>
    <w:rPr>
      <w:lang w:bidi="fa-IR"/>
    </w:rPr>
  </w:style>
  <w:style w:type="paragraph" w:customStyle="1" w:styleId="Default">
    <w:name w:val="Default"/>
    <w:rsid w:val="003B407C"/>
    <w:pPr>
      <w:autoSpaceDE w:val="0"/>
      <w:autoSpaceDN w:val="0"/>
      <w:adjustRightInd w:val="0"/>
    </w:pPr>
    <w:rPr>
      <w:rFonts w:ascii="Garamond" w:hAnsi="Garamond" w:cs="Garamond"/>
      <w:color w:val="000000"/>
      <w:sz w:val="24"/>
      <w:szCs w:val="24"/>
    </w:rPr>
  </w:style>
  <w:style w:type="paragraph" w:customStyle="1" w:styleId="Pa15">
    <w:name w:val="Pa15"/>
    <w:basedOn w:val="Default"/>
    <w:next w:val="Default"/>
    <w:uiPriority w:val="99"/>
    <w:rsid w:val="00B50050"/>
    <w:pPr>
      <w:spacing w:line="161" w:lineRule="atLeast"/>
    </w:pPr>
    <w:rPr>
      <w:rFonts w:ascii="CapitoliumNews" w:hAnsi="CapitoliumNews" w:cs="Times New Roman"/>
      <w:color w:val="auto"/>
    </w:rPr>
  </w:style>
  <w:style w:type="paragraph" w:customStyle="1" w:styleId="Pa13">
    <w:name w:val="Pa13"/>
    <w:basedOn w:val="Default"/>
    <w:next w:val="Default"/>
    <w:uiPriority w:val="99"/>
    <w:rsid w:val="00B50050"/>
    <w:pPr>
      <w:spacing w:line="141" w:lineRule="atLeast"/>
    </w:pPr>
    <w:rPr>
      <w:rFonts w:ascii="CapitoliumNews" w:hAnsi="CapitoliumNews" w:cs="Times New Roman"/>
      <w:color w:val="auto"/>
    </w:rPr>
  </w:style>
  <w:style w:type="paragraph" w:styleId="BalloonText">
    <w:name w:val="Balloon Text"/>
    <w:basedOn w:val="Normal"/>
    <w:link w:val="BalloonTextChar"/>
    <w:rsid w:val="00084727"/>
    <w:rPr>
      <w:rFonts w:ascii="Tahoma" w:hAnsi="Tahoma" w:cs="Tahoma"/>
      <w:sz w:val="16"/>
      <w:szCs w:val="16"/>
    </w:rPr>
  </w:style>
  <w:style w:type="character" w:customStyle="1" w:styleId="BalloonTextChar">
    <w:name w:val="Balloon Text Char"/>
    <w:basedOn w:val="DefaultParagraphFont"/>
    <w:link w:val="BalloonText"/>
    <w:rsid w:val="00084727"/>
    <w:rPr>
      <w:rFonts w:ascii="Tahoma" w:hAnsi="Tahoma" w:cs="Tahoma"/>
      <w:sz w:val="16"/>
      <w:szCs w:val="16"/>
      <w:lang w:bidi="ar-SA"/>
    </w:rPr>
  </w:style>
  <w:style w:type="character" w:customStyle="1" w:styleId="cit-gray1">
    <w:name w:val="cit-gray1"/>
    <w:basedOn w:val="DefaultParagraphFont"/>
    <w:rsid w:val="007E7CE4"/>
    <w:rPr>
      <w:color w:val="666666"/>
    </w:rPr>
  </w:style>
  <w:style w:type="character" w:customStyle="1" w:styleId="shorttext">
    <w:name w:val="short_text"/>
    <w:basedOn w:val="DefaultParagraphFont"/>
    <w:rsid w:val="00742AA5"/>
  </w:style>
  <w:style w:type="character" w:customStyle="1" w:styleId="A8">
    <w:name w:val="A8"/>
    <w:uiPriority w:val="99"/>
    <w:rsid w:val="008512F2"/>
    <w:rPr>
      <w:rFonts w:cs="JansonText LT"/>
      <w:color w:val="221E1F"/>
      <w:sz w:val="17"/>
      <w:szCs w:val="17"/>
    </w:rPr>
  </w:style>
  <w:style w:type="character" w:customStyle="1" w:styleId="apple-converted-space">
    <w:name w:val="apple-converted-space"/>
    <w:basedOn w:val="DefaultParagraphFont"/>
    <w:rsid w:val="008320FC"/>
  </w:style>
  <w:style w:type="character" w:customStyle="1" w:styleId="A0">
    <w:name w:val="A0"/>
    <w:uiPriority w:val="99"/>
    <w:rsid w:val="00103083"/>
    <w:rPr>
      <w:rFonts w:cs="Janson Text LT"/>
      <w:color w:val="211D1E"/>
      <w:sz w:val="16"/>
      <w:szCs w:val="16"/>
    </w:rPr>
  </w:style>
  <w:style w:type="character" w:customStyle="1" w:styleId="Heading5Char">
    <w:name w:val="Heading 5 Char"/>
    <w:basedOn w:val="DefaultParagraphFont"/>
    <w:link w:val="Heading5"/>
    <w:semiHidden/>
    <w:rsid w:val="006B0B95"/>
    <w:rPr>
      <w:rFonts w:asciiTheme="majorHAnsi" w:eastAsiaTheme="majorEastAsia" w:hAnsiTheme="majorHAnsi" w:cstheme="majorBidi"/>
      <w:color w:val="243F60" w:themeColor="accent1" w:themeShade="7F"/>
      <w:sz w:val="24"/>
      <w:szCs w:val="24"/>
      <w:lang w:bidi="ar-SA"/>
    </w:rPr>
  </w:style>
  <w:style w:type="character" w:customStyle="1" w:styleId="highlight">
    <w:name w:val="highlight"/>
    <w:basedOn w:val="DefaultParagraphFont"/>
    <w:rsid w:val="00B83E07"/>
  </w:style>
  <w:style w:type="character" w:customStyle="1" w:styleId="msodel0">
    <w:name w:val="msodel"/>
    <w:basedOn w:val="DefaultParagraphFont"/>
    <w:rsid w:val="00FC61CB"/>
  </w:style>
  <w:style w:type="character" w:customStyle="1" w:styleId="msoins0">
    <w:name w:val="msoins"/>
    <w:basedOn w:val="DefaultParagraphFont"/>
    <w:rsid w:val="00FC61CB"/>
  </w:style>
  <w:style w:type="character" w:customStyle="1" w:styleId="A5">
    <w:name w:val="A5"/>
    <w:uiPriority w:val="99"/>
    <w:rsid w:val="00FC61CB"/>
    <w:rPr>
      <w:rFonts w:cs="WinSoft Pro"/>
      <w:color w:val="211D1E"/>
      <w:sz w:val="28"/>
      <w:szCs w:val="28"/>
    </w:rPr>
  </w:style>
  <w:style w:type="character" w:customStyle="1" w:styleId="A2">
    <w:name w:val="A2"/>
    <w:uiPriority w:val="99"/>
    <w:rsid w:val="00FC61CB"/>
    <w:rPr>
      <w:rFonts w:cs="Times"/>
      <w:b/>
      <w:bCs/>
      <w:i/>
      <w:iCs/>
      <w:color w:val="211D1E"/>
      <w:sz w:val="20"/>
      <w:szCs w:val="20"/>
    </w:rPr>
  </w:style>
  <w:style w:type="character" w:customStyle="1" w:styleId="A23">
    <w:name w:val="A23"/>
    <w:uiPriority w:val="99"/>
    <w:rsid w:val="00FC61CB"/>
    <w:rPr>
      <w:rFonts w:cs="Times"/>
      <w:b/>
      <w:bCs/>
      <w:i/>
      <w:iCs/>
      <w:color w:val="211D1E"/>
      <w:sz w:val="11"/>
      <w:szCs w:val="11"/>
    </w:rPr>
  </w:style>
  <w:style w:type="character" w:customStyle="1" w:styleId="normaltext1">
    <w:name w:val="normaltext1"/>
    <w:rsid w:val="00FC61CB"/>
    <w:rPr>
      <w:b w:val="0"/>
      <w:bCs w:val="0"/>
      <w:color w:val="32393D"/>
      <w:sz w:val="24"/>
      <w:szCs w:val="24"/>
    </w:rPr>
  </w:style>
  <w:style w:type="character" w:customStyle="1" w:styleId="st1">
    <w:name w:val="st1"/>
    <w:basedOn w:val="DefaultParagraphFont"/>
    <w:rsid w:val="00FC61CB"/>
  </w:style>
  <w:style w:type="character" w:customStyle="1" w:styleId="A17">
    <w:name w:val="A17"/>
    <w:uiPriority w:val="99"/>
    <w:rsid w:val="00FC61CB"/>
    <w:rPr>
      <w:rFonts w:cs="Candara"/>
      <w:color w:val="000000"/>
      <w:sz w:val="16"/>
      <w:szCs w:val="16"/>
    </w:rPr>
  </w:style>
  <w:style w:type="character" w:customStyle="1" w:styleId="gray1">
    <w:name w:val="gray1"/>
    <w:rsid w:val="00FC61CB"/>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71"/>
    <w:rPr>
      <w:sz w:val="24"/>
      <w:szCs w:val="24"/>
      <w:lang w:bidi="ar-SA"/>
    </w:rPr>
  </w:style>
  <w:style w:type="paragraph" w:styleId="Heading1">
    <w:name w:val="heading 1"/>
    <w:basedOn w:val="Normal"/>
    <w:next w:val="Normal"/>
    <w:qFormat/>
    <w:rsid w:val="00723071"/>
    <w:pPr>
      <w:keepNext/>
      <w:bidi/>
      <w:jc w:val="both"/>
      <w:outlineLvl w:val="0"/>
    </w:pPr>
    <w:rPr>
      <w:rFonts w:cs="Nazanin"/>
      <w:b/>
      <w:bCs/>
      <w:sz w:val="28"/>
      <w:szCs w:val="28"/>
    </w:rPr>
  </w:style>
  <w:style w:type="paragraph" w:styleId="Heading2">
    <w:name w:val="heading 2"/>
    <w:basedOn w:val="Normal"/>
    <w:next w:val="Normal"/>
    <w:qFormat/>
    <w:rsid w:val="00723071"/>
    <w:pPr>
      <w:keepNext/>
      <w:bidi/>
      <w:jc w:val="both"/>
      <w:outlineLvl w:val="1"/>
    </w:pPr>
    <w:rPr>
      <w:rFonts w:cs="Nazanin"/>
      <w:b/>
      <w:bCs/>
      <w:sz w:val="28"/>
      <w:szCs w:val="26"/>
    </w:rPr>
  </w:style>
  <w:style w:type="paragraph" w:styleId="Heading3">
    <w:name w:val="heading 3"/>
    <w:basedOn w:val="Normal"/>
    <w:next w:val="Normal"/>
    <w:qFormat/>
    <w:rsid w:val="00723071"/>
    <w:pPr>
      <w:keepNext/>
      <w:bidi/>
      <w:jc w:val="both"/>
      <w:outlineLvl w:val="2"/>
    </w:pPr>
    <w:rPr>
      <w:rFonts w:cs="Nazanin"/>
      <w:b/>
      <w:bCs/>
      <w:szCs w:val="26"/>
    </w:rPr>
  </w:style>
  <w:style w:type="paragraph" w:styleId="Heading5">
    <w:name w:val="heading 5"/>
    <w:basedOn w:val="Normal"/>
    <w:next w:val="Normal"/>
    <w:link w:val="Heading5Char"/>
    <w:semiHidden/>
    <w:unhideWhenUsed/>
    <w:qFormat/>
    <w:rsid w:val="006B0B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1E56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562E"/>
    <w:pPr>
      <w:bidi/>
      <w:spacing w:before="120"/>
      <w:ind w:firstLine="720"/>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E562E"/>
    <w:rPr>
      <w:color w:val="0000FF"/>
      <w:u w:val="single"/>
    </w:rPr>
  </w:style>
  <w:style w:type="paragraph" w:styleId="Header">
    <w:name w:val="header"/>
    <w:basedOn w:val="Normal"/>
    <w:link w:val="HeaderChar"/>
    <w:rsid w:val="00DB70B3"/>
    <w:pPr>
      <w:tabs>
        <w:tab w:val="center" w:pos="4680"/>
        <w:tab w:val="right" w:pos="9360"/>
      </w:tabs>
    </w:pPr>
    <w:rPr>
      <w:lang w:bidi="fa-IR"/>
    </w:rPr>
  </w:style>
  <w:style w:type="character" w:customStyle="1" w:styleId="HeaderChar">
    <w:name w:val="Header Char"/>
    <w:link w:val="Header"/>
    <w:rsid w:val="00DB70B3"/>
    <w:rPr>
      <w:sz w:val="24"/>
      <w:szCs w:val="24"/>
    </w:rPr>
  </w:style>
  <w:style w:type="paragraph" w:styleId="Footer">
    <w:name w:val="footer"/>
    <w:basedOn w:val="Normal"/>
    <w:link w:val="FooterChar"/>
    <w:uiPriority w:val="99"/>
    <w:rsid w:val="00DB70B3"/>
    <w:pPr>
      <w:tabs>
        <w:tab w:val="center" w:pos="4680"/>
        <w:tab w:val="right" w:pos="9360"/>
      </w:tabs>
    </w:pPr>
    <w:rPr>
      <w:lang w:bidi="fa-IR"/>
    </w:rPr>
  </w:style>
  <w:style w:type="character" w:customStyle="1" w:styleId="FooterChar">
    <w:name w:val="Footer Char"/>
    <w:link w:val="Footer"/>
    <w:uiPriority w:val="99"/>
    <w:rsid w:val="00DB70B3"/>
    <w:rPr>
      <w:sz w:val="24"/>
      <w:szCs w:val="24"/>
    </w:rPr>
  </w:style>
  <w:style w:type="paragraph" w:styleId="ListParagraph">
    <w:name w:val="List Paragraph"/>
    <w:basedOn w:val="Normal"/>
    <w:uiPriority w:val="34"/>
    <w:qFormat/>
    <w:rsid w:val="00A61F28"/>
    <w:pPr>
      <w:ind w:left="720"/>
    </w:pPr>
  </w:style>
  <w:style w:type="paragraph" w:customStyle="1" w:styleId="searchresulttable21">
    <w:name w:val="search_result_table21"/>
    <w:basedOn w:val="Normal"/>
    <w:rsid w:val="00C856B2"/>
    <w:pPr>
      <w:spacing w:before="100" w:beforeAutospacing="1" w:after="100" w:afterAutospacing="1"/>
      <w:ind w:left="234"/>
    </w:pPr>
  </w:style>
  <w:style w:type="paragraph" w:customStyle="1" w:styleId="listparagraph0">
    <w:name w:val="listparagraph"/>
    <w:basedOn w:val="Normal"/>
    <w:rsid w:val="00056FBF"/>
    <w:pPr>
      <w:spacing w:before="100" w:beforeAutospacing="1" w:after="100" w:afterAutospacing="1"/>
    </w:pPr>
    <w:rPr>
      <w:lang w:bidi="fa-IR"/>
    </w:rPr>
  </w:style>
  <w:style w:type="character" w:styleId="Strong">
    <w:name w:val="Strong"/>
    <w:uiPriority w:val="22"/>
    <w:qFormat/>
    <w:rsid w:val="009F7FCA"/>
    <w:rPr>
      <w:b/>
      <w:bCs/>
    </w:rPr>
  </w:style>
  <w:style w:type="character" w:customStyle="1" w:styleId="abstracttitle">
    <w:name w:val="abstract_title"/>
    <w:basedOn w:val="DefaultParagraphFont"/>
    <w:rsid w:val="009F7FCA"/>
  </w:style>
  <w:style w:type="paragraph" w:customStyle="1" w:styleId="IJE-E-Authors">
    <w:name w:val="IJE-E-Authors"/>
    <w:basedOn w:val="Normal"/>
    <w:rsid w:val="00CC1FE5"/>
    <w:pPr>
      <w:spacing w:after="120"/>
    </w:pPr>
    <w:rPr>
      <w:rFonts w:ascii="Lucida Sans" w:hAnsi="Lucida Sans" w:cs="2  Lotus"/>
      <w:b/>
      <w:bCs/>
      <w:color w:val="000000"/>
    </w:rPr>
  </w:style>
  <w:style w:type="character" w:customStyle="1" w:styleId="en111">
    <w:name w:val="en111"/>
    <w:rsid w:val="0061235B"/>
    <w:rPr>
      <w:rFonts w:ascii="Calibri" w:hAnsi="Calibri" w:hint="default"/>
      <w:sz w:val="22"/>
      <w:szCs w:val="22"/>
    </w:rPr>
  </w:style>
  <w:style w:type="character" w:styleId="Emphasis">
    <w:name w:val="Emphasis"/>
    <w:uiPriority w:val="20"/>
    <w:qFormat/>
    <w:rsid w:val="007A29AC"/>
    <w:rPr>
      <w:i/>
      <w:iCs/>
    </w:rPr>
  </w:style>
  <w:style w:type="character" w:customStyle="1" w:styleId="hps">
    <w:name w:val="hps"/>
    <w:basedOn w:val="DefaultParagraphFont"/>
    <w:rsid w:val="00AB63C2"/>
  </w:style>
  <w:style w:type="character" w:customStyle="1" w:styleId="A6">
    <w:name w:val="A6"/>
    <w:uiPriority w:val="99"/>
    <w:rsid w:val="00371FB5"/>
    <w:rPr>
      <w:rFonts w:cs="Times"/>
      <w:b/>
      <w:bCs/>
      <w:color w:val="221E1F"/>
      <w:sz w:val="28"/>
      <w:szCs w:val="28"/>
    </w:rPr>
  </w:style>
  <w:style w:type="character" w:customStyle="1" w:styleId="txtabstract">
    <w:name w:val="txt_abstract"/>
    <w:basedOn w:val="DefaultParagraphFont"/>
    <w:rsid w:val="00EC393C"/>
  </w:style>
  <w:style w:type="character" w:customStyle="1" w:styleId="slug-vol">
    <w:name w:val="slug-vol"/>
    <w:basedOn w:val="DefaultParagraphFont"/>
    <w:rsid w:val="00AD6BA9"/>
  </w:style>
  <w:style w:type="character" w:customStyle="1" w:styleId="slug-issue">
    <w:name w:val="slug-issue"/>
    <w:basedOn w:val="DefaultParagraphFont"/>
    <w:rsid w:val="00AD6BA9"/>
  </w:style>
  <w:style w:type="character" w:customStyle="1" w:styleId="slug-pages3">
    <w:name w:val="slug-pages3"/>
    <w:rsid w:val="00AD6BA9"/>
    <w:rPr>
      <w:b/>
      <w:bCs/>
    </w:rPr>
  </w:style>
  <w:style w:type="paragraph" w:styleId="NormalWeb">
    <w:name w:val="Normal (Web)"/>
    <w:basedOn w:val="Normal"/>
    <w:uiPriority w:val="99"/>
    <w:unhideWhenUsed/>
    <w:rsid w:val="00272A0F"/>
    <w:pPr>
      <w:spacing w:before="100" w:beforeAutospacing="1" w:after="100" w:afterAutospacing="1"/>
    </w:pPr>
    <w:rPr>
      <w:lang w:bidi="fa-IR"/>
    </w:rPr>
  </w:style>
  <w:style w:type="paragraph" w:customStyle="1" w:styleId="Default">
    <w:name w:val="Default"/>
    <w:rsid w:val="003B407C"/>
    <w:pPr>
      <w:autoSpaceDE w:val="0"/>
      <w:autoSpaceDN w:val="0"/>
      <w:adjustRightInd w:val="0"/>
    </w:pPr>
    <w:rPr>
      <w:rFonts w:ascii="Garamond" w:hAnsi="Garamond" w:cs="Garamond"/>
      <w:color w:val="000000"/>
      <w:sz w:val="24"/>
      <w:szCs w:val="24"/>
    </w:rPr>
  </w:style>
  <w:style w:type="paragraph" w:customStyle="1" w:styleId="Pa15">
    <w:name w:val="Pa15"/>
    <w:basedOn w:val="Default"/>
    <w:next w:val="Default"/>
    <w:uiPriority w:val="99"/>
    <w:rsid w:val="00B50050"/>
    <w:pPr>
      <w:spacing w:line="161" w:lineRule="atLeast"/>
    </w:pPr>
    <w:rPr>
      <w:rFonts w:ascii="CapitoliumNews" w:hAnsi="CapitoliumNews" w:cs="Times New Roman"/>
      <w:color w:val="auto"/>
    </w:rPr>
  </w:style>
  <w:style w:type="paragraph" w:customStyle="1" w:styleId="Pa13">
    <w:name w:val="Pa13"/>
    <w:basedOn w:val="Default"/>
    <w:next w:val="Default"/>
    <w:uiPriority w:val="99"/>
    <w:rsid w:val="00B50050"/>
    <w:pPr>
      <w:spacing w:line="141" w:lineRule="atLeast"/>
    </w:pPr>
    <w:rPr>
      <w:rFonts w:ascii="CapitoliumNews" w:hAnsi="CapitoliumNews" w:cs="Times New Roman"/>
      <w:color w:val="auto"/>
    </w:rPr>
  </w:style>
  <w:style w:type="paragraph" w:styleId="BalloonText">
    <w:name w:val="Balloon Text"/>
    <w:basedOn w:val="Normal"/>
    <w:link w:val="BalloonTextChar"/>
    <w:rsid w:val="00084727"/>
    <w:rPr>
      <w:rFonts w:ascii="Tahoma" w:hAnsi="Tahoma" w:cs="Tahoma"/>
      <w:sz w:val="16"/>
      <w:szCs w:val="16"/>
    </w:rPr>
  </w:style>
  <w:style w:type="character" w:customStyle="1" w:styleId="BalloonTextChar">
    <w:name w:val="Balloon Text Char"/>
    <w:basedOn w:val="DefaultParagraphFont"/>
    <w:link w:val="BalloonText"/>
    <w:rsid w:val="00084727"/>
    <w:rPr>
      <w:rFonts w:ascii="Tahoma" w:hAnsi="Tahoma" w:cs="Tahoma"/>
      <w:sz w:val="16"/>
      <w:szCs w:val="16"/>
      <w:lang w:bidi="ar-SA"/>
    </w:rPr>
  </w:style>
  <w:style w:type="character" w:customStyle="1" w:styleId="cit-gray1">
    <w:name w:val="cit-gray1"/>
    <w:basedOn w:val="DefaultParagraphFont"/>
    <w:rsid w:val="007E7CE4"/>
    <w:rPr>
      <w:color w:val="666666"/>
    </w:rPr>
  </w:style>
  <w:style w:type="character" w:customStyle="1" w:styleId="shorttext">
    <w:name w:val="short_text"/>
    <w:basedOn w:val="DefaultParagraphFont"/>
    <w:rsid w:val="00742AA5"/>
  </w:style>
  <w:style w:type="character" w:customStyle="1" w:styleId="A8">
    <w:name w:val="A8"/>
    <w:uiPriority w:val="99"/>
    <w:rsid w:val="008512F2"/>
    <w:rPr>
      <w:rFonts w:cs="JansonText LT"/>
      <w:color w:val="221E1F"/>
      <w:sz w:val="17"/>
      <w:szCs w:val="17"/>
    </w:rPr>
  </w:style>
  <w:style w:type="character" w:customStyle="1" w:styleId="apple-converted-space">
    <w:name w:val="apple-converted-space"/>
    <w:basedOn w:val="DefaultParagraphFont"/>
    <w:rsid w:val="008320FC"/>
  </w:style>
  <w:style w:type="character" w:customStyle="1" w:styleId="A0">
    <w:name w:val="A0"/>
    <w:uiPriority w:val="99"/>
    <w:rsid w:val="00103083"/>
    <w:rPr>
      <w:rFonts w:cs="Janson Text LT"/>
      <w:color w:val="211D1E"/>
      <w:sz w:val="16"/>
      <w:szCs w:val="16"/>
    </w:rPr>
  </w:style>
  <w:style w:type="character" w:customStyle="1" w:styleId="Heading5Char">
    <w:name w:val="Heading 5 Char"/>
    <w:basedOn w:val="DefaultParagraphFont"/>
    <w:link w:val="Heading5"/>
    <w:semiHidden/>
    <w:rsid w:val="006B0B95"/>
    <w:rPr>
      <w:rFonts w:asciiTheme="majorHAnsi" w:eastAsiaTheme="majorEastAsia" w:hAnsiTheme="majorHAnsi" w:cstheme="majorBidi"/>
      <w:color w:val="243F60" w:themeColor="accent1" w:themeShade="7F"/>
      <w:sz w:val="24"/>
      <w:szCs w:val="24"/>
      <w:lang w:bidi="ar-SA"/>
    </w:rPr>
  </w:style>
  <w:style w:type="character" w:customStyle="1" w:styleId="highlight">
    <w:name w:val="highlight"/>
    <w:basedOn w:val="DefaultParagraphFont"/>
    <w:rsid w:val="00B83E07"/>
  </w:style>
  <w:style w:type="character" w:customStyle="1" w:styleId="msodel0">
    <w:name w:val="msodel"/>
    <w:basedOn w:val="DefaultParagraphFont"/>
    <w:rsid w:val="00FC61CB"/>
  </w:style>
  <w:style w:type="character" w:customStyle="1" w:styleId="msoins0">
    <w:name w:val="msoins"/>
    <w:basedOn w:val="DefaultParagraphFont"/>
    <w:rsid w:val="00FC61CB"/>
  </w:style>
  <w:style w:type="character" w:customStyle="1" w:styleId="A5">
    <w:name w:val="A5"/>
    <w:uiPriority w:val="99"/>
    <w:rsid w:val="00FC61CB"/>
    <w:rPr>
      <w:rFonts w:cs="WinSoft Pro"/>
      <w:color w:val="211D1E"/>
      <w:sz w:val="28"/>
      <w:szCs w:val="28"/>
    </w:rPr>
  </w:style>
  <w:style w:type="character" w:customStyle="1" w:styleId="A2">
    <w:name w:val="A2"/>
    <w:uiPriority w:val="99"/>
    <w:rsid w:val="00FC61CB"/>
    <w:rPr>
      <w:rFonts w:cs="Times"/>
      <w:b/>
      <w:bCs/>
      <w:i/>
      <w:iCs/>
      <w:color w:val="211D1E"/>
      <w:sz w:val="20"/>
      <w:szCs w:val="20"/>
    </w:rPr>
  </w:style>
  <w:style w:type="character" w:customStyle="1" w:styleId="A23">
    <w:name w:val="A23"/>
    <w:uiPriority w:val="99"/>
    <w:rsid w:val="00FC61CB"/>
    <w:rPr>
      <w:rFonts w:cs="Times"/>
      <w:b/>
      <w:bCs/>
      <w:i/>
      <w:iCs/>
      <w:color w:val="211D1E"/>
      <w:sz w:val="11"/>
      <w:szCs w:val="11"/>
    </w:rPr>
  </w:style>
  <w:style w:type="character" w:customStyle="1" w:styleId="normaltext1">
    <w:name w:val="normaltext1"/>
    <w:rsid w:val="00FC61CB"/>
    <w:rPr>
      <w:b w:val="0"/>
      <w:bCs w:val="0"/>
      <w:color w:val="32393D"/>
      <w:sz w:val="24"/>
      <w:szCs w:val="24"/>
    </w:rPr>
  </w:style>
  <w:style w:type="character" w:customStyle="1" w:styleId="st1">
    <w:name w:val="st1"/>
    <w:basedOn w:val="DefaultParagraphFont"/>
    <w:rsid w:val="00FC61CB"/>
  </w:style>
  <w:style w:type="character" w:customStyle="1" w:styleId="A17">
    <w:name w:val="A17"/>
    <w:uiPriority w:val="99"/>
    <w:rsid w:val="00FC61CB"/>
    <w:rPr>
      <w:rFonts w:cs="Candara"/>
      <w:color w:val="000000"/>
      <w:sz w:val="16"/>
      <w:szCs w:val="16"/>
    </w:rPr>
  </w:style>
  <w:style w:type="character" w:customStyle="1" w:styleId="gray1">
    <w:name w:val="gray1"/>
    <w:rsid w:val="00FC61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366">
      <w:bodyDiv w:val="1"/>
      <w:marLeft w:val="0"/>
      <w:marRight w:val="0"/>
      <w:marTop w:val="0"/>
      <w:marBottom w:val="0"/>
      <w:divBdr>
        <w:top w:val="none" w:sz="0" w:space="0" w:color="auto"/>
        <w:left w:val="none" w:sz="0" w:space="0" w:color="auto"/>
        <w:bottom w:val="none" w:sz="0" w:space="0" w:color="auto"/>
        <w:right w:val="none" w:sz="0" w:space="0" w:color="auto"/>
      </w:divBdr>
      <w:divsChild>
        <w:div w:id="745810984">
          <w:marLeft w:val="0"/>
          <w:marRight w:val="0"/>
          <w:marTop w:val="0"/>
          <w:marBottom w:val="0"/>
          <w:divBdr>
            <w:top w:val="none" w:sz="0" w:space="0" w:color="auto"/>
            <w:left w:val="none" w:sz="0" w:space="0" w:color="auto"/>
            <w:bottom w:val="none" w:sz="0" w:space="0" w:color="auto"/>
            <w:right w:val="none" w:sz="0" w:space="0" w:color="auto"/>
          </w:divBdr>
          <w:divsChild>
            <w:div w:id="1929652385">
              <w:marLeft w:val="0"/>
              <w:marRight w:val="0"/>
              <w:marTop w:val="0"/>
              <w:marBottom w:val="0"/>
              <w:divBdr>
                <w:top w:val="none" w:sz="0" w:space="0" w:color="auto"/>
                <w:left w:val="none" w:sz="0" w:space="0" w:color="auto"/>
                <w:bottom w:val="none" w:sz="0" w:space="0" w:color="auto"/>
                <w:right w:val="none" w:sz="0" w:space="0" w:color="auto"/>
              </w:divBdr>
              <w:divsChild>
                <w:div w:id="186605868">
                  <w:marLeft w:val="0"/>
                  <w:marRight w:val="0"/>
                  <w:marTop w:val="0"/>
                  <w:marBottom w:val="0"/>
                  <w:divBdr>
                    <w:top w:val="none" w:sz="0" w:space="0" w:color="auto"/>
                    <w:left w:val="none" w:sz="0" w:space="0" w:color="auto"/>
                    <w:bottom w:val="none" w:sz="0" w:space="0" w:color="auto"/>
                    <w:right w:val="none" w:sz="0" w:space="0" w:color="auto"/>
                  </w:divBdr>
                  <w:divsChild>
                    <w:div w:id="970479566">
                      <w:marLeft w:val="0"/>
                      <w:marRight w:val="0"/>
                      <w:marTop w:val="0"/>
                      <w:marBottom w:val="0"/>
                      <w:divBdr>
                        <w:top w:val="none" w:sz="0" w:space="0" w:color="auto"/>
                        <w:left w:val="none" w:sz="0" w:space="0" w:color="auto"/>
                        <w:bottom w:val="none" w:sz="0" w:space="0" w:color="auto"/>
                        <w:right w:val="none" w:sz="0" w:space="0" w:color="auto"/>
                      </w:divBdr>
                      <w:divsChild>
                        <w:div w:id="2080397727">
                          <w:marLeft w:val="0"/>
                          <w:marRight w:val="0"/>
                          <w:marTop w:val="0"/>
                          <w:marBottom w:val="0"/>
                          <w:divBdr>
                            <w:top w:val="none" w:sz="0" w:space="0" w:color="auto"/>
                            <w:left w:val="none" w:sz="0" w:space="0" w:color="auto"/>
                            <w:bottom w:val="none" w:sz="0" w:space="0" w:color="auto"/>
                            <w:right w:val="none" w:sz="0" w:space="0" w:color="auto"/>
                          </w:divBdr>
                          <w:divsChild>
                            <w:div w:id="842889461">
                              <w:marLeft w:val="0"/>
                              <w:marRight w:val="0"/>
                              <w:marTop w:val="0"/>
                              <w:marBottom w:val="0"/>
                              <w:divBdr>
                                <w:top w:val="none" w:sz="0" w:space="0" w:color="auto"/>
                                <w:left w:val="none" w:sz="0" w:space="0" w:color="auto"/>
                                <w:bottom w:val="none" w:sz="0" w:space="0" w:color="auto"/>
                                <w:right w:val="none" w:sz="0" w:space="0" w:color="auto"/>
                              </w:divBdr>
                              <w:divsChild>
                                <w:div w:id="497505194">
                                  <w:marLeft w:val="0"/>
                                  <w:marRight w:val="0"/>
                                  <w:marTop w:val="0"/>
                                  <w:marBottom w:val="0"/>
                                  <w:divBdr>
                                    <w:top w:val="none" w:sz="0" w:space="0" w:color="auto"/>
                                    <w:left w:val="none" w:sz="0" w:space="0" w:color="auto"/>
                                    <w:bottom w:val="none" w:sz="0" w:space="0" w:color="auto"/>
                                    <w:right w:val="none" w:sz="0" w:space="0" w:color="auto"/>
                                  </w:divBdr>
                                  <w:divsChild>
                                    <w:div w:id="388847936">
                                      <w:marLeft w:val="0"/>
                                      <w:marRight w:val="0"/>
                                      <w:marTop w:val="0"/>
                                      <w:marBottom w:val="0"/>
                                      <w:divBdr>
                                        <w:top w:val="none" w:sz="0" w:space="0" w:color="auto"/>
                                        <w:left w:val="none" w:sz="0" w:space="0" w:color="auto"/>
                                        <w:bottom w:val="none" w:sz="0" w:space="0" w:color="auto"/>
                                        <w:right w:val="none" w:sz="0" w:space="0" w:color="auto"/>
                                      </w:divBdr>
                                      <w:divsChild>
                                        <w:div w:id="1004239507">
                                          <w:marLeft w:val="0"/>
                                          <w:marRight w:val="0"/>
                                          <w:marTop w:val="0"/>
                                          <w:marBottom w:val="0"/>
                                          <w:divBdr>
                                            <w:top w:val="none" w:sz="0" w:space="0" w:color="auto"/>
                                            <w:left w:val="none" w:sz="0" w:space="0" w:color="auto"/>
                                            <w:bottom w:val="none" w:sz="0" w:space="0" w:color="auto"/>
                                            <w:right w:val="none" w:sz="0" w:space="0" w:color="auto"/>
                                          </w:divBdr>
                                          <w:divsChild>
                                            <w:div w:id="621502903">
                                              <w:marLeft w:val="0"/>
                                              <w:marRight w:val="0"/>
                                              <w:marTop w:val="0"/>
                                              <w:marBottom w:val="0"/>
                                              <w:divBdr>
                                                <w:top w:val="single" w:sz="6" w:space="0" w:color="F5F5F5"/>
                                                <w:left w:val="single" w:sz="6" w:space="0" w:color="F5F5F5"/>
                                                <w:bottom w:val="single" w:sz="6" w:space="0" w:color="F5F5F5"/>
                                                <w:right w:val="single" w:sz="6" w:space="0" w:color="F5F5F5"/>
                                              </w:divBdr>
                                              <w:divsChild>
                                                <w:div w:id="1995522737">
                                                  <w:marLeft w:val="0"/>
                                                  <w:marRight w:val="0"/>
                                                  <w:marTop w:val="0"/>
                                                  <w:marBottom w:val="0"/>
                                                  <w:divBdr>
                                                    <w:top w:val="none" w:sz="0" w:space="0" w:color="auto"/>
                                                    <w:left w:val="none" w:sz="0" w:space="0" w:color="auto"/>
                                                    <w:bottom w:val="none" w:sz="0" w:space="0" w:color="auto"/>
                                                    <w:right w:val="none" w:sz="0" w:space="0" w:color="auto"/>
                                                  </w:divBdr>
                                                  <w:divsChild>
                                                    <w:div w:id="2016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34039">
      <w:bodyDiv w:val="1"/>
      <w:marLeft w:val="0"/>
      <w:marRight w:val="0"/>
      <w:marTop w:val="0"/>
      <w:marBottom w:val="0"/>
      <w:divBdr>
        <w:top w:val="none" w:sz="0" w:space="0" w:color="auto"/>
        <w:left w:val="none" w:sz="0" w:space="0" w:color="auto"/>
        <w:bottom w:val="none" w:sz="0" w:space="0" w:color="auto"/>
        <w:right w:val="none" w:sz="0" w:space="0" w:color="auto"/>
      </w:divBdr>
    </w:div>
    <w:div w:id="301152991">
      <w:bodyDiv w:val="1"/>
      <w:marLeft w:val="0"/>
      <w:marRight w:val="0"/>
      <w:marTop w:val="0"/>
      <w:marBottom w:val="0"/>
      <w:divBdr>
        <w:top w:val="none" w:sz="0" w:space="0" w:color="auto"/>
        <w:left w:val="none" w:sz="0" w:space="0" w:color="auto"/>
        <w:bottom w:val="none" w:sz="0" w:space="0" w:color="auto"/>
        <w:right w:val="none" w:sz="0" w:space="0" w:color="auto"/>
      </w:divBdr>
      <w:divsChild>
        <w:div w:id="912471207">
          <w:marLeft w:val="0"/>
          <w:marRight w:val="0"/>
          <w:marTop w:val="0"/>
          <w:marBottom w:val="0"/>
          <w:divBdr>
            <w:top w:val="none" w:sz="0" w:space="0" w:color="auto"/>
            <w:left w:val="none" w:sz="0" w:space="0" w:color="auto"/>
            <w:bottom w:val="none" w:sz="0" w:space="0" w:color="auto"/>
            <w:right w:val="none" w:sz="0" w:space="0" w:color="auto"/>
          </w:divBdr>
          <w:divsChild>
            <w:div w:id="1880622479">
              <w:marLeft w:val="0"/>
              <w:marRight w:val="0"/>
              <w:marTop w:val="0"/>
              <w:marBottom w:val="0"/>
              <w:divBdr>
                <w:top w:val="none" w:sz="0" w:space="0" w:color="auto"/>
                <w:left w:val="none" w:sz="0" w:space="0" w:color="auto"/>
                <w:bottom w:val="none" w:sz="0" w:space="0" w:color="auto"/>
                <w:right w:val="none" w:sz="0" w:space="0" w:color="auto"/>
              </w:divBdr>
              <w:divsChild>
                <w:div w:id="2017224824">
                  <w:marLeft w:val="0"/>
                  <w:marRight w:val="0"/>
                  <w:marTop w:val="0"/>
                  <w:marBottom w:val="0"/>
                  <w:divBdr>
                    <w:top w:val="none" w:sz="0" w:space="0" w:color="auto"/>
                    <w:left w:val="none" w:sz="0" w:space="0" w:color="auto"/>
                    <w:bottom w:val="none" w:sz="0" w:space="0" w:color="auto"/>
                    <w:right w:val="none" w:sz="0" w:space="0" w:color="auto"/>
                  </w:divBdr>
                  <w:divsChild>
                    <w:div w:id="158156251">
                      <w:marLeft w:val="0"/>
                      <w:marRight w:val="0"/>
                      <w:marTop w:val="0"/>
                      <w:marBottom w:val="0"/>
                      <w:divBdr>
                        <w:top w:val="none" w:sz="0" w:space="0" w:color="auto"/>
                        <w:left w:val="none" w:sz="0" w:space="0" w:color="auto"/>
                        <w:bottom w:val="none" w:sz="0" w:space="0" w:color="auto"/>
                        <w:right w:val="none" w:sz="0" w:space="0" w:color="auto"/>
                      </w:divBdr>
                      <w:divsChild>
                        <w:div w:id="1191530729">
                          <w:marLeft w:val="0"/>
                          <w:marRight w:val="0"/>
                          <w:marTop w:val="0"/>
                          <w:marBottom w:val="0"/>
                          <w:divBdr>
                            <w:top w:val="none" w:sz="0" w:space="0" w:color="auto"/>
                            <w:left w:val="none" w:sz="0" w:space="0" w:color="auto"/>
                            <w:bottom w:val="none" w:sz="0" w:space="0" w:color="auto"/>
                            <w:right w:val="none" w:sz="0" w:space="0" w:color="auto"/>
                          </w:divBdr>
                          <w:divsChild>
                            <w:div w:id="1709184734">
                              <w:marLeft w:val="0"/>
                              <w:marRight w:val="0"/>
                              <w:marTop w:val="0"/>
                              <w:marBottom w:val="0"/>
                              <w:divBdr>
                                <w:top w:val="none" w:sz="0" w:space="0" w:color="auto"/>
                                <w:left w:val="none" w:sz="0" w:space="0" w:color="auto"/>
                                <w:bottom w:val="none" w:sz="0" w:space="0" w:color="auto"/>
                                <w:right w:val="none" w:sz="0" w:space="0" w:color="auto"/>
                              </w:divBdr>
                              <w:divsChild>
                                <w:div w:id="1060863204">
                                  <w:marLeft w:val="0"/>
                                  <w:marRight w:val="0"/>
                                  <w:marTop w:val="0"/>
                                  <w:marBottom w:val="0"/>
                                  <w:divBdr>
                                    <w:top w:val="none" w:sz="0" w:space="0" w:color="auto"/>
                                    <w:left w:val="none" w:sz="0" w:space="0" w:color="auto"/>
                                    <w:bottom w:val="none" w:sz="0" w:space="0" w:color="auto"/>
                                    <w:right w:val="none" w:sz="0" w:space="0" w:color="auto"/>
                                  </w:divBdr>
                                  <w:divsChild>
                                    <w:div w:id="1120295076">
                                      <w:marLeft w:val="75"/>
                                      <w:marRight w:val="0"/>
                                      <w:marTop w:val="0"/>
                                      <w:marBottom w:val="0"/>
                                      <w:divBdr>
                                        <w:top w:val="none" w:sz="0" w:space="0" w:color="auto"/>
                                        <w:left w:val="none" w:sz="0" w:space="0" w:color="auto"/>
                                        <w:bottom w:val="none" w:sz="0" w:space="0" w:color="auto"/>
                                        <w:right w:val="none" w:sz="0" w:space="0" w:color="auto"/>
                                      </w:divBdr>
                                      <w:divsChild>
                                        <w:div w:id="638146164">
                                          <w:marLeft w:val="0"/>
                                          <w:marRight w:val="0"/>
                                          <w:marTop w:val="0"/>
                                          <w:marBottom w:val="0"/>
                                          <w:divBdr>
                                            <w:top w:val="none" w:sz="0" w:space="0" w:color="auto"/>
                                            <w:left w:val="none" w:sz="0" w:space="0" w:color="auto"/>
                                            <w:bottom w:val="none" w:sz="0" w:space="0" w:color="auto"/>
                                            <w:right w:val="none" w:sz="0" w:space="0" w:color="auto"/>
                                          </w:divBdr>
                                          <w:divsChild>
                                            <w:div w:id="1188638591">
                                              <w:marLeft w:val="0"/>
                                              <w:marRight w:val="0"/>
                                              <w:marTop w:val="0"/>
                                              <w:marBottom w:val="150"/>
                                              <w:divBdr>
                                                <w:top w:val="single" w:sz="8" w:space="0" w:color="F5F5F5"/>
                                                <w:left w:val="single" w:sz="8" w:space="0" w:color="F5F5F5"/>
                                                <w:bottom w:val="single" w:sz="8" w:space="0" w:color="F5F5F5"/>
                                                <w:right w:val="single" w:sz="8" w:space="0" w:color="F5F5F5"/>
                                              </w:divBdr>
                                              <w:divsChild>
                                                <w:div w:id="1305811284">
                                                  <w:marLeft w:val="0"/>
                                                  <w:marRight w:val="0"/>
                                                  <w:marTop w:val="0"/>
                                                  <w:marBottom w:val="0"/>
                                                  <w:divBdr>
                                                    <w:top w:val="none" w:sz="0" w:space="0" w:color="auto"/>
                                                    <w:left w:val="none" w:sz="0" w:space="0" w:color="auto"/>
                                                    <w:bottom w:val="none" w:sz="0" w:space="0" w:color="auto"/>
                                                    <w:right w:val="none" w:sz="0" w:space="0" w:color="auto"/>
                                                  </w:divBdr>
                                                  <w:divsChild>
                                                    <w:div w:id="9319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128331">
      <w:bodyDiv w:val="1"/>
      <w:marLeft w:val="0"/>
      <w:marRight w:val="0"/>
      <w:marTop w:val="0"/>
      <w:marBottom w:val="0"/>
      <w:divBdr>
        <w:top w:val="none" w:sz="0" w:space="0" w:color="auto"/>
        <w:left w:val="none" w:sz="0" w:space="0" w:color="auto"/>
        <w:bottom w:val="none" w:sz="0" w:space="0" w:color="auto"/>
        <w:right w:val="none" w:sz="0" w:space="0" w:color="auto"/>
      </w:divBdr>
      <w:divsChild>
        <w:div w:id="1271471613">
          <w:marLeft w:val="0"/>
          <w:marRight w:val="0"/>
          <w:marTop w:val="0"/>
          <w:marBottom w:val="0"/>
          <w:divBdr>
            <w:top w:val="none" w:sz="0" w:space="0" w:color="auto"/>
            <w:left w:val="none" w:sz="0" w:space="0" w:color="auto"/>
            <w:bottom w:val="none" w:sz="0" w:space="0" w:color="auto"/>
            <w:right w:val="none" w:sz="0" w:space="0" w:color="auto"/>
          </w:divBdr>
          <w:divsChild>
            <w:div w:id="588001832">
              <w:marLeft w:val="0"/>
              <w:marRight w:val="0"/>
              <w:marTop w:val="0"/>
              <w:marBottom w:val="0"/>
              <w:divBdr>
                <w:top w:val="none" w:sz="0" w:space="0" w:color="auto"/>
                <w:left w:val="none" w:sz="0" w:space="0" w:color="auto"/>
                <w:bottom w:val="none" w:sz="0" w:space="0" w:color="auto"/>
                <w:right w:val="none" w:sz="0" w:space="0" w:color="auto"/>
              </w:divBdr>
              <w:divsChild>
                <w:div w:id="1201821733">
                  <w:marLeft w:val="0"/>
                  <w:marRight w:val="0"/>
                  <w:marTop w:val="0"/>
                  <w:marBottom w:val="0"/>
                  <w:divBdr>
                    <w:top w:val="none" w:sz="0" w:space="0" w:color="auto"/>
                    <w:left w:val="none" w:sz="0" w:space="0" w:color="auto"/>
                    <w:bottom w:val="none" w:sz="0" w:space="0" w:color="auto"/>
                    <w:right w:val="none" w:sz="0" w:space="0" w:color="auto"/>
                  </w:divBdr>
                  <w:divsChild>
                    <w:div w:id="1774014945">
                      <w:marLeft w:val="0"/>
                      <w:marRight w:val="0"/>
                      <w:marTop w:val="0"/>
                      <w:marBottom w:val="0"/>
                      <w:divBdr>
                        <w:top w:val="none" w:sz="0" w:space="0" w:color="auto"/>
                        <w:left w:val="none" w:sz="0" w:space="0" w:color="auto"/>
                        <w:bottom w:val="none" w:sz="0" w:space="0" w:color="auto"/>
                        <w:right w:val="none" w:sz="0" w:space="0" w:color="auto"/>
                      </w:divBdr>
                      <w:divsChild>
                        <w:div w:id="736630451">
                          <w:marLeft w:val="0"/>
                          <w:marRight w:val="0"/>
                          <w:marTop w:val="0"/>
                          <w:marBottom w:val="0"/>
                          <w:divBdr>
                            <w:top w:val="none" w:sz="0" w:space="0" w:color="auto"/>
                            <w:left w:val="none" w:sz="0" w:space="0" w:color="auto"/>
                            <w:bottom w:val="none" w:sz="0" w:space="0" w:color="auto"/>
                            <w:right w:val="none" w:sz="0" w:space="0" w:color="auto"/>
                          </w:divBdr>
                          <w:divsChild>
                            <w:div w:id="469829704">
                              <w:marLeft w:val="0"/>
                              <w:marRight w:val="0"/>
                              <w:marTop w:val="0"/>
                              <w:marBottom w:val="0"/>
                              <w:divBdr>
                                <w:top w:val="none" w:sz="0" w:space="0" w:color="auto"/>
                                <w:left w:val="none" w:sz="0" w:space="0" w:color="auto"/>
                                <w:bottom w:val="none" w:sz="0" w:space="0" w:color="auto"/>
                                <w:right w:val="none" w:sz="0" w:space="0" w:color="auto"/>
                              </w:divBdr>
                              <w:divsChild>
                                <w:div w:id="1569456445">
                                  <w:marLeft w:val="0"/>
                                  <w:marRight w:val="0"/>
                                  <w:marTop w:val="0"/>
                                  <w:marBottom w:val="0"/>
                                  <w:divBdr>
                                    <w:top w:val="none" w:sz="0" w:space="0" w:color="auto"/>
                                    <w:left w:val="none" w:sz="0" w:space="0" w:color="auto"/>
                                    <w:bottom w:val="none" w:sz="0" w:space="0" w:color="auto"/>
                                    <w:right w:val="none" w:sz="0" w:space="0" w:color="auto"/>
                                  </w:divBdr>
                                  <w:divsChild>
                                    <w:div w:id="696273574">
                                      <w:marLeft w:val="0"/>
                                      <w:marRight w:val="0"/>
                                      <w:marTop w:val="0"/>
                                      <w:marBottom w:val="0"/>
                                      <w:divBdr>
                                        <w:top w:val="none" w:sz="0" w:space="0" w:color="auto"/>
                                        <w:left w:val="none" w:sz="0" w:space="0" w:color="auto"/>
                                        <w:bottom w:val="none" w:sz="0" w:space="0" w:color="auto"/>
                                        <w:right w:val="none" w:sz="0" w:space="0" w:color="auto"/>
                                      </w:divBdr>
                                      <w:divsChild>
                                        <w:div w:id="1402748133">
                                          <w:marLeft w:val="0"/>
                                          <w:marRight w:val="0"/>
                                          <w:marTop w:val="0"/>
                                          <w:marBottom w:val="0"/>
                                          <w:divBdr>
                                            <w:top w:val="none" w:sz="0" w:space="0" w:color="auto"/>
                                            <w:left w:val="none" w:sz="0" w:space="0" w:color="auto"/>
                                            <w:bottom w:val="none" w:sz="0" w:space="0" w:color="auto"/>
                                            <w:right w:val="none" w:sz="0" w:space="0" w:color="auto"/>
                                          </w:divBdr>
                                          <w:divsChild>
                                            <w:div w:id="720711879">
                                              <w:marLeft w:val="0"/>
                                              <w:marRight w:val="0"/>
                                              <w:marTop w:val="0"/>
                                              <w:marBottom w:val="0"/>
                                              <w:divBdr>
                                                <w:top w:val="single" w:sz="6" w:space="0" w:color="F5F5F5"/>
                                                <w:left w:val="single" w:sz="6" w:space="0" w:color="F5F5F5"/>
                                                <w:bottom w:val="single" w:sz="6" w:space="0" w:color="F5F5F5"/>
                                                <w:right w:val="single" w:sz="6" w:space="0" w:color="F5F5F5"/>
                                              </w:divBdr>
                                              <w:divsChild>
                                                <w:div w:id="239021597">
                                                  <w:marLeft w:val="0"/>
                                                  <w:marRight w:val="0"/>
                                                  <w:marTop w:val="0"/>
                                                  <w:marBottom w:val="0"/>
                                                  <w:divBdr>
                                                    <w:top w:val="none" w:sz="0" w:space="0" w:color="auto"/>
                                                    <w:left w:val="none" w:sz="0" w:space="0" w:color="auto"/>
                                                    <w:bottom w:val="none" w:sz="0" w:space="0" w:color="auto"/>
                                                    <w:right w:val="none" w:sz="0" w:space="0" w:color="auto"/>
                                                  </w:divBdr>
                                                  <w:divsChild>
                                                    <w:div w:id="891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5962500">
      <w:bodyDiv w:val="1"/>
      <w:marLeft w:val="0"/>
      <w:marRight w:val="0"/>
      <w:marTop w:val="0"/>
      <w:marBottom w:val="0"/>
      <w:divBdr>
        <w:top w:val="none" w:sz="0" w:space="0" w:color="auto"/>
        <w:left w:val="none" w:sz="0" w:space="0" w:color="auto"/>
        <w:bottom w:val="none" w:sz="0" w:space="0" w:color="auto"/>
        <w:right w:val="none" w:sz="0" w:space="0" w:color="auto"/>
      </w:divBdr>
      <w:divsChild>
        <w:div w:id="384793689">
          <w:marLeft w:val="0"/>
          <w:marRight w:val="0"/>
          <w:marTop w:val="0"/>
          <w:marBottom w:val="0"/>
          <w:divBdr>
            <w:top w:val="none" w:sz="0" w:space="0" w:color="auto"/>
            <w:left w:val="none" w:sz="0" w:space="0" w:color="auto"/>
            <w:bottom w:val="none" w:sz="0" w:space="0" w:color="auto"/>
            <w:right w:val="none" w:sz="0" w:space="0" w:color="auto"/>
          </w:divBdr>
          <w:divsChild>
            <w:div w:id="97915229">
              <w:marLeft w:val="0"/>
              <w:marRight w:val="0"/>
              <w:marTop w:val="0"/>
              <w:marBottom w:val="0"/>
              <w:divBdr>
                <w:top w:val="none" w:sz="0" w:space="0" w:color="auto"/>
                <w:left w:val="none" w:sz="0" w:space="0" w:color="auto"/>
                <w:bottom w:val="none" w:sz="0" w:space="0" w:color="auto"/>
                <w:right w:val="none" w:sz="0" w:space="0" w:color="auto"/>
              </w:divBdr>
              <w:divsChild>
                <w:div w:id="347564263">
                  <w:marLeft w:val="0"/>
                  <w:marRight w:val="0"/>
                  <w:marTop w:val="0"/>
                  <w:marBottom w:val="0"/>
                  <w:divBdr>
                    <w:top w:val="none" w:sz="0" w:space="0" w:color="auto"/>
                    <w:left w:val="none" w:sz="0" w:space="0" w:color="auto"/>
                    <w:bottom w:val="none" w:sz="0" w:space="0" w:color="auto"/>
                    <w:right w:val="none" w:sz="0" w:space="0" w:color="auto"/>
                  </w:divBdr>
                  <w:divsChild>
                    <w:div w:id="647053927">
                      <w:marLeft w:val="0"/>
                      <w:marRight w:val="0"/>
                      <w:marTop w:val="0"/>
                      <w:marBottom w:val="0"/>
                      <w:divBdr>
                        <w:top w:val="none" w:sz="0" w:space="0" w:color="auto"/>
                        <w:left w:val="none" w:sz="0" w:space="0" w:color="auto"/>
                        <w:bottom w:val="none" w:sz="0" w:space="0" w:color="auto"/>
                        <w:right w:val="none" w:sz="0" w:space="0" w:color="auto"/>
                      </w:divBdr>
                      <w:divsChild>
                        <w:div w:id="1575511745">
                          <w:marLeft w:val="0"/>
                          <w:marRight w:val="0"/>
                          <w:marTop w:val="0"/>
                          <w:marBottom w:val="0"/>
                          <w:divBdr>
                            <w:top w:val="none" w:sz="0" w:space="0" w:color="auto"/>
                            <w:left w:val="none" w:sz="0" w:space="0" w:color="auto"/>
                            <w:bottom w:val="none" w:sz="0" w:space="0" w:color="auto"/>
                            <w:right w:val="none" w:sz="0" w:space="0" w:color="auto"/>
                          </w:divBdr>
                          <w:divsChild>
                            <w:div w:id="1162938227">
                              <w:marLeft w:val="0"/>
                              <w:marRight w:val="0"/>
                              <w:marTop w:val="0"/>
                              <w:marBottom w:val="0"/>
                              <w:divBdr>
                                <w:top w:val="none" w:sz="0" w:space="0" w:color="auto"/>
                                <w:left w:val="none" w:sz="0" w:space="0" w:color="auto"/>
                                <w:bottom w:val="none" w:sz="0" w:space="0" w:color="auto"/>
                                <w:right w:val="none" w:sz="0" w:space="0" w:color="auto"/>
                              </w:divBdr>
                              <w:divsChild>
                                <w:div w:id="834683577">
                                  <w:marLeft w:val="0"/>
                                  <w:marRight w:val="0"/>
                                  <w:marTop w:val="0"/>
                                  <w:marBottom w:val="0"/>
                                  <w:divBdr>
                                    <w:top w:val="none" w:sz="0" w:space="0" w:color="auto"/>
                                    <w:left w:val="none" w:sz="0" w:space="0" w:color="auto"/>
                                    <w:bottom w:val="none" w:sz="0" w:space="0" w:color="auto"/>
                                    <w:right w:val="none" w:sz="0" w:space="0" w:color="auto"/>
                                  </w:divBdr>
                                  <w:divsChild>
                                    <w:div w:id="1979145010">
                                      <w:marLeft w:val="0"/>
                                      <w:marRight w:val="0"/>
                                      <w:marTop w:val="0"/>
                                      <w:marBottom w:val="0"/>
                                      <w:divBdr>
                                        <w:top w:val="none" w:sz="0" w:space="0" w:color="auto"/>
                                        <w:left w:val="none" w:sz="0" w:space="0" w:color="auto"/>
                                        <w:bottom w:val="none" w:sz="0" w:space="0" w:color="auto"/>
                                        <w:right w:val="none" w:sz="0" w:space="0" w:color="auto"/>
                                      </w:divBdr>
                                      <w:divsChild>
                                        <w:div w:id="342973720">
                                          <w:marLeft w:val="0"/>
                                          <w:marRight w:val="0"/>
                                          <w:marTop w:val="0"/>
                                          <w:marBottom w:val="0"/>
                                          <w:divBdr>
                                            <w:top w:val="none" w:sz="0" w:space="0" w:color="auto"/>
                                            <w:left w:val="none" w:sz="0" w:space="0" w:color="auto"/>
                                            <w:bottom w:val="none" w:sz="0" w:space="0" w:color="auto"/>
                                            <w:right w:val="none" w:sz="0" w:space="0" w:color="auto"/>
                                          </w:divBdr>
                                          <w:divsChild>
                                            <w:div w:id="2019192653">
                                              <w:marLeft w:val="0"/>
                                              <w:marRight w:val="0"/>
                                              <w:marTop w:val="0"/>
                                              <w:marBottom w:val="0"/>
                                              <w:divBdr>
                                                <w:top w:val="single" w:sz="6" w:space="0" w:color="F5F5F5"/>
                                                <w:left w:val="single" w:sz="6" w:space="0" w:color="F5F5F5"/>
                                                <w:bottom w:val="single" w:sz="6" w:space="0" w:color="F5F5F5"/>
                                                <w:right w:val="single" w:sz="6" w:space="0" w:color="F5F5F5"/>
                                              </w:divBdr>
                                              <w:divsChild>
                                                <w:div w:id="1002467816">
                                                  <w:marLeft w:val="0"/>
                                                  <w:marRight w:val="0"/>
                                                  <w:marTop w:val="0"/>
                                                  <w:marBottom w:val="0"/>
                                                  <w:divBdr>
                                                    <w:top w:val="none" w:sz="0" w:space="0" w:color="auto"/>
                                                    <w:left w:val="none" w:sz="0" w:space="0" w:color="auto"/>
                                                    <w:bottom w:val="none" w:sz="0" w:space="0" w:color="auto"/>
                                                    <w:right w:val="none" w:sz="0" w:space="0" w:color="auto"/>
                                                  </w:divBdr>
                                                  <w:divsChild>
                                                    <w:div w:id="4575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444733">
      <w:bodyDiv w:val="1"/>
      <w:marLeft w:val="0"/>
      <w:marRight w:val="0"/>
      <w:marTop w:val="0"/>
      <w:marBottom w:val="0"/>
      <w:divBdr>
        <w:top w:val="none" w:sz="0" w:space="0" w:color="auto"/>
        <w:left w:val="none" w:sz="0" w:space="0" w:color="auto"/>
        <w:bottom w:val="none" w:sz="0" w:space="0" w:color="auto"/>
        <w:right w:val="none" w:sz="0" w:space="0" w:color="auto"/>
      </w:divBdr>
      <w:divsChild>
        <w:div w:id="624700546">
          <w:marLeft w:val="0"/>
          <w:marRight w:val="1"/>
          <w:marTop w:val="0"/>
          <w:marBottom w:val="0"/>
          <w:divBdr>
            <w:top w:val="none" w:sz="0" w:space="0" w:color="auto"/>
            <w:left w:val="none" w:sz="0" w:space="0" w:color="auto"/>
            <w:bottom w:val="none" w:sz="0" w:space="0" w:color="auto"/>
            <w:right w:val="none" w:sz="0" w:space="0" w:color="auto"/>
          </w:divBdr>
          <w:divsChild>
            <w:div w:id="1827503357">
              <w:marLeft w:val="0"/>
              <w:marRight w:val="0"/>
              <w:marTop w:val="0"/>
              <w:marBottom w:val="0"/>
              <w:divBdr>
                <w:top w:val="none" w:sz="0" w:space="0" w:color="auto"/>
                <w:left w:val="none" w:sz="0" w:space="0" w:color="auto"/>
                <w:bottom w:val="none" w:sz="0" w:space="0" w:color="auto"/>
                <w:right w:val="none" w:sz="0" w:space="0" w:color="auto"/>
              </w:divBdr>
              <w:divsChild>
                <w:div w:id="400904320">
                  <w:marLeft w:val="0"/>
                  <w:marRight w:val="1"/>
                  <w:marTop w:val="0"/>
                  <w:marBottom w:val="0"/>
                  <w:divBdr>
                    <w:top w:val="none" w:sz="0" w:space="0" w:color="auto"/>
                    <w:left w:val="none" w:sz="0" w:space="0" w:color="auto"/>
                    <w:bottom w:val="none" w:sz="0" w:space="0" w:color="auto"/>
                    <w:right w:val="none" w:sz="0" w:space="0" w:color="auto"/>
                  </w:divBdr>
                  <w:divsChild>
                    <w:div w:id="1465388711">
                      <w:marLeft w:val="0"/>
                      <w:marRight w:val="0"/>
                      <w:marTop w:val="0"/>
                      <w:marBottom w:val="0"/>
                      <w:divBdr>
                        <w:top w:val="none" w:sz="0" w:space="0" w:color="auto"/>
                        <w:left w:val="none" w:sz="0" w:space="0" w:color="auto"/>
                        <w:bottom w:val="none" w:sz="0" w:space="0" w:color="auto"/>
                        <w:right w:val="none" w:sz="0" w:space="0" w:color="auto"/>
                      </w:divBdr>
                      <w:divsChild>
                        <w:div w:id="1772388026">
                          <w:marLeft w:val="0"/>
                          <w:marRight w:val="0"/>
                          <w:marTop w:val="0"/>
                          <w:marBottom w:val="0"/>
                          <w:divBdr>
                            <w:top w:val="none" w:sz="0" w:space="0" w:color="auto"/>
                            <w:left w:val="none" w:sz="0" w:space="0" w:color="auto"/>
                            <w:bottom w:val="none" w:sz="0" w:space="0" w:color="auto"/>
                            <w:right w:val="none" w:sz="0" w:space="0" w:color="auto"/>
                          </w:divBdr>
                          <w:divsChild>
                            <w:div w:id="871384612">
                              <w:marLeft w:val="0"/>
                              <w:marRight w:val="0"/>
                              <w:marTop w:val="120"/>
                              <w:marBottom w:val="360"/>
                              <w:divBdr>
                                <w:top w:val="none" w:sz="0" w:space="0" w:color="auto"/>
                                <w:left w:val="none" w:sz="0" w:space="0" w:color="auto"/>
                                <w:bottom w:val="none" w:sz="0" w:space="0" w:color="auto"/>
                                <w:right w:val="none" w:sz="0" w:space="0" w:color="auto"/>
                              </w:divBdr>
                              <w:divsChild>
                                <w:div w:id="1247422104">
                                  <w:marLeft w:val="0"/>
                                  <w:marRight w:val="0"/>
                                  <w:marTop w:val="0"/>
                                  <w:marBottom w:val="0"/>
                                  <w:divBdr>
                                    <w:top w:val="none" w:sz="0" w:space="0" w:color="auto"/>
                                    <w:left w:val="none" w:sz="0" w:space="0" w:color="auto"/>
                                    <w:bottom w:val="none" w:sz="0" w:space="0" w:color="auto"/>
                                    <w:right w:val="none" w:sz="0" w:space="0" w:color="auto"/>
                                  </w:divBdr>
                                </w:div>
                                <w:div w:id="1543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87706">
      <w:bodyDiv w:val="1"/>
      <w:marLeft w:val="0"/>
      <w:marRight w:val="0"/>
      <w:marTop w:val="0"/>
      <w:marBottom w:val="0"/>
      <w:divBdr>
        <w:top w:val="none" w:sz="0" w:space="0" w:color="auto"/>
        <w:left w:val="none" w:sz="0" w:space="0" w:color="auto"/>
        <w:bottom w:val="none" w:sz="0" w:space="0" w:color="auto"/>
        <w:right w:val="none" w:sz="0" w:space="0" w:color="auto"/>
      </w:divBdr>
    </w:div>
    <w:div w:id="663781223">
      <w:bodyDiv w:val="1"/>
      <w:marLeft w:val="0"/>
      <w:marRight w:val="0"/>
      <w:marTop w:val="0"/>
      <w:marBottom w:val="0"/>
      <w:divBdr>
        <w:top w:val="none" w:sz="0" w:space="0" w:color="auto"/>
        <w:left w:val="none" w:sz="0" w:space="0" w:color="auto"/>
        <w:bottom w:val="none" w:sz="0" w:space="0" w:color="auto"/>
        <w:right w:val="none" w:sz="0" w:space="0" w:color="auto"/>
      </w:divBdr>
      <w:divsChild>
        <w:div w:id="620183294">
          <w:marLeft w:val="0"/>
          <w:marRight w:val="0"/>
          <w:marTop w:val="0"/>
          <w:marBottom w:val="0"/>
          <w:divBdr>
            <w:top w:val="none" w:sz="0" w:space="0" w:color="auto"/>
            <w:left w:val="none" w:sz="0" w:space="0" w:color="auto"/>
            <w:bottom w:val="none" w:sz="0" w:space="0" w:color="auto"/>
            <w:right w:val="none" w:sz="0" w:space="0" w:color="auto"/>
          </w:divBdr>
          <w:divsChild>
            <w:div w:id="1931697703">
              <w:marLeft w:val="0"/>
              <w:marRight w:val="0"/>
              <w:marTop w:val="0"/>
              <w:marBottom w:val="0"/>
              <w:divBdr>
                <w:top w:val="none" w:sz="0" w:space="0" w:color="auto"/>
                <w:left w:val="none" w:sz="0" w:space="0" w:color="auto"/>
                <w:bottom w:val="none" w:sz="0" w:space="0" w:color="auto"/>
                <w:right w:val="none" w:sz="0" w:space="0" w:color="auto"/>
              </w:divBdr>
              <w:divsChild>
                <w:div w:id="756750968">
                  <w:marLeft w:val="0"/>
                  <w:marRight w:val="0"/>
                  <w:marTop w:val="0"/>
                  <w:marBottom w:val="0"/>
                  <w:divBdr>
                    <w:top w:val="none" w:sz="0" w:space="0" w:color="auto"/>
                    <w:left w:val="none" w:sz="0" w:space="0" w:color="auto"/>
                    <w:bottom w:val="none" w:sz="0" w:space="0" w:color="auto"/>
                    <w:right w:val="none" w:sz="0" w:space="0" w:color="auto"/>
                  </w:divBdr>
                  <w:divsChild>
                    <w:div w:id="1095128758">
                      <w:marLeft w:val="0"/>
                      <w:marRight w:val="0"/>
                      <w:marTop w:val="0"/>
                      <w:marBottom w:val="0"/>
                      <w:divBdr>
                        <w:top w:val="none" w:sz="0" w:space="0" w:color="auto"/>
                        <w:left w:val="none" w:sz="0" w:space="0" w:color="auto"/>
                        <w:bottom w:val="none" w:sz="0" w:space="0" w:color="auto"/>
                        <w:right w:val="none" w:sz="0" w:space="0" w:color="auto"/>
                      </w:divBdr>
                      <w:divsChild>
                        <w:div w:id="1391268643">
                          <w:marLeft w:val="0"/>
                          <w:marRight w:val="0"/>
                          <w:marTop w:val="0"/>
                          <w:marBottom w:val="0"/>
                          <w:divBdr>
                            <w:top w:val="none" w:sz="0" w:space="0" w:color="auto"/>
                            <w:left w:val="none" w:sz="0" w:space="0" w:color="auto"/>
                            <w:bottom w:val="none" w:sz="0" w:space="0" w:color="auto"/>
                            <w:right w:val="none" w:sz="0" w:space="0" w:color="auto"/>
                          </w:divBdr>
                          <w:divsChild>
                            <w:div w:id="1422336438">
                              <w:marLeft w:val="0"/>
                              <w:marRight w:val="0"/>
                              <w:marTop w:val="0"/>
                              <w:marBottom w:val="0"/>
                              <w:divBdr>
                                <w:top w:val="none" w:sz="0" w:space="0" w:color="auto"/>
                                <w:left w:val="none" w:sz="0" w:space="0" w:color="auto"/>
                                <w:bottom w:val="none" w:sz="0" w:space="0" w:color="auto"/>
                                <w:right w:val="none" w:sz="0" w:space="0" w:color="auto"/>
                              </w:divBdr>
                              <w:divsChild>
                                <w:div w:id="1748306056">
                                  <w:marLeft w:val="0"/>
                                  <w:marRight w:val="0"/>
                                  <w:marTop w:val="0"/>
                                  <w:marBottom w:val="0"/>
                                  <w:divBdr>
                                    <w:top w:val="none" w:sz="0" w:space="0" w:color="auto"/>
                                    <w:left w:val="none" w:sz="0" w:space="0" w:color="auto"/>
                                    <w:bottom w:val="none" w:sz="0" w:space="0" w:color="auto"/>
                                    <w:right w:val="none" w:sz="0" w:space="0" w:color="auto"/>
                                  </w:divBdr>
                                  <w:divsChild>
                                    <w:div w:id="331640429">
                                      <w:marLeft w:val="0"/>
                                      <w:marRight w:val="0"/>
                                      <w:marTop w:val="0"/>
                                      <w:marBottom w:val="0"/>
                                      <w:divBdr>
                                        <w:top w:val="none" w:sz="0" w:space="0" w:color="auto"/>
                                        <w:left w:val="none" w:sz="0" w:space="0" w:color="auto"/>
                                        <w:bottom w:val="none" w:sz="0" w:space="0" w:color="auto"/>
                                        <w:right w:val="none" w:sz="0" w:space="0" w:color="auto"/>
                                      </w:divBdr>
                                      <w:divsChild>
                                        <w:div w:id="374547756">
                                          <w:marLeft w:val="0"/>
                                          <w:marRight w:val="0"/>
                                          <w:marTop w:val="0"/>
                                          <w:marBottom w:val="0"/>
                                          <w:divBdr>
                                            <w:top w:val="none" w:sz="0" w:space="0" w:color="auto"/>
                                            <w:left w:val="none" w:sz="0" w:space="0" w:color="auto"/>
                                            <w:bottom w:val="none" w:sz="0" w:space="0" w:color="auto"/>
                                            <w:right w:val="none" w:sz="0" w:space="0" w:color="auto"/>
                                          </w:divBdr>
                                          <w:divsChild>
                                            <w:div w:id="941375450">
                                              <w:marLeft w:val="0"/>
                                              <w:marRight w:val="0"/>
                                              <w:marTop w:val="0"/>
                                              <w:marBottom w:val="0"/>
                                              <w:divBdr>
                                                <w:top w:val="single" w:sz="6" w:space="0" w:color="F5F5F5"/>
                                                <w:left w:val="single" w:sz="6" w:space="0" w:color="F5F5F5"/>
                                                <w:bottom w:val="single" w:sz="6" w:space="0" w:color="F5F5F5"/>
                                                <w:right w:val="single" w:sz="6" w:space="0" w:color="F5F5F5"/>
                                              </w:divBdr>
                                              <w:divsChild>
                                                <w:div w:id="1164006170">
                                                  <w:marLeft w:val="0"/>
                                                  <w:marRight w:val="0"/>
                                                  <w:marTop w:val="0"/>
                                                  <w:marBottom w:val="0"/>
                                                  <w:divBdr>
                                                    <w:top w:val="none" w:sz="0" w:space="0" w:color="auto"/>
                                                    <w:left w:val="none" w:sz="0" w:space="0" w:color="auto"/>
                                                    <w:bottom w:val="none" w:sz="0" w:space="0" w:color="auto"/>
                                                    <w:right w:val="none" w:sz="0" w:space="0" w:color="auto"/>
                                                  </w:divBdr>
                                                  <w:divsChild>
                                                    <w:div w:id="20586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8474">
      <w:bodyDiv w:val="1"/>
      <w:marLeft w:val="0"/>
      <w:marRight w:val="0"/>
      <w:marTop w:val="0"/>
      <w:marBottom w:val="0"/>
      <w:divBdr>
        <w:top w:val="none" w:sz="0" w:space="0" w:color="auto"/>
        <w:left w:val="none" w:sz="0" w:space="0" w:color="auto"/>
        <w:bottom w:val="none" w:sz="0" w:space="0" w:color="auto"/>
        <w:right w:val="none" w:sz="0" w:space="0" w:color="auto"/>
      </w:divBdr>
      <w:divsChild>
        <w:div w:id="495852217">
          <w:marLeft w:val="0"/>
          <w:marRight w:val="0"/>
          <w:marTop w:val="0"/>
          <w:marBottom w:val="0"/>
          <w:divBdr>
            <w:top w:val="none" w:sz="0" w:space="0" w:color="auto"/>
            <w:left w:val="none" w:sz="0" w:space="0" w:color="auto"/>
            <w:bottom w:val="none" w:sz="0" w:space="0" w:color="auto"/>
            <w:right w:val="none" w:sz="0" w:space="0" w:color="auto"/>
          </w:divBdr>
          <w:divsChild>
            <w:div w:id="492334725">
              <w:marLeft w:val="0"/>
              <w:marRight w:val="0"/>
              <w:marTop w:val="0"/>
              <w:marBottom w:val="0"/>
              <w:divBdr>
                <w:top w:val="none" w:sz="0" w:space="0" w:color="auto"/>
                <w:left w:val="none" w:sz="0" w:space="0" w:color="auto"/>
                <w:bottom w:val="none" w:sz="0" w:space="0" w:color="auto"/>
                <w:right w:val="none" w:sz="0" w:space="0" w:color="auto"/>
              </w:divBdr>
              <w:divsChild>
                <w:div w:id="1049453652">
                  <w:marLeft w:val="0"/>
                  <w:marRight w:val="0"/>
                  <w:marTop w:val="0"/>
                  <w:marBottom w:val="0"/>
                  <w:divBdr>
                    <w:top w:val="none" w:sz="0" w:space="0" w:color="auto"/>
                    <w:left w:val="none" w:sz="0" w:space="0" w:color="auto"/>
                    <w:bottom w:val="none" w:sz="0" w:space="0" w:color="auto"/>
                    <w:right w:val="none" w:sz="0" w:space="0" w:color="auto"/>
                  </w:divBdr>
                  <w:divsChild>
                    <w:div w:id="821192453">
                      <w:marLeft w:val="0"/>
                      <w:marRight w:val="0"/>
                      <w:marTop w:val="0"/>
                      <w:marBottom w:val="0"/>
                      <w:divBdr>
                        <w:top w:val="none" w:sz="0" w:space="0" w:color="auto"/>
                        <w:left w:val="none" w:sz="0" w:space="0" w:color="auto"/>
                        <w:bottom w:val="none" w:sz="0" w:space="0" w:color="auto"/>
                        <w:right w:val="none" w:sz="0" w:space="0" w:color="auto"/>
                      </w:divBdr>
                      <w:divsChild>
                        <w:div w:id="1957828007">
                          <w:marLeft w:val="0"/>
                          <w:marRight w:val="0"/>
                          <w:marTop w:val="0"/>
                          <w:marBottom w:val="0"/>
                          <w:divBdr>
                            <w:top w:val="none" w:sz="0" w:space="0" w:color="auto"/>
                            <w:left w:val="none" w:sz="0" w:space="0" w:color="auto"/>
                            <w:bottom w:val="none" w:sz="0" w:space="0" w:color="auto"/>
                            <w:right w:val="none" w:sz="0" w:space="0" w:color="auto"/>
                          </w:divBdr>
                          <w:divsChild>
                            <w:div w:id="1433237692">
                              <w:marLeft w:val="0"/>
                              <w:marRight w:val="0"/>
                              <w:marTop w:val="0"/>
                              <w:marBottom w:val="0"/>
                              <w:divBdr>
                                <w:top w:val="none" w:sz="0" w:space="0" w:color="auto"/>
                                <w:left w:val="none" w:sz="0" w:space="0" w:color="auto"/>
                                <w:bottom w:val="none" w:sz="0" w:space="0" w:color="auto"/>
                                <w:right w:val="none" w:sz="0" w:space="0" w:color="auto"/>
                              </w:divBdr>
                              <w:divsChild>
                                <w:div w:id="449981862">
                                  <w:marLeft w:val="0"/>
                                  <w:marRight w:val="0"/>
                                  <w:marTop w:val="0"/>
                                  <w:marBottom w:val="0"/>
                                  <w:divBdr>
                                    <w:top w:val="none" w:sz="0" w:space="0" w:color="auto"/>
                                    <w:left w:val="none" w:sz="0" w:space="0" w:color="auto"/>
                                    <w:bottom w:val="none" w:sz="0" w:space="0" w:color="auto"/>
                                    <w:right w:val="none" w:sz="0" w:space="0" w:color="auto"/>
                                  </w:divBdr>
                                  <w:divsChild>
                                    <w:div w:id="883716401">
                                      <w:marLeft w:val="0"/>
                                      <w:marRight w:val="0"/>
                                      <w:marTop w:val="0"/>
                                      <w:marBottom w:val="0"/>
                                      <w:divBdr>
                                        <w:top w:val="none" w:sz="0" w:space="0" w:color="auto"/>
                                        <w:left w:val="none" w:sz="0" w:space="0" w:color="auto"/>
                                        <w:bottom w:val="none" w:sz="0" w:space="0" w:color="auto"/>
                                        <w:right w:val="none" w:sz="0" w:space="0" w:color="auto"/>
                                      </w:divBdr>
                                      <w:divsChild>
                                        <w:div w:id="151801619">
                                          <w:marLeft w:val="0"/>
                                          <w:marRight w:val="0"/>
                                          <w:marTop w:val="0"/>
                                          <w:marBottom w:val="0"/>
                                          <w:divBdr>
                                            <w:top w:val="none" w:sz="0" w:space="0" w:color="auto"/>
                                            <w:left w:val="none" w:sz="0" w:space="0" w:color="auto"/>
                                            <w:bottom w:val="none" w:sz="0" w:space="0" w:color="auto"/>
                                            <w:right w:val="none" w:sz="0" w:space="0" w:color="auto"/>
                                          </w:divBdr>
                                          <w:divsChild>
                                            <w:div w:id="1863587305">
                                              <w:marLeft w:val="0"/>
                                              <w:marRight w:val="0"/>
                                              <w:marTop w:val="0"/>
                                              <w:marBottom w:val="0"/>
                                              <w:divBdr>
                                                <w:top w:val="single" w:sz="6" w:space="0" w:color="F5F5F5"/>
                                                <w:left w:val="single" w:sz="6" w:space="0" w:color="F5F5F5"/>
                                                <w:bottom w:val="single" w:sz="6" w:space="0" w:color="F5F5F5"/>
                                                <w:right w:val="single" w:sz="6" w:space="0" w:color="F5F5F5"/>
                                              </w:divBdr>
                                              <w:divsChild>
                                                <w:div w:id="250891032">
                                                  <w:marLeft w:val="0"/>
                                                  <w:marRight w:val="0"/>
                                                  <w:marTop w:val="0"/>
                                                  <w:marBottom w:val="0"/>
                                                  <w:divBdr>
                                                    <w:top w:val="none" w:sz="0" w:space="0" w:color="auto"/>
                                                    <w:left w:val="none" w:sz="0" w:space="0" w:color="auto"/>
                                                    <w:bottom w:val="none" w:sz="0" w:space="0" w:color="auto"/>
                                                    <w:right w:val="none" w:sz="0" w:space="0" w:color="auto"/>
                                                  </w:divBdr>
                                                  <w:divsChild>
                                                    <w:div w:id="4398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402333">
      <w:bodyDiv w:val="1"/>
      <w:marLeft w:val="0"/>
      <w:marRight w:val="0"/>
      <w:marTop w:val="0"/>
      <w:marBottom w:val="0"/>
      <w:divBdr>
        <w:top w:val="none" w:sz="0" w:space="0" w:color="auto"/>
        <w:left w:val="none" w:sz="0" w:space="0" w:color="auto"/>
        <w:bottom w:val="none" w:sz="0" w:space="0" w:color="auto"/>
        <w:right w:val="none" w:sz="0" w:space="0" w:color="auto"/>
      </w:divBdr>
      <w:divsChild>
        <w:div w:id="2053387275">
          <w:marLeft w:val="0"/>
          <w:marRight w:val="0"/>
          <w:marTop w:val="0"/>
          <w:marBottom w:val="0"/>
          <w:divBdr>
            <w:top w:val="none" w:sz="0" w:space="0" w:color="auto"/>
            <w:left w:val="none" w:sz="0" w:space="0" w:color="auto"/>
            <w:bottom w:val="none" w:sz="0" w:space="0" w:color="auto"/>
            <w:right w:val="none" w:sz="0" w:space="0" w:color="auto"/>
          </w:divBdr>
          <w:divsChild>
            <w:div w:id="2001886087">
              <w:marLeft w:val="0"/>
              <w:marRight w:val="0"/>
              <w:marTop w:val="0"/>
              <w:marBottom w:val="0"/>
              <w:divBdr>
                <w:top w:val="none" w:sz="0" w:space="0" w:color="auto"/>
                <w:left w:val="none" w:sz="0" w:space="0" w:color="auto"/>
                <w:bottom w:val="none" w:sz="0" w:space="0" w:color="auto"/>
                <w:right w:val="none" w:sz="0" w:space="0" w:color="auto"/>
              </w:divBdr>
              <w:divsChild>
                <w:div w:id="816457834">
                  <w:marLeft w:val="0"/>
                  <w:marRight w:val="0"/>
                  <w:marTop w:val="0"/>
                  <w:marBottom w:val="0"/>
                  <w:divBdr>
                    <w:top w:val="none" w:sz="0" w:space="0" w:color="auto"/>
                    <w:left w:val="none" w:sz="0" w:space="0" w:color="auto"/>
                    <w:bottom w:val="none" w:sz="0" w:space="0" w:color="auto"/>
                    <w:right w:val="none" w:sz="0" w:space="0" w:color="auto"/>
                  </w:divBdr>
                  <w:divsChild>
                    <w:div w:id="1569730331">
                      <w:marLeft w:val="0"/>
                      <w:marRight w:val="0"/>
                      <w:marTop w:val="0"/>
                      <w:marBottom w:val="0"/>
                      <w:divBdr>
                        <w:top w:val="none" w:sz="0" w:space="0" w:color="auto"/>
                        <w:left w:val="none" w:sz="0" w:space="0" w:color="auto"/>
                        <w:bottom w:val="none" w:sz="0" w:space="0" w:color="auto"/>
                        <w:right w:val="none" w:sz="0" w:space="0" w:color="auto"/>
                      </w:divBdr>
                      <w:divsChild>
                        <w:div w:id="599677597">
                          <w:marLeft w:val="0"/>
                          <w:marRight w:val="0"/>
                          <w:marTop w:val="0"/>
                          <w:marBottom w:val="0"/>
                          <w:divBdr>
                            <w:top w:val="none" w:sz="0" w:space="0" w:color="auto"/>
                            <w:left w:val="none" w:sz="0" w:space="0" w:color="auto"/>
                            <w:bottom w:val="none" w:sz="0" w:space="0" w:color="auto"/>
                            <w:right w:val="none" w:sz="0" w:space="0" w:color="auto"/>
                          </w:divBdr>
                          <w:divsChild>
                            <w:div w:id="142890184">
                              <w:marLeft w:val="0"/>
                              <w:marRight w:val="0"/>
                              <w:marTop w:val="0"/>
                              <w:marBottom w:val="0"/>
                              <w:divBdr>
                                <w:top w:val="none" w:sz="0" w:space="0" w:color="auto"/>
                                <w:left w:val="none" w:sz="0" w:space="0" w:color="auto"/>
                                <w:bottom w:val="none" w:sz="0" w:space="0" w:color="auto"/>
                                <w:right w:val="none" w:sz="0" w:space="0" w:color="auto"/>
                              </w:divBdr>
                              <w:divsChild>
                                <w:div w:id="1562323844">
                                  <w:marLeft w:val="0"/>
                                  <w:marRight w:val="0"/>
                                  <w:marTop w:val="0"/>
                                  <w:marBottom w:val="0"/>
                                  <w:divBdr>
                                    <w:top w:val="none" w:sz="0" w:space="0" w:color="auto"/>
                                    <w:left w:val="none" w:sz="0" w:space="0" w:color="auto"/>
                                    <w:bottom w:val="none" w:sz="0" w:space="0" w:color="auto"/>
                                    <w:right w:val="none" w:sz="0" w:space="0" w:color="auto"/>
                                  </w:divBdr>
                                  <w:divsChild>
                                    <w:div w:id="372268114">
                                      <w:marLeft w:val="75"/>
                                      <w:marRight w:val="0"/>
                                      <w:marTop w:val="0"/>
                                      <w:marBottom w:val="0"/>
                                      <w:divBdr>
                                        <w:top w:val="none" w:sz="0" w:space="0" w:color="auto"/>
                                        <w:left w:val="none" w:sz="0" w:space="0" w:color="auto"/>
                                        <w:bottom w:val="none" w:sz="0" w:space="0" w:color="auto"/>
                                        <w:right w:val="none" w:sz="0" w:space="0" w:color="auto"/>
                                      </w:divBdr>
                                      <w:divsChild>
                                        <w:div w:id="935096108">
                                          <w:marLeft w:val="0"/>
                                          <w:marRight w:val="0"/>
                                          <w:marTop w:val="0"/>
                                          <w:marBottom w:val="0"/>
                                          <w:divBdr>
                                            <w:top w:val="none" w:sz="0" w:space="0" w:color="auto"/>
                                            <w:left w:val="none" w:sz="0" w:space="0" w:color="auto"/>
                                            <w:bottom w:val="none" w:sz="0" w:space="0" w:color="auto"/>
                                            <w:right w:val="none" w:sz="0" w:space="0" w:color="auto"/>
                                          </w:divBdr>
                                          <w:divsChild>
                                            <w:div w:id="1405377777">
                                              <w:marLeft w:val="0"/>
                                              <w:marRight w:val="0"/>
                                              <w:marTop w:val="0"/>
                                              <w:marBottom w:val="150"/>
                                              <w:divBdr>
                                                <w:top w:val="single" w:sz="8" w:space="0" w:color="F5F5F5"/>
                                                <w:left w:val="single" w:sz="8" w:space="0" w:color="F5F5F5"/>
                                                <w:bottom w:val="single" w:sz="8" w:space="0" w:color="F5F5F5"/>
                                                <w:right w:val="single" w:sz="8" w:space="0" w:color="F5F5F5"/>
                                              </w:divBdr>
                                              <w:divsChild>
                                                <w:div w:id="394201317">
                                                  <w:marLeft w:val="0"/>
                                                  <w:marRight w:val="0"/>
                                                  <w:marTop w:val="0"/>
                                                  <w:marBottom w:val="0"/>
                                                  <w:divBdr>
                                                    <w:top w:val="none" w:sz="0" w:space="0" w:color="auto"/>
                                                    <w:left w:val="none" w:sz="0" w:space="0" w:color="auto"/>
                                                    <w:bottom w:val="none" w:sz="0" w:space="0" w:color="auto"/>
                                                    <w:right w:val="none" w:sz="0" w:space="0" w:color="auto"/>
                                                  </w:divBdr>
                                                  <w:divsChild>
                                                    <w:div w:id="1417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2295">
      <w:bodyDiv w:val="1"/>
      <w:marLeft w:val="0"/>
      <w:marRight w:val="0"/>
      <w:marTop w:val="0"/>
      <w:marBottom w:val="0"/>
      <w:divBdr>
        <w:top w:val="none" w:sz="0" w:space="0" w:color="auto"/>
        <w:left w:val="none" w:sz="0" w:space="0" w:color="auto"/>
        <w:bottom w:val="none" w:sz="0" w:space="0" w:color="auto"/>
        <w:right w:val="none" w:sz="0" w:space="0" w:color="auto"/>
      </w:divBdr>
      <w:divsChild>
        <w:div w:id="342825423">
          <w:marLeft w:val="10"/>
          <w:marRight w:val="10"/>
          <w:marTop w:val="0"/>
          <w:marBottom w:val="0"/>
          <w:divBdr>
            <w:top w:val="none" w:sz="0" w:space="0" w:color="auto"/>
            <w:left w:val="none" w:sz="0" w:space="0" w:color="auto"/>
            <w:bottom w:val="none" w:sz="0" w:space="0" w:color="auto"/>
            <w:right w:val="none" w:sz="0" w:space="0" w:color="auto"/>
          </w:divBdr>
        </w:div>
      </w:divsChild>
    </w:div>
    <w:div w:id="855390919">
      <w:bodyDiv w:val="1"/>
      <w:marLeft w:val="0"/>
      <w:marRight w:val="0"/>
      <w:marTop w:val="0"/>
      <w:marBottom w:val="0"/>
      <w:divBdr>
        <w:top w:val="none" w:sz="0" w:space="0" w:color="auto"/>
        <w:left w:val="none" w:sz="0" w:space="0" w:color="auto"/>
        <w:bottom w:val="none" w:sz="0" w:space="0" w:color="auto"/>
        <w:right w:val="none" w:sz="0" w:space="0" w:color="auto"/>
      </w:divBdr>
      <w:divsChild>
        <w:div w:id="420567151">
          <w:marLeft w:val="0"/>
          <w:marRight w:val="0"/>
          <w:marTop w:val="0"/>
          <w:marBottom w:val="0"/>
          <w:divBdr>
            <w:top w:val="none" w:sz="0" w:space="0" w:color="auto"/>
            <w:left w:val="none" w:sz="0" w:space="0" w:color="auto"/>
            <w:bottom w:val="none" w:sz="0" w:space="0" w:color="auto"/>
            <w:right w:val="none" w:sz="0" w:space="0" w:color="auto"/>
          </w:divBdr>
          <w:divsChild>
            <w:div w:id="144318370">
              <w:marLeft w:val="0"/>
              <w:marRight w:val="0"/>
              <w:marTop w:val="0"/>
              <w:marBottom w:val="0"/>
              <w:divBdr>
                <w:top w:val="none" w:sz="0" w:space="0" w:color="auto"/>
                <w:left w:val="none" w:sz="0" w:space="0" w:color="auto"/>
                <w:bottom w:val="none" w:sz="0" w:space="0" w:color="auto"/>
                <w:right w:val="none" w:sz="0" w:space="0" w:color="auto"/>
              </w:divBdr>
              <w:divsChild>
                <w:div w:id="52431069">
                  <w:marLeft w:val="0"/>
                  <w:marRight w:val="0"/>
                  <w:marTop w:val="0"/>
                  <w:marBottom w:val="0"/>
                  <w:divBdr>
                    <w:top w:val="none" w:sz="0" w:space="0" w:color="auto"/>
                    <w:left w:val="none" w:sz="0" w:space="0" w:color="auto"/>
                    <w:bottom w:val="none" w:sz="0" w:space="0" w:color="auto"/>
                    <w:right w:val="none" w:sz="0" w:space="0" w:color="auto"/>
                  </w:divBdr>
                  <w:divsChild>
                    <w:div w:id="896236309">
                      <w:marLeft w:val="0"/>
                      <w:marRight w:val="0"/>
                      <w:marTop w:val="0"/>
                      <w:marBottom w:val="0"/>
                      <w:divBdr>
                        <w:top w:val="none" w:sz="0" w:space="0" w:color="auto"/>
                        <w:left w:val="none" w:sz="0" w:space="0" w:color="auto"/>
                        <w:bottom w:val="none" w:sz="0" w:space="0" w:color="auto"/>
                        <w:right w:val="none" w:sz="0" w:space="0" w:color="auto"/>
                      </w:divBdr>
                      <w:divsChild>
                        <w:div w:id="440417763">
                          <w:marLeft w:val="0"/>
                          <w:marRight w:val="0"/>
                          <w:marTop w:val="0"/>
                          <w:marBottom w:val="0"/>
                          <w:divBdr>
                            <w:top w:val="none" w:sz="0" w:space="0" w:color="auto"/>
                            <w:left w:val="none" w:sz="0" w:space="0" w:color="auto"/>
                            <w:bottom w:val="none" w:sz="0" w:space="0" w:color="auto"/>
                            <w:right w:val="none" w:sz="0" w:space="0" w:color="auto"/>
                          </w:divBdr>
                          <w:divsChild>
                            <w:div w:id="1474173848">
                              <w:marLeft w:val="0"/>
                              <w:marRight w:val="0"/>
                              <w:marTop w:val="0"/>
                              <w:marBottom w:val="0"/>
                              <w:divBdr>
                                <w:top w:val="none" w:sz="0" w:space="0" w:color="auto"/>
                                <w:left w:val="none" w:sz="0" w:space="0" w:color="auto"/>
                                <w:bottom w:val="none" w:sz="0" w:space="0" w:color="auto"/>
                                <w:right w:val="none" w:sz="0" w:space="0" w:color="auto"/>
                              </w:divBdr>
                              <w:divsChild>
                                <w:div w:id="1643120596">
                                  <w:marLeft w:val="0"/>
                                  <w:marRight w:val="0"/>
                                  <w:marTop w:val="0"/>
                                  <w:marBottom w:val="0"/>
                                  <w:divBdr>
                                    <w:top w:val="none" w:sz="0" w:space="0" w:color="auto"/>
                                    <w:left w:val="none" w:sz="0" w:space="0" w:color="auto"/>
                                    <w:bottom w:val="none" w:sz="0" w:space="0" w:color="auto"/>
                                    <w:right w:val="none" w:sz="0" w:space="0" w:color="auto"/>
                                  </w:divBdr>
                                  <w:divsChild>
                                    <w:div w:id="1835031941">
                                      <w:marLeft w:val="0"/>
                                      <w:marRight w:val="0"/>
                                      <w:marTop w:val="0"/>
                                      <w:marBottom w:val="0"/>
                                      <w:divBdr>
                                        <w:top w:val="none" w:sz="0" w:space="0" w:color="auto"/>
                                        <w:left w:val="none" w:sz="0" w:space="0" w:color="auto"/>
                                        <w:bottom w:val="none" w:sz="0" w:space="0" w:color="auto"/>
                                        <w:right w:val="none" w:sz="0" w:space="0" w:color="auto"/>
                                      </w:divBdr>
                                      <w:divsChild>
                                        <w:div w:id="1693603765">
                                          <w:marLeft w:val="0"/>
                                          <w:marRight w:val="0"/>
                                          <w:marTop w:val="0"/>
                                          <w:marBottom w:val="0"/>
                                          <w:divBdr>
                                            <w:top w:val="none" w:sz="0" w:space="0" w:color="auto"/>
                                            <w:left w:val="none" w:sz="0" w:space="0" w:color="auto"/>
                                            <w:bottom w:val="none" w:sz="0" w:space="0" w:color="auto"/>
                                            <w:right w:val="none" w:sz="0" w:space="0" w:color="auto"/>
                                          </w:divBdr>
                                          <w:divsChild>
                                            <w:div w:id="718088471">
                                              <w:marLeft w:val="0"/>
                                              <w:marRight w:val="0"/>
                                              <w:marTop w:val="0"/>
                                              <w:marBottom w:val="0"/>
                                              <w:divBdr>
                                                <w:top w:val="single" w:sz="6" w:space="0" w:color="F5F5F5"/>
                                                <w:left w:val="single" w:sz="6" w:space="0" w:color="F5F5F5"/>
                                                <w:bottom w:val="single" w:sz="6" w:space="0" w:color="F5F5F5"/>
                                                <w:right w:val="single" w:sz="6" w:space="0" w:color="F5F5F5"/>
                                              </w:divBdr>
                                              <w:divsChild>
                                                <w:div w:id="976490812">
                                                  <w:marLeft w:val="0"/>
                                                  <w:marRight w:val="0"/>
                                                  <w:marTop w:val="0"/>
                                                  <w:marBottom w:val="0"/>
                                                  <w:divBdr>
                                                    <w:top w:val="none" w:sz="0" w:space="0" w:color="auto"/>
                                                    <w:left w:val="none" w:sz="0" w:space="0" w:color="auto"/>
                                                    <w:bottom w:val="none" w:sz="0" w:space="0" w:color="auto"/>
                                                    <w:right w:val="none" w:sz="0" w:space="0" w:color="auto"/>
                                                  </w:divBdr>
                                                  <w:divsChild>
                                                    <w:div w:id="9228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106417">
      <w:bodyDiv w:val="1"/>
      <w:marLeft w:val="0"/>
      <w:marRight w:val="0"/>
      <w:marTop w:val="0"/>
      <w:marBottom w:val="0"/>
      <w:divBdr>
        <w:top w:val="none" w:sz="0" w:space="0" w:color="auto"/>
        <w:left w:val="none" w:sz="0" w:space="0" w:color="auto"/>
        <w:bottom w:val="none" w:sz="0" w:space="0" w:color="auto"/>
        <w:right w:val="none" w:sz="0" w:space="0" w:color="auto"/>
      </w:divBdr>
    </w:div>
    <w:div w:id="883904148">
      <w:bodyDiv w:val="1"/>
      <w:marLeft w:val="0"/>
      <w:marRight w:val="0"/>
      <w:marTop w:val="0"/>
      <w:marBottom w:val="0"/>
      <w:divBdr>
        <w:top w:val="none" w:sz="0" w:space="0" w:color="auto"/>
        <w:left w:val="none" w:sz="0" w:space="0" w:color="auto"/>
        <w:bottom w:val="none" w:sz="0" w:space="0" w:color="auto"/>
        <w:right w:val="none" w:sz="0" w:space="0" w:color="auto"/>
      </w:divBdr>
    </w:div>
    <w:div w:id="943220922">
      <w:bodyDiv w:val="1"/>
      <w:marLeft w:val="0"/>
      <w:marRight w:val="0"/>
      <w:marTop w:val="0"/>
      <w:marBottom w:val="0"/>
      <w:divBdr>
        <w:top w:val="none" w:sz="0" w:space="0" w:color="auto"/>
        <w:left w:val="none" w:sz="0" w:space="0" w:color="auto"/>
        <w:bottom w:val="none" w:sz="0" w:space="0" w:color="auto"/>
        <w:right w:val="none" w:sz="0" w:space="0" w:color="auto"/>
      </w:divBdr>
      <w:divsChild>
        <w:div w:id="1978611083">
          <w:marLeft w:val="0"/>
          <w:marRight w:val="0"/>
          <w:marTop w:val="0"/>
          <w:marBottom w:val="0"/>
          <w:divBdr>
            <w:top w:val="none" w:sz="0" w:space="0" w:color="auto"/>
            <w:left w:val="none" w:sz="0" w:space="0" w:color="auto"/>
            <w:bottom w:val="none" w:sz="0" w:space="0" w:color="auto"/>
            <w:right w:val="none" w:sz="0" w:space="0" w:color="auto"/>
          </w:divBdr>
          <w:divsChild>
            <w:div w:id="1036388556">
              <w:marLeft w:val="0"/>
              <w:marRight w:val="0"/>
              <w:marTop w:val="0"/>
              <w:marBottom w:val="0"/>
              <w:divBdr>
                <w:top w:val="none" w:sz="0" w:space="0" w:color="auto"/>
                <w:left w:val="none" w:sz="0" w:space="0" w:color="auto"/>
                <w:bottom w:val="none" w:sz="0" w:space="0" w:color="auto"/>
                <w:right w:val="none" w:sz="0" w:space="0" w:color="auto"/>
              </w:divBdr>
              <w:divsChild>
                <w:div w:id="144008981">
                  <w:marLeft w:val="0"/>
                  <w:marRight w:val="0"/>
                  <w:marTop w:val="0"/>
                  <w:marBottom w:val="0"/>
                  <w:divBdr>
                    <w:top w:val="none" w:sz="0" w:space="0" w:color="auto"/>
                    <w:left w:val="none" w:sz="0" w:space="0" w:color="auto"/>
                    <w:bottom w:val="none" w:sz="0" w:space="0" w:color="auto"/>
                    <w:right w:val="none" w:sz="0" w:space="0" w:color="auto"/>
                  </w:divBdr>
                  <w:divsChild>
                    <w:div w:id="601109768">
                      <w:marLeft w:val="0"/>
                      <w:marRight w:val="0"/>
                      <w:marTop w:val="0"/>
                      <w:marBottom w:val="0"/>
                      <w:divBdr>
                        <w:top w:val="none" w:sz="0" w:space="0" w:color="auto"/>
                        <w:left w:val="none" w:sz="0" w:space="0" w:color="auto"/>
                        <w:bottom w:val="none" w:sz="0" w:space="0" w:color="auto"/>
                        <w:right w:val="none" w:sz="0" w:space="0" w:color="auto"/>
                      </w:divBdr>
                      <w:divsChild>
                        <w:div w:id="1875070515">
                          <w:marLeft w:val="0"/>
                          <w:marRight w:val="0"/>
                          <w:marTop w:val="0"/>
                          <w:marBottom w:val="0"/>
                          <w:divBdr>
                            <w:top w:val="none" w:sz="0" w:space="0" w:color="auto"/>
                            <w:left w:val="none" w:sz="0" w:space="0" w:color="auto"/>
                            <w:bottom w:val="none" w:sz="0" w:space="0" w:color="auto"/>
                            <w:right w:val="none" w:sz="0" w:space="0" w:color="auto"/>
                          </w:divBdr>
                          <w:divsChild>
                            <w:div w:id="1677615143">
                              <w:marLeft w:val="0"/>
                              <w:marRight w:val="0"/>
                              <w:marTop w:val="0"/>
                              <w:marBottom w:val="0"/>
                              <w:divBdr>
                                <w:top w:val="none" w:sz="0" w:space="0" w:color="auto"/>
                                <w:left w:val="none" w:sz="0" w:space="0" w:color="auto"/>
                                <w:bottom w:val="none" w:sz="0" w:space="0" w:color="auto"/>
                                <w:right w:val="none" w:sz="0" w:space="0" w:color="auto"/>
                              </w:divBdr>
                              <w:divsChild>
                                <w:div w:id="110170109">
                                  <w:marLeft w:val="0"/>
                                  <w:marRight w:val="0"/>
                                  <w:marTop w:val="0"/>
                                  <w:marBottom w:val="0"/>
                                  <w:divBdr>
                                    <w:top w:val="none" w:sz="0" w:space="0" w:color="auto"/>
                                    <w:left w:val="none" w:sz="0" w:space="0" w:color="auto"/>
                                    <w:bottom w:val="none" w:sz="0" w:space="0" w:color="auto"/>
                                    <w:right w:val="none" w:sz="0" w:space="0" w:color="auto"/>
                                  </w:divBdr>
                                  <w:divsChild>
                                    <w:div w:id="251283815">
                                      <w:marLeft w:val="0"/>
                                      <w:marRight w:val="0"/>
                                      <w:marTop w:val="0"/>
                                      <w:marBottom w:val="0"/>
                                      <w:divBdr>
                                        <w:top w:val="none" w:sz="0" w:space="0" w:color="auto"/>
                                        <w:left w:val="none" w:sz="0" w:space="0" w:color="auto"/>
                                        <w:bottom w:val="none" w:sz="0" w:space="0" w:color="auto"/>
                                        <w:right w:val="none" w:sz="0" w:space="0" w:color="auto"/>
                                      </w:divBdr>
                                      <w:divsChild>
                                        <w:div w:id="1729527787">
                                          <w:marLeft w:val="0"/>
                                          <w:marRight w:val="0"/>
                                          <w:marTop w:val="0"/>
                                          <w:marBottom w:val="0"/>
                                          <w:divBdr>
                                            <w:top w:val="none" w:sz="0" w:space="0" w:color="auto"/>
                                            <w:left w:val="none" w:sz="0" w:space="0" w:color="auto"/>
                                            <w:bottom w:val="none" w:sz="0" w:space="0" w:color="auto"/>
                                            <w:right w:val="none" w:sz="0" w:space="0" w:color="auto"/>
                                          </w:divBdr>
                                          <w:divsChild>
                                            <w:div w:id="1582133252">
                                              <w:marLeft w:val="0"/>
                                              <w:marRight w:val="0"/>
                                              <w:marTop w:val="0"/>
                                              <w:marBottom w:val="0"/>
                                              <w:divBdr>
                                                <w:top w:val="single" w:sz="6" w:space="0" w:color="F5F5F5"/>
                                                <w:left w:val="single" w:sz="6" w:space="0" w:color="F5F5F5"/>
                                                <w:bottom w:val="single" w:sz="6" w:space="0" w:color="F5F5F5"/>
                                                <w:right w:val="single" w:sz="6" w:space="0" w:color="F5F5F5"/>
                                              </w:divBdr>
                                              <w:divsChild>
                                                <w:div w:id="19939552">
                                                  <w:marLeft w:val="0"/>
                                                  <w:marRight w:val="0"/>
                                                  <w:marTop w:val="0"/>
                                                  <w:marBottom w:val="0"/>
                                                  <w:divBdr>
                                                    <w:top w:val="none" w:sz="0" w:space="0" w:color="auto"/>
                                                    <w:left w:val="none" w:sz="0" w:space="0" w:color="auto"/>
                                                    <w:bottom w:val="none" w:sz="0" w:space="0" w:color="auto"/>
                                                    <w:right w:val="none" w:sz="0" w:space="0" w:color="auto"/>
                                                  </w:divBdr>
                                                  <w:divsChild>
                                                    <w:div w:id="2052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876167">
      <w:bodyDiv w:val="1"/>
      <w:marLeft w:val="0"/>
      <w:marRight w:val="0"/>
      <w:marTop w:val="0"/>
      <w:marBottom w:val="0"/>
      <w:divBdr>
        <w:top w:val="none" w:sz="0" w:space="0" w:color="auto"/>
        <w:left w:val="none" w:sz="0" w:space="0" w:color="auto"/>
        <w:bottom w:val="none" w:sz="0" w:space="0" w:color="auto"/>
        <w:right w:val="none" w:sz="0" w:space="0" w:color="auto"/>
      </w:divBdr>
      <w:divsChild>
        <w:div w:id="1253514654">
          <w:marLeft w:val="0"/>
          <w:marRight w:val="0"/>
          <w:marTop w:val="0"/>
          <w:marBottom w:val="0"/>
          <w:divBdr>
            <w:top w:val="none" w:sz="0" w:space="0" w:color="auto"/>
            <w:left w:val="none" w:sz="0" w:space="0" w:color="auto"/>
            <w:bottom w:val="none" w:sz="0" w:space="0" w:color="auto"/>
            <w:right w:val="none" w:sz="0" w:space="0" w:color="auto"/>
          </w:divBdr>
        </w:div>
      </w:divsChild>
    </w:div>
    <w:div w:id="1119833108">
      <w:bodyDiv w:val="1"/>
      <w:marLeft w:val="0"/>
      <w:marRight w:val="0"/>
      <w:marTop w:val="0"/>
      <w:marBottom w:val="0"/>
      <w:divBdr>
        <w:top w:val="none" w:sz="0" w:space="0" w:color="auto"/>
        <w:left w:val="none" w:sz="0" w:space="0" w:color="auto"/>
        <w:bottom w:val="none" w:sz="0" w:space="0" w:color="auto"/>
        <w:right w:val="none" w:sz="0" w:space="0" w:color="auto"/>
      </w:divBdr>
      <w:divsChild>
        <w:div w:id="9375016">
          <w:marLeft w:val="0"/>
          <w:marRight w:val="1"/>
          <w:marTop w:val="0"/>
          <w:marBottom w:val="0"/>
          <w:divBdr>
            <w:top w:val="none" w:sz="0" w:space="0" w:color="auto"/>
            <w:left w:val="none" w:sz="0" w:space="0" w:color="auto"/>
            <w:bottom w:val="none" w:sz="0" w:space="0" w:color="auto"/>
            <w:right w:val="none" w:sz="0" w:space="0" w:color="auto"/>
          </w:divBdr>
          <w:divsChild>
            <w:div w:id="580722530">
              <w:marLeft w:val="0"/>
              <w:marRight w:val="0"/>
              <w:marTop w:val="0"/>
              <w:marBottom w:val="0"/>
              <w:divBdr>
                <w:top w:val="none" w:sz="0" w:space="0" w:color="auto"/>
                <w:left w:val="none" w:sz="0" w:space="0" w:color="auto"/>
                <w:bottom w:val="none" w:sz="0" w:space="0" w:color="auto"/>
                <w:right w:val="none" w:sz="0" w:space="0" w:color="auto"/>
              </w:divBdr>
              <w:divsChild>
                <w:div w:id="846217725">
                  <w:marLeft w:val="0"/>
                  <w:marRight w:val="1"/>
                  <w:marTop w:val="0"/>
                  <w:marBottom w:val="0"/>
                  <w:divBdr>
                    <w:top w:val="none" w:sz="0" w:space="0" w:color="auto"/>
                    <w:left w:val="none" w:sz="0" w:space="0" w:color="auto"/>
                    <w:bottom w:val="none" w:sz="0" w:space="0" w:color="auto"/>
                    <w:right w:val="none" w:sz="0" w:space="0" w:color="auto"/>
                  </w:divBdr>
                  <w:divsChild>
                    <w:div w:id="796073430">
                      <w:marLeft w:val="0"/>
                      <w:marRight w:val="0"/>
                      <w:marTop w:val="0"/>
                      <w:marBottom w:val="0"/>
                      <w:divBdr>
                        <w:top w:val="none" w:sz="0" w:space="0" w:color="auto"/>
                        <w:left w:val="none" w:sz="0" w:space="0" w:color="auto"/>
                        <w:bottom w:val="none" w:sz="0" w:space="0" w:color="auto"/>
                        <w:right w:val="none" w:sz="0" w:space="0" w:color="auto"/>
                      </w:divBdr>
                      <w:divsChild>
                        <w:div w:id="382171492">
                          <w:marLeft w:val="0"/>
                          <w:marRight w:val="0"/>
                          <w:marTop w:val="0"/>
                          <w:marBottom w:val="0"/>
                          <w:divBdr>
                            <w:top w:val="none" w:sz="0" w:space="0" w:color="auto"/>
                            <w:left w:val="none" w:sz="0" w:space="0" w:color="auto"/>
                            <w:bottom w:val="none" w:sz="0" w:space="0" w:color="auto"/>
                            <w:right w:val="none" w:sz="0" w:space="0" w:color="auto"/>
                          </w:divBdr>
                          <w:divsChild>
                            <w:div w:id="1179925535">
                              <w:marLeft w:val="0"/>
                              <w:marRight w:val="0"/>
                              <w:marTop w:val="120"/>
                              <w:marBottom w:val="360"/>
                              <w:divBdr>
                                <w:top w:val="none" w:sz="0" w:space="0" w:color="auto"/>
                                <w:left w:val="none" w:sz="0" w:space="0" w:color="auto"/>
                                <w:bottom w:val="none" w:sz="0" w:space="0" w:color="auto"/>
                                <w:right w:val="none" w:sz="0" w:space="0" w:color="auto"/>
                              </w:divBdr>
                              <w:divsChild>
                                <w:div w:id="439882615">
                                  <w:marLeft w:val="0"/>
                                  <w:marRight w:val="0"/>
                                  <w:marTop w:val="0"/>
                                  <w:marBottom w:val="0"/>
                                  <w:divBdr>
                                    <w:top w:val="none" w:sz="0" w:space="0" w:color="auto"/>
                                    <w:left w:val="none" w:sz="0" w:space="0" w:color="auto"/>
                                    <w:bottom w:val="none" w:sz="0" w:space="0" w:color="auto"/>
                                    <w:right w:val="none" w:sz="0" w:space="0" w:color="auto"/>
                                  </w:divBdr>
                                </w:div>
                                <w:div w:id="1609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166953">
      <w:bodyDiv w:val="1"/>
      <w:marLeft w:val="0"/>
      <w:marRight w:val="0"/>
      <w:marTop w:val="0"/>
      <w:marBottom w:val="0"/>
      <w:divBdr>
        <w:top w:val="none" w:sz="0" w:space="0" w:color="auto"/>
        <w:left w:val="none" w:sz="0" w:space="0" w:color="auto"/>
        <w:bottom w:val="none" w:sz="0" w:space="0" w:color="auto"/>
        <w:right w:val="none" w:sz="0" w:space="0" w:color="auto"/>
      </w:divBdr>
      <w:divsChild>
        <w:div w:id="1338385786">
          <w:marLeft w:val="0"/>
          <w:marRight w:val="0"/>
          <w:marTop w:val="0"/>
          <w:marBottom w:val="0"/>
          <w:divBdr>
            <w:top w:val="none" w:sz="0" w:space="0" w:color="auto"/>
            <w:left w:val="none" w:sz="0" w:space="0" w:color="auto"/>
            <w:bottom w:val="none" w:sz="0" w:space="0" w:color="auto"/>
            <w:right w:val="none" w:sz="0" w:space="0" w:color="auto"/>
          </w:divBdr>
          <w:divsChild>
            <w:div w:id="1425227759">
              <w:marLeft w:val="0"/>
              <w:marRight w:val="0"/>
              <w:marTop w:val="0"/>
              <w:marBottom w:val="0"/>
              <w:divBdr>
                <w:top w:val="none" w:sz="0" w:space="0" w:color="auto"/>
                <w:left w:val="none" w:sz="0" w:space="0" w:color="auto"/>
                <w:bottom w:val="none" w:sz="0" w:space="0" w:color="auto"/>
                <w:right w:val="none" w:sz="0" w:space="0" w:color="auto"/>
              </w:divBdr>
              <w:divsChild>
                <w:div w:id="74018359">
                  <w:marLeft w:val="0"/>
                  <w:marRight w:val="0"/>
                  <w:marTop w:val="0"/>
                  <w:marBottom w:val="0"/>
                  <w:divBdr>
                    <w:top w:val="none" w:sz="0" w:space="0" w:color="auto"/>
                    <w:left w:val="none" w:sz="0" w:space="0" w:color="auto"/>
                    <w:bottom w:val="none" w:sz="0" w:space="0" w:color="auto"/>
                    <w:right w:val="none" w:sz="0" w:space="0" w:color="auto"/>
                  </w:divBdr>
                  <w:divsChild>
                    <w:div w:id="1979534952">
                      <w:marLeft w:val="0"/>
                      <w:marRight w:val="0"/>
                      <w:marTop w:val="0"/>
                      <w:marBottom w:val="0"/>
                      <w:divBdr>
                        <w:top w:val="none" w:sz="0" w:space="0" w:color="auto"/>
                        <w:left w:val="none" w:sz="0" w:space="0" w:color="auto"/>
                        <w:bottom w:val="none" w:sz="0" w:space="0" w:color="auto"/>
                        <w:right w:val="none" w:sz="0" w:space="0" w:color="auto"/>
                      </w:divBdr>
                      <w:divsChild>
                        <w:div w:id="1115562026">
                          <w:marLeft w:val="0"/>
                          <w:marRight w:val="0"/>
                          <w:marTop w:val="0"/>
                          <w:marBottom w:val="0"/>
                          <w:divBdr>
                            <w:top w:val="none" w:sz="0" w:space="0" w:color="auto"/>
                            <w:left w:val="none" w:sz="0" w:space="0" w:color="auto"/>
                            <w:bottom w:val="none" w:sz="0" w:space="0" w:color="auto"/>
                            <w:right w:val="none" w:sz="0" w:space="0" w:color="auto"/>
                          </w:divBdr>
                          <w:divsChild>
                            <w:div w:id="464617065">
                              <w:marLeft w:val="0"/>
                              <w:marRight w:val="0"/>
                              <w:marTop w:val="0"/>
                              <w:marBottom w:val="0"/>
                              <w:divBdr>
                                <w:top w:val="none" w:sz="0" w:space="0" w:color="auto"/>
                                <w:left w:val="none" w:sz="0" w:space="0" w:color="auto"/>
                                <w:bottom w:val="none" w:sz="0" w:space="0" w:color="auto"/>
                                <w:right w:val="none" w:sz="0" w:space="0" w:color="auto"/>
                              </w:divBdr>
                              <w:divsChild>
                                <w:div w:id="803934667">
                                  <w:marLeft w:val="0"/>
                                  <w:marRight w:val="0"/>
                                  <w:marTop w:val="0"/>
                                  <w:marBottom w:val="0"/>
                                  <w:divBdr>
                                    <w:top w:val="none" w:sz="0" w:space="0" w:color="auto"/>
                                    <w:left w:val="none" w:sz="0" w:space="0" w:color="auto"/>
                                    <w:bottom w:val="none" w:sz="0" w:space="0" w:color="auto"/>
                                    <w:right w:val="none" w:sz="0" w:space="0" w:color="auto"/>
                                  </w:divBdr>
                                  <w:divsChild>
                                    <w:div w:id="1370304887">
                                      <w:marLeft w:val="0"/>
                                      <w:marRight w:val="0"/>
                                      <w:marTop w:val="0"/>
                                      <w:marBottom w:val="0"/>
                                      <w:divBdr>
                                        <w:top w:val="none" w:sz="0" w:space="0" w:color="auto"/>
                                        <w:left w:val="none" w:sz="0" w:space="0" w:color="auto"/>
                                        <w:bottom w:val="none" w:sz="0" w:space="0" w:color="auto"/>
                                        <w:right w:val="none" w:sz="0" w:space="0" w:color="auto"/>
                                      </w:divBdr>
                                      <w:divsChild>
                                        <w:div w:id="1080523633">
                                          <w:marLeft w:val="0"/>
                                          <w:marRight w:val="0"/>
                                          <w:marTop w:val="0"/>
                                          <w:marBottom w:val="0"/>
                                          <w:divBdr>
                                            <w:top w:val="none" w:sz="0" w:space="0" w:color="auto"/>
                                            <w:left w:val="none" w:sz="0" w:space="0" w:color="auto"/>
                                            <w:bottom w:val="none" w:sz="0" w:space="0" w:color="auto"/>
                                            <w:right w:val="none" w:sz="0" w:space="0" w:color="auto"/>
                                          </w:divBdr>
                                          <w:divsChild>
                                            <w:div w:id="440683931">
                                              <w:marLeft w:val="0"/>
                                              <w:marRight w:val="0"/>
                                              <w:marTop w:val="0"/>
                                              <w:marBottom w:val="0"/>
                                              <w:divBdr>
                                                <w:top w:val="single" w:sz="6" w:space="0" w:color="F5F5F5"/>
                                                <w:left w:val="single" w:sz="6" w:space="0" w:color="F5F5F5"/>
                                                <w:bottom w:val="single" w:sz="6" w:space="0" w:color="F5F5F5"/>
                                                <w:right w:val="single" w:sz="6" w:space="0" w:color="F5F5F5"/>
                                              </w:divBdr>
                                              <w:divsChild>
                                                <w:div w:id="1968194085">
                                                  <w:marLeft w:val="0"/>
                                                  <w:marRight w:val="0"/>
                                                  <w:marTop w:val="0"/>
                                                  <w:marBottom w:val="0"/>
                                                  <w:divBdr>
                                                    <w:top w:val="none" w:sz="0" w:space="0" w:color="auto"/>
                                                    <w:left w:val="none" w:sz="0" w:space="0" w:color="auto"/>
                                                    <w:bottom w:val="none" w:sz="0" w:space="0" w:color="auto"/>
                                                    <w:right w:val="none" w:sz="0" w:space="0" w:color="auto"/>
                                                  </w:divBdr>
                                                  <w:divsChild>
                                                    <w:div w:id="20255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325818">
      <w:bodyDiv w:val="1"/>
      <w:marLeft w:val="0"/>
      <w:marRight w:val="0"/>
      <w:marTop w:val="0"/>
      <w:marBottom w:val="0"/>
      <w:divBdr>
        <w:top w:val="none" w:sz="0" w:space="0" w:color="auto"/>
        <w:left w:val="none" w:sz="0" w:space="0" w:color="auto"/>
        <w:bottom w:val="none" w:sz="0" w:space="0" w:color="auto"/>
        <w:right w:val="none" w:sz="0" w:space="0" w:color="auto"/>
      </w:divBdr>
      <w:divsChild>
        <w:div w:id="1100838382">
          <w:marLeft w:val="0"/>
          <w:marRight w:val="0"/>
          <w:marTop w:val="0"/>
          <w:marBottom w:val="0"/>
          <w:divBdr>
            <w:top w:val="none" w:sz="0" w:space="0" w:color="auto"/>
            <w:left w:val="none" w:sz="0" w:space="0" w:color="auto"/>
            <w:bottom w:val="none" w:sz="0" w:space="0" w:color="auto"/>
            <w:right w:val="none" w:sz="0" w:space="0" w:color="auto"/>
          </w:divBdr>
          <w:divsChild>
            <w:div w:id="879171938">
              <w:marLeft w:val="0"/>
              <w:marRight w:val="0"/>
              <w:marTop w:val="0"/>
              <w:marBottom w:val="0"/>
              <w:divBdr>
                <w:top w:val="none" w:sz="0" w:space="0" w:color="auto"/>
                <w:left w:val="none" w:sz="0" w:space="0" w:color="auto"/>
                <w:bottom w:val="none" w:sz="0" w:space="0" w:color="auto"/>
                <w:right w:val="none" w:sz="0" w:space="0" w:color="auto"/>
              </w:divBdr>
              <w:divsChild>
                <w:div w:id="1423648428">
                  <w:marLeft w:val="0"/>
                  <w:marRight w:val="0"/>
                  <w:marTop w:val="0"/>
                  <w:marBottom w:val="0"/>
                  <w:divBdr>
                    <w:top w:val="none" w:sz="0" w:space="0" w:color="auto"/>
                    <w:left w:val="none" w:sz="0" w:space="0" w:color="auto"/>
                    <w:bottom w:val="none" w:sz="0" w:space="0" w:color="auto"/>
                    <w:right w:val="none" w:sz="0" w:space="0" w:color="auto"/>
                  </w:divBdr>
                  <w:divsChild>
                    <w:div w:id="164396500">
                      <w:marLeft w:val="0"/>
                      <w:marRight w:val="0"/>
                      <w:marTop w:val="0"/>
                      <w:marBottom w:val="0"/>
                      <w:divBdr>
                        <w:top w:val="none" w:sz="0" w:space="0" w:color="auto"/>
                        <w:left w:val="none" w:sz="0" w:space="0" w:color="auto"/>
                        <w:bottom w:val="none" w:sz="0" w:space="0" w:color="auto"/>
                        <w:right w:val="none" w:sz="0" w:space="0" w:color="auto"/>
                      </w:divBdr>
                      <w:divsChild>
                        <w:div w:id="2091923493">
                          <w:marLeft w:val="0"/>
                          <w:marRight w:val="0"/>
                          <w:marTop w:val="0"/>
                          <w:marBottom w:val="0"/>
                          <w:divBdr>
                            <w:top w:val="none" w:sz="0" w:space="0" w:color="auto"/>
                            <w:left w:val="none" w:sz="0" w:space="0" w:color="auto"/>
                            <w:bottom w:val="none" w:sz="0" w:space="0" w:color="auto"/>
                            <w:right w:val="none" w:sz="0" w:space="0" w:color="auto"/>
                          </w:divBdr>
                          <w:divsChild>
                            <w:div w:id="1943877903">
                              <w:marLeft w:val="0"/>
                              <w:marRight w:val="0"/>
                              <w:marTop w:val="0"/>
                              <w:marBottom w:val="0"/>
                              <w:divBdr>
                                <w:top w:val="none" w:sz="0" w:space="0" w:color="auto"/>
                                <w:left w:val="none" w:sz="0" w:space="0" w:color="auto"/>
                                <w:bottom w:val="none" w:sz="0" w:space="0" w:color="auto"/>
                                <w:right w:val="none" w:sz="0" w:space="0" w:color="auto"/>
                              </w:divBdr>
                              <w:divsChild>
                                <w:div w:id="1965649243">
                                  <w:marLeft w:val="0"/>
                                  <w:marRight w:val="0"/>
                                  <w:marTop w:val="0"/>
                                  <w:marBottom w:val="0"/>
                                  <w:divBdr>
                                    <w:top w:val="none" w:sz="0" w:space="0" w:color="auto"/>
                                    <w:left w:val="none" w:sz="0" w:space="0" w:color="auto"/>
                                    <w:bottom w:val="none" w:sz="0" w:space="0" w:color="auto"/>
                                    <w:right w:val="none" w:sz="0" w:space="0" w:color="auto"/>
                                  </w:divBdr>
                                  <w:divsChild>
                                    <w:div w:id="825436833">
                                      <w:marLeft w:val="0"/>
                                      <w:marRight w:val="0"/>
                                      <w:marTop w:val="0"/>
                                      <w:marBottom w:val="0"/>
                                      <w:divBdr>
                                        <w:top w:val="none" w:sz="0" w:space="0" w:color="auto"/>
                                        <w:left w:val="none" w:sz="0" w:space="0" w:color="auto"/>
                                        <w:bottom w:val="none" w:sz="0" w:space="0" w:color="auto"/>
                                        <w:right w:val="none" w:sz="0" w:space="0" w:color="auto"/>
                                      </w:divBdr>
                                      <w:divsChild>
                                        <w:div w:id="1771125615">
                                          <w:marLeft w:val="0"/>
                                          <w:marRight w:val="0"/>
                                          <w:marTop w:val="0"/>
                                          <w:marBottom w:val="0"/>
                                          <w:divBdr>
                                            <w:top w:val="none" w:sz="0" w:space="0" w:color="auto"/>
                                            <w:left w:val="none" w:sz="0" w:space="0" w:color="auto"/>
                                            <w:bottom w:val="none" w:sz="0" w:space="0" w:color="auto"/>
                                            <w:right w:val="none" w:sz="0" w:space="0" w:color="auto"/>
                                          </w:divBdr>
                                          <w:divsChild>
                                            <w:div w:id="362053006">
                                              <w:marLeft w:val="0"/>
                                              <w:marRight w:val="0"/>
                                              <w:marTop w:val="0"/>
                                              <w:marBottom w:val="0"/>
                                              <w:divBdr>
                                                <w:top w:val="single" w:sz="6" w:space="0" w:color="F5F5F5"/>
                                                <w:left w:val="single" w:sz="6" w:space="0" w:color="F5F5F5"/>
                                                <w:bottom w:val="single" w:sz="6" w:space="0" w:color="F5F5F5"/>
                                                <w:right w:val="single" w:sz="6" w:space="0" w:color="F5F5F5"/>
                                              </w:divBdr>
                                              <w:divsChild>
                                                <w:div w:id="691147738">
                                                  <w:marLeft w:val="0"/>
                                                  <w:marRight w:val="0"/>
                                                  <w:marTop w:val="0"/>
                                                  <w:marBottom w:val="0"/>
                                                  <w:divBdr>
                                                    <w:top w:val="none" w:sz="0" w:space="0" w:color="auto"/>
                                                    <w:left w:val="none" w:sz="0" w:space="0" w:color="auto"/>
                                                    <w:bottom w:val="none" w:sz="0" w:space="0" w:color="auto"/>
                                                    <w:right w:val="none" w:sz="0" w:space="0" w:color="auto"/>
                                                  </w:divBdr>
                                                  <w:divsChild>
                                                    <w:div w:id="20914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153403">
      <w:bodyDiv w:val="1"/>
      <w:marLeft w:val="0"/>
      <w:marRight w:val="0"/>
      <w:marTop w:val="0"/>
      <w:marBottom w:val="0"/>
      <w:divBdr>
        <w:top w:val="none" w:sz="0" w:space="0" w:color="auto"/>
        <w:left w:val="none" w:sz="0" w:space="0" w:color="auto"/>
        <w:bottom w:val="none" w:sz="0" w:space="0" w:color="auto"/>
        <w:right w:val="none" w:sz="0" w:space="0" w:color="auto"/>
      </w:divBdr>
      <w:divsChild>
        <w:div w:id="74212147">
          <w:marLeft w:val="0"/>
          <w:marRight w:val="0"/>
          <w:marTop w:val="0"/>
          <w:marBottom w:val="0"/>
          <w:divBdr>
            <w:top w:val="none" w:sz="0" w:space="0" w:color="auto"/>
            <w:left w:val="none" w:sz="0" w:space="0" w:color="auto"/>
            <w:bottom w:val="none" w:sz="0" w:space="0" w:color="auto"/>
            <w:right w:val="none" w:sz="0" w:space="0" w:color="auto"/>
          </w:divBdr>
          <w:divsChild>
            <w:div w:id="1283342654">
              <w:marLeft w:val="0"/>
              <w:marRight w:val="0"/>
              <w:marTop w:val="0"/>
              <w:marBottom w:val="0"/>
              <w:divBdr>
                <w:top w:val="none" w:sz="0" w:space="0" w:color="auto"/>
                <w:left w:val="none" w:sz="0" w:space="0" w:color="auto"/>
                <w:bottom w:val="none" w:sz="0" w:space="0" w:color="auto"/>
                <w:right w:val="none" w:sz="0" w:space="0" w:color="auto"/>
              </w:divBdr>
              <w:divsChild>
                <w:div w:id="1411579986">
                  <w:marLeft w:val="0"/>
                  <w:marRight w:val="0"/>
                  <w:marTop w:val="0"/>
                  <w:marBottom w:val="0"/>
                  <w:divBdr>
                    <w:top w:val="none" w:sz="0" w:space="0" w:color="auto"/>
                    <w:left w:val="none" w:sz="0" w:space="0" w:color="auto"/>
                    <w:bottom w:val="none" w:sz="0" w:space="0" w:color="auto"/>
                    <w:right w:val="none" w:sz="0" w:space="0" w:color="auto"/>
                  </w:divBdr>
                  <w:divsChild>
                    <w:div w:id="857306663">
                      <w:marLeft w:val="0"/>
                      <w:marRight w:val="0"/>
                      <w:marTop w:val="0"/>
                      <w:marBottom w:val="0"/>
                      <w:divBdr>
                        <w:top w:val="none" w:sz="0" w:space="0" w:color="auto"/>
                        <w:left w:val="none" w:sz="0" w:space="0" w:color="auto"/>
                        <w:bottom w:val="none" w:sz="0" w:space="0" w:color="auto"/>
                        <w:right w:val="none" w:sz="0" w:space="0" w:color="auto"/>
                      </w:divBdr>
                      <w:divsChild>
                        <w:div w:id="2434736">
                          <w:marLeft w:val="0"/>
                          <w:marRight w:val="0"/>
                          <w:marTop w:val="0"/>
                          <w:marBottom w:val="0"/>
                          <w:divBdr>
                            <w:top w:val="none" w:sz="0" w:space="0" w:color="auto"/>
                            <w:left w:val="none" w:sz="0" w:space="0" w:color="auto"/>
                            <w:bottom w:val="none" w:sz="0" w:space="0" w:color="auto"/>
                            <w:right w:val="none" w:sz="0" w:space="0" w:color="auto"/>
                          </w:divBdr>
                          <w:divsChild>
                            <w:div w:id="530192526">
                              <w:marLeft w:val="0"/>
                              <w:marRight w:val="0"/>
                              <w:marTop w:val="0"/>
                              <w:marBottom w:val="0"/>
                              <w:divBdr>
                                <w:top w:val="none" w:sz="0" w:space="0" w:color="auto"/>
                                <w:left w:val="none" w:sz="0" w:space="0" w:color="auto"/>
                                <w:bottom w:val="none" w:sz="0" w:space="0" w:color="auto"/>
                                <w:right w:val="none" w:sz="0" w:space="0" w:color="auto"/>
                              </w:divBdr>
                              <w:divsChild>
                                <w:div w:id="921715023">
                                  <w:marLeft w:val="0"/>
                                  <w:marRight w:val="0"/>
                                  <w:marTop w:val="0"/>
                                  <w:marBottom w:val="0"/>
                                  <w:divBdr>
                                    <w:top w:val="none" w:sz="0" w:space="0" w:color="auto"/>
                                    <w:left w:val="none" w:sz="0" w:space="0" w:color="auto"/>
                                    <w:bottom w:val="none" w:sz="0" w:space="0" w:color="auto"/>
                                    <w:right w:val="none" w:sz="0" w:space="0" w:color="auto"/>
                                  </w:divBdr>
                                  <w:divsChild>
                                    <w:div w:id="1287002989">
                                      <w:marLeft w:val="75"/>
                                      <w:marRight w:val="0"/>
                                      <w:marTop w:val="0"/>
                                      <w:marBottom w:val="0"/>
                                      <w:divBdr>
                                        <w:top w:val="none" w:sz="0" w:space="0" w:color="auto"/>
                                        <w:left w:val="none" w:sz="0" w:space="0" w:color="auto"/>
                                        <w:bottom w:val="none" w:sz="0" w:space="0" w:color="auto"/>
                                        <w:right w:val="none" w:sz="0" w:space="0" w:color="auto"/>
                                      </w:divBdr>
                                      <w:divsChild>
                                        <w:div w:id="616067762">
                                          <w:marLeft w:val="0"/>
                                          <w:marRight w:val="0"/>
                                          <w:marTop w:val="0"/>
                                          <w:marBottom w:val="0"/>
                                          <w:divBdr>
                                            <w:top w:val="none" w:sz="0" w:space="0" w:color="auto"/>
                                            <w:left w:val="none" w:sz="0" w:space="0" w:color="auto"/>
                                            <w:bottom w:val="none" w:sz="0" w:space="0" w:color="auto"/>
                                            <w:right w:val="none" w:sz="0" w:space="0" w:color="auto"/>
                                          </w:divBdr>
                                          <w:divsChild>
                                            <w:div w:id="1205370426">
                                              <w:marLeft w:val="0"/>
                                              <w:marRight w:val="0"/>
                                              <w:marTop w:val="0"/>
                                              <w:marBottom w:val="150"/>
                                              <w:divBdr>
                                                <w:top w:val="single" w:sz="8" w:space="0" w:color="F5F5F5"/>
                                                <w:left w:val="single" w:sz="8" w:space="0" w:color="F5F5F5"/>
                                                <w:bottom w:val="single" w:sz="8" w:space="0" w:color="F5F5F5"/>
                                                <w:right w:val="single" w:sz="8" w:space="0" w:color="F5F5F5"/>
                                              </w:divBdr>
                                              <w:divsChild>
                                                <w:div w:id="2021544631">
                                                  <w:marLeft w:val="0"/>
                                                  <w:marRight w:val="0"/>
                                                  <w:marTop w:val="0"/>
                                                  <w:marBottom w:val="0"/>
                                                  <w:divBdr>
                                                    <w:top w:val="none" w:sz="0" w:space="0" w:color="auto"/>
                                                    <w:left w:val="none" w:sz="0" w:space="0" w:color="auto"/>
                                                    <w:bottom w:val="none" w:sz="0" w:space="0" w:color="auto"/>
                                                    <w:right w:val="none" w:sz="0" w:space="0" w:color="auto"/>
                                                  </w:divBdr>
                                                  <w:divsChild>
                                                    <w:div w:id="12969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593736">
      <w:bodyDiv w:val="1"/>
      <w:marLeft w:val="0"/>
      <w:marRight w:val="0"/>
      <w:marTop w:val="0"/>
      <w:marBottom w:val="0"/>
      <w:divBdr>
        <w:top w:val="none" w:sz="0" w:space="0" w:color="auto"/>
        <w:left w:val="none" w:sz="0" w:space="0" w:color="auto"/>
        <w:bottom w:val="none" w:sz="0" w:space="0" w:color="auto"/>
        <w:right w:val="none" w:sz="0" w:space="0" w:color="auto"/>
      </w:divBdr>
      <w:divsChild>
        <w:div w:id="637153729">
          <w:marLeft w:val="0"/>
          <w:marRight w:val="0"/>
          <w:marTop w:val="0"/>
          <w:marBottom w:val="0"/>
          <w:divBdr>
            <w:top w:val="none" w:sz="0" w:space="0" w:color="auto"/>
            <w:left w:val="none" w:sz="0" w:space="0" w:color="auto"/>
            <w:bottom w:val="none" w:sz="0" w:space="0" w:color="auto"/>
            <w:right w:val="none" w:sz="0" w:space="0" w:color="auto"/>
          </w:divBdr>
          <w:divsChild>
            <w:div w:id="1190099077">
              <w:marLeft w:val="0"/>
              <w:marRight w:val="0"/>
              <w:marTop w:val="0"/>
              <w:marBottom w:val="0"/>
              <w:divBdr>
                <w:top w:val="none" w:sz="0" w:space="0" w:color="auto"/>
                <w:left w:val="none" w:sz="0" w:space="0" w:color="auto"/>
                <w:bottom w:val="none" w:sz="0" w:space="0" w:color="auto"/>
                <w:right w:val="none" w:sz="0" w:space="0" w:color="auto"/>
              </w:divBdr>
              <w:divsChild>
                <w:div w:id="575163379">
                  <w:marLeft w:val="0"/>
                  <w:marRight w:val="0"/>
                  <w:marTop w:val="0"/>
                  <w:marBottom w:val="0"/>
                  <w:divBdr>
                    <w:top w:val="none" w:sz="0" w:space="0" w:color="auto"/>
                    <w:left w:val="none" w:sz="0" w:space="0" w:color="auto"/>
                    <w:bottom w:val="none" w:sz="0" w:space="0" w:color="auto"/>
                    <w:right w:val="none" w:sz="0" w:space="0" w:color="auto"/>
                  </w:divBdr>
                  <w:divsChild>
                    <w:div w:id="1756317999">
                      <w:marLeft w:val="0"/>
                      <w:marRight w:val="0"/>
                      <w:marTop w:val="0"/>
                      <w:marBottom w:val="0"/>
                      <w:divBdr>
                        <w:top w:val="none" w:sz="0" w:space="0" w:color="auto"/>
                        <w:left w:val="none" w:sz="0" w:space="0" w:color="auto"/>
                        <w:bottom w:val="none" w:sz="0" w:space="0" w:color="auto"/>
                        <w:right w:val="none" w:sz="0" w:space="0" w:color="auto"/>
                      </w:divBdr>
                      <w:divsChild>
                        <w:div w:id="629362623">
                          <w:marLeft w:val="0"/>
                          <w:marRight w:val="0"/>
                          <w:marTop w:val="0"/>
                          <w:marBottom w:val="0"/>
                          <w:divBdr>
                            <w:top w:val="none" w:sz="0" w:space="0" w:color="auto"/>
                            <w:left w:val="none" w:sz="0" w:space="0" w:color="auto"/>
                            <w:bottom w:val="none" w:sz="0" w:space="0" w:color="auto"/>
                            <w:right w:val="none" w:sz="0" w:space="0" w:color="auto"/>
                          </w:divBdr>
                          <w:divsChild>
                            <w:div w:id="125121520">
                              <w:marLeft w:val="0"/>
                              <w:marRight w:val="0"/>
                              <w:marTop w:val="0"/>
                              <w:marBottom w:val="0"/>
                              <w:divBdr>
                                <w:top w:val="none" w:sz="0" w:space="0" w:color="auto"/>
                                <w:left w:val="none" w:sz="0" w:space="0" w:color="auto"/>
                                <w:bottom w:val="none" w:sz="0" w:space="0" w:color="auto"/>
                                <w:right w:val="none" w:sz="0" w:space="0" w:color="auto"/>
                              </w:divBdr>
                              <w:divsChild>
                                <w:div w:id="1129008977">
                                  <w:marLeft w:val="0"/>
                                  <w:marRight w:val="0"/>
                                  <w:marTop w:val="0"/>
                                  <w:marBottom w:val="0"/>
                                  <w:divBdr>
                                    <w:top w:val="none" w:sz="0" w:space="0" w:color="auto"/>
                                    <w:left w:val="none" w:sz="0" w:space="0" w:color="auto"/>
                                    <w:bottom w:val="none" w:sz="0" w:space="0" w:color="auto"/>
                                    <w:right w:val="none" w:sz="0" w:space="0" w:color="auto"/>
                                  </w:divBdr>
                                  <w:divsChild>
                                    <w:div w:id="1139227540">
                                      <w:marLeft w:val="0"/>
                                      <w:marRight w:val="0"/>
                                      <w:marTop w:val="0"/>
                                      <w:marBottom w:val="0"/>
                                      <w:divBdr>
                                        <w:top w:val="none" w:sz="0" w:space="0" w:color="auto"/>
                                        <w:left w:val="none" w:sz="0" w:space="0" w:color="auto"/>
                                        <w:bottom w:val="none" w:sz="0" w:space="0" w:color="auto"/>
                                        <w:right w:val="none" w:sz="0" w:space="0" w:color="auto"/>
                                      </w:divBdr>
                                      <w:divsChild>
                                        <w:div w:id="934556027">
                                          <w:marLeft w:val="0"/>
                                          <w:marRight w:val="0"/>
                                          <w:marTop w:val="0"/>
                                          <w:marBottom w:val="0"/>
                                          <w:divBdr>
                                            <w:top w:val="none" w:sz="0" w:space="0" w:color="auto"/>
                                            <w:left w:val="none" w:sz="0" w:space="0" w:color="auto"/>
                                            <w:bottom w:val="none" w:sz="0" w:space="0" w:color="auto"/>
                                            <w:right w:val="none" w:sz="0" w:space="0" w:color="auto"/>
                                          </w:divBdr>
                                          <w:divsChild>
                                            <w:div w:id="1372419455">
                                              <w:marLeft w:val="0"/>
                                              <w:marRight w:val="0"/>
                                              <w:marTop w:val="0"/>
                                              <w:marBottom w:val="0"/>
                                              <w:divBdr>
                                                <w:top w:val="single" w:sz="6" w:space="0" w:color="F5F5F5"/>
                                                <w:left w:val="single" w:sz="6" w:space="0" w:color="F5F5F5"/>
                                                <w:bottom w:val="single" w:sz="6" w:space="0" w:color="F5F5F5"/>
                                                <w:right w:val="single" w:sz="6" w:space="0" w:color="F5F5F5"/>
                                              </w:divBdr>
                                              <w:divsChild>
                                                <w:div w:id="1990010091">
                                                  <w:marLeft w:val="0"/>
                                                  <w:marRight w:val="0"/>
                                                  <w:marTop w:val="0"/>
                                                  <w:marBottom w:val="0"/>
                                                  <w:divBdr>
                                                    <w:top w:val="none" w:sz="0" w:space="0" w:color="auto"/>
                                                    <w:left w:val="none" w:sz="0" w:space="0" w:color="auto"/>
                                                    <w:bottom w:val="none" w:sz="0" w:space="0" w:color="auto"/>
                                                    <w:right w:val="none" w:sz="0" w:space="0" w:color="auto"/>
                                                  </w:divBdr>
                                                  <w:divsChild>
                                                    <w:div w:id="4825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792939">
      <w:bodyDiv w:val="1"/>
      <w:marLeft w:val="0"/>
      <w:marRight w:val="0"/>
      <w:marTop w:val="0"/>
      <w:marBottom w:val="0"/>
      <w:divBdr>
        <w:top w:val="none" w:sz="0" w:space="0" w:color="auto"/>
        <w:left w:val="none" w:sz="0" w:space="0" w:color="auto"/>
        <w:bottom w:val="none" w:sz="0" w:space="0" w:color="auto"/>
        <w:right w:val="none" w:sz="0" w:space="0" w:color="auto"/>
      </w:divBdr>
      <w:divsChild>
        <w:div w:id="244998840">
          <w:marLeft w:val="0"/>
          <w:marRight w:val="0"/>
          <w:marTop w:val="0"/>
          <w:marBottom w:val="0"/>
          <w:divBdr>
            <w:top w:val="none" w:sz="0" w:space="0" w:color="auto"/>
            <w:left w:val="none" w:sz="0" w:space="0" w:color="auto"/>
            <w:bottom w:val="none" w:sz="0" w:space="0" w:color="auto"/>
            <w:right w:val="none" w:sz="0" w:space="0" w:color="auto"/>
          </w:divBdr>
          <w:divsChild>
            <w:div w:id="561257334">
              <w:marLeft w:val="0"/>
              <w:marRight w:val="0"/>
              <w:marTop w:val="0"/>
              <w:marBottom w:val="0"/>
              <w:divBdr>
                <w:top w:val="none" w:sz="0" w:space="0" w:color="auto"/>
                <w:left w:val="none" w:sz="0" w:space="0" w:color="auto"/>
                <w:bottom w:val="none" w:sz="0" w:space="0" w:color="auto"/>
                <w:right w:val="none" w:sz="0" w:space="0" w:color="auto"/>
              </w:divBdr>
              <w:divsChild>
                <w:div w:id="1595089610">
                  <w:marLeft w:val="0"/>
                  <w:marRight w:val="0"/>
                  <w:marTop w:val="0"/>
                  <w:marBottom w:val="0"/>
                  <w:divBdr>
                    <w:top w:val="none" w:sz="0" w:space="0" w:color="auto"/>
                    <w:left w:val="none" w:sz="0" w:space="0" w:color="auto"/>
                    <w:bottom w:val="none" w:sz="0" w:space="0" w:color="auto"/>
                    <w:right w:val="none" w:sz="0" w:space="0" w:color="auto"/>
                  </w:divBdr>
                  <w:divsChild>
                    <w:div w:id="367532079">
                      <w:marLeft w:val="0"/>
                      <w:marRight w:val="0"/>
                      <w:marTop w:val="0"/>
                      <w:marBottom w:val="0"/>
                      <w:divBdr>
                        <w:top w:val="none" w:sz="0" w:space="0" w:color="auto"/>
                        <w:left w:val="none" w:sz="0" w:space="0" w:color="auto"/>
                        <w:bottom w:val="none" w:sz="0" w:space="0" w:color="auto"/>
                        <w:right w:val="none" w:sz="0" w:space="0" w:color="auto"/>
                      </w:divBdr>
                      <w:divsChild>
                        <w:div w:id="1423603841">
                          <w:marLeft w:val="0"/>
                          <w:marRight w:val="0"/>
                          <w:marTop w:val="0"/>
                          <w:marBottom w:val="0"/>
                          <w:divBdr>
                            <w:top w:val="none" w:sz="0" w:space="0" w:color="auto"/>
                            <w:left w:val="none" w:sz="0" w:space="0" w:color="auto"/>
                            <w:bottom w:val="none" w:sz="0" w:space="0" w:color="auto"/>
                            <w:right w:val="none" w:sz="0" w:space="0" w:color="auto"/>
                          </w:divBdr>
                          <w:divsChild>
                            <w:div w:id="1799176599">
                              <w:marLeft w:val="0"/>
                              <w:marRight w:val="0"/>
                              <w:marTop w:val="0"/>
                              <w:marBottom w:val="0"/>
                              <w:divBdr>
                                <w:top w:val="none" w:sz="0" w:space="0" w:color="auto"/>
                                <w:left w:val="none" w:sz="0" w:space="0" w:color="auto"/>
                                <w:bottom w:val="none" w:sz="0" w:space="0" w:color="auto"/>
                                <w:right w:val="none" w:sz="0" w:space="0" w:color="auto"/>
                              </w:divBdr>
                              <w:divsChild>
                                <w:div w:id="749424595">
                                  <w:marLeft w:val="0"/>
                                  <w:marRight w:val="0"/>
                                  <w:marTop w:val="0"/>
                                  <w:marBottom w:val="0"/>
                                  <w:divBdr>
                                    <w:top w:val="none" w:sz="0" w:space="0" w:color="auto"/>
                                    <w:left w:val="none" w:sz="0" w:space="0" w:color="auto"/>
                                    <w:bottom w:val="none" w:sz="0" w:space="0" w:color="auto"/>
                                    <w:right w:val="none" w:sz="0" w:space="0" w:color="auto"/>
                                  </w:divBdr>
                                  <w:divsChild>
                                    <w:div w:id="849291498">
                                      <w:marLeft w:val="0"/>
                                      <w:marRight w:val="0"/>
                                      <w:marTop w:val="0"/>
                                      <w:marBottom w:val="0"/>
                                      <w:divBdr>
                                        <w:top w:val="none" w:sz="0" w:space="0" w:color="auto"/>
                                        <w:left w:val="none" w:sz="0" w:space="0" w:color="auto"/>
                                        <w:bottom w:val="none" w:sz="0" w:space="0" w:color="auto"/>
                                        <w:right w:val="none" w:sz="0" w:space="0" w:color="auto"/>
                                      </w:divBdr>
                                      <w:divsChild>
                                        <w:div w:id="941455840">
                                          <w:marLeft w:val="0"/>
                                          <w:marRight w:val="0"/>
                                          <w:marTop w:val="0"/>
                                          <w:marBottom w:val="0"/>
                                          <w:divBdr>
                                            <w:top w:val="none" w:sz="0" w:space="0" w:color="auto"/>
                                            <w:left w:val="none" w:sz="0" w:space="0" w:color="auto"/>
                                            <w:bottom w:val="none" w:sz="0" w:space="0" w:color="auto"/>
                                            <w:right w:val="none" w:sz="0" w:space="0" w:color="auto"/>
                                          </w:divBdr>
                                          <w:divsChild>
                                            <w:div w:id="1628777073">
                                              <w:marLeft w:val="0"/>
                                              <w:marRight w:val="0"/>
                                              <w:marTop w:val="0"/>
                                              <w:marBottom w:val="0"/>
                                              <w:divBdr>
                                                <w:top w:val="single" w:sz="6" w:space="0" w:color="F5F5F5"/>
                                                <w:left w:val="single" w:sz="6" w:space="0" w:color="F5F5F5"/>
                                                <w:bottom w:val="single" w:sz="6" w:space="0" w:color="F5F5F5"/>
                                                <w:right w:val="single" w:sz="6" w:space="0" w:color="F5F5F5"/>
                                              </w:divBdr>
                                              <w:divsChild>
                                                <w:div w:id="1561289941">
                                                  <w:marLeft w:val="0"/>
                                                  <w:marRight w:val="0"/>
                                                  <w:marTop w:val="0"/>
                                                  <w:marBottom w:val="0"/>
                                                  <w:divBdr>
                                                    <w:top w:val="none" w:sz="0" w:space="0" w:color="auto"/>
                                                    <w:left w:val="none" w:sz="0" w:space="0" w:color="auto"/>
                                                    <w:bottom w:val="none" w:sz="0" w:space="0" w:color="auto"/>
                                                    <w:right w:val="none" w:sz="0" w:space="0" w:color="auto"/>
                                                  </w:divBdr>
                                                  <w:divsChild>
                                                    <w:div w:id="15100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522313">
      <w:bodyDiv w:val="1"/>
      <w:marLeft w:val="0"/>
      <w:marRight w:val="0"/>
      <w:marTop w:val="0"/>
      <w:marBottom w:val="0"/>
      <w:divBdr>
        <w:top w:val="none" w:sz="0" w:space="0" w:color="auto"/>
        <w:left w:val="none" w:sz="0" w:space="0" w:color="auto"/>
        <w:bottom w:val="none" w:sz="0" w:space="0" w:color="auto"/>
        <w:right w:val="none" w:sz="0" w:space="0" w:color="auto"/>
      </w:divBdr>
      <w:divsChild>
        <w:div w:id="875511207">
          <w:marLeft w:val="0"/>
          <w:marRight w:val="0"/>
          <w:marTop w:val="0"/>
          <w:marBottom w:val="0"/>
          <w:divBdr>
            <w:top w:val="none" w:sz="0" w:space="0" w:color="auto"/>
            <w:left w:val="none" w:sz="0" w:space="0" w:color="auto"/>
            <w:bottom w:val="none" w:sz="0" w:space="0" w:color="auto"/>
            <w:right w:val="none" w:sz="0" w:space="0" w:color="auto"/>
          </w:divBdr>
          <w:divsChild>
            <w:div w:id="295453829">
              <w:marLeft w:val="0"/>
              <w:marRight w:val="0"/>
              <w:marTop w:val="0"/>
              <w:marBottom w:val="0"/>
              <w:divBdr>
                <w:top w:val="none" w:sz="0" w:space="0" w:color="auto"/>
                <w:left w:val="none" w:sz="0" w:space="0" w:color="auto"/>
                <w:bottom w:val="none" w:sz="0" w:space="0" w:color="auto"/>
                <w:right w:val="none" w:sz="0" w:space="0" w:color="auto"/>
              </w:divBdr>
              <w:divsChild>
                <w:div w:id="454249251">
                  <w:marLeft w:val="0"/>
                  <w:marRight w:val="0"/>
                  <w:marTop w:val="0"/>
                  <w:marBottom w:val="0"/>
                  <w:divBdr>
                    <w:top w:val="none" w:sz="0" w:space="0" w:color="auto"/>
                    <w:left w:val="none" w:sz="0" w:space="0" w:color="auto"/>
                    <w:bottom w:val="none" w:sz="0" w:space="0" w:color="auto"/>
                    <w:right w:val="none" w:sz="0" w:space="0" w:color="auto"/>
                  </w:divBdr>
                  <w:divsChild>
                    <w:div w:id="699353384">
                      <w:marLeft w:val="0"/>
                      <w:marRight w:val="0"/>
                      <w:marTop w:val="0"/>
                      <w:marBottom w:val="0"/>
                      <w:divBdr>
                        <w:top w:val="none" w:sz="0" w:space="0" w:color="auto"/>
                        <w:left w:val="none" w:sz="0" w:space="0" w:color="auto"/>
                        <w:bottom w:val="none" w:sz="0" w:space="0" w:color="auto"/>
                        <w:right w:val="none" w:sz="0" w:space="0" w:color="auto"/>
                      </w:divBdr>
                      <w:divsChild>
                        <w:div w:id="937979709">
                          <w:marLeft w:val="0"/>
                          <w:marRight w:val="0"/>
                          <w:marTop w:val="0"/>
                          <w:marBottom w:val="0"/>
                          <w:divBdr>
                            <w:top w:val="none" w:sz="0" w:space="0" w:color="auto"/>
                            <w:left w:val="none" w:sz="0" w:space="0" w:color="auto"/>
                            <w:bottom w:val="none" w:sz="0" w:space="0" w:color="auto"/>
                            <w:right w:val="none" w:sz="0" w:space="0" w:color="auto"/>
                          </w:divBdr>
                          <w:divsChild>
                            <w:div w:id="1643122013">
                              <w:marLeft w:val="0"/>
                              <w:marRight w:val="0"/>
                              <w:marTop w:val="0"/>
                              <w:marBottom w:val="0"/>
                              <w:divBdr>
                                <w:top w:val="none" w:sz="0" w:space="0" w:color="auto"/>
                                <w:left w:val="none" w:sz="0" w:space="0" w:color="auto"/>
                                <w:bottom w:val="none" w:sz="0" w:space="0" w:color="auto"/>
                                <w:right w:val="none" w:sz="0" w:space="0" w:color="auto"/>
                              </w:divBdr>
                              <w:divsChild>
                                <w:div w:id="1957833747">
                                  <w:marLeft w:val="0"/>
                                  <w:marRight w:val="0"/>
                                  <w:marTop w:val="0"/>
                                  <w:marBottom w:val="0"/>
                                  <w:divBdr>
                                    <w:top w:val="none" w:sz="0" w:space="0" w:color="auto"/>
                                    <w:left w:val="none" w:sz="0" w:space="0" w:color="auto"/>
                                    <w:bottom w:val="none" w:sz="0" w:space="0" w:color="auto"/>
                                    <w:right w:val="none" w:sz="0" w:space="0" w:color="auto"/>
                                  </w:divBdr>
                                  <w:divsChild>
                                    <w:div w:id="1600333483">
                                      <w:marLeft w:val="75"/>
                                      <w:marRight w:val="0"/>
                                      <w:marTop w:val="0"/>
                                      <w:marBottom w:val="0"/>
                                      <w:divBdr>
                                        <w:top w:val="none" w:sz="0" w:space="0" w:color="auto"/>
                                        <w:left w:val="none" w:sz="0" w:space="0" w:color="auto"/>
                                        <w:bottom w:val="none" w:sz="0" w:space="0" w:color="auto"/>
                                        <w:right w:val="none" w:sz="0" w:space="0" w:color="auto"/>
                                      </w:divBdr>
                                      <w:divsChild>
                                        <w:div w:id="966350383">
                                          <w:marLeft w:val="0"/>
                                          <w:marRight w:val="0"/>
                                          <w:marTop w:val="0"/>
                                          <w:marBottom w:val="0"/>
                                          <w:divBdr>
                                            <w:top w:val="none" w:sz="0" w:space="0" w:color="auto"/>
                                            <w:left w:val="none" w:sz="0" w:space="0" w:color="auto"/>
                                            <w:bottom w:val="none" w:sz="0" w:space="0" w:color="auto"/>
                                            <w:right w:val="none" w:sz="0" w:space="0" w:color="auto"/>
                                          </w:divBdr>
                                          <w:divsChild>
                                            <w:div w:id="221523055">
                                              <w:marLeft w:val="0"/>
                                              <w:marRight w:val="0"/>
                                              <w:marTop w:val="0"/>
                                              <w:marBottom w:val="150"/>
                                              <w:divBdr>
                                                <w:top w:val="single" w:sz="8" w:space="0" w:color="F5F5F5"/>
                                                <w:left w:val="single" w:sz="8" w:space="0" w:color="F5F5F5"/>
                                                <w:bottom w:val="single" w:sz="8" w:space="0" w:color="F5F5F5"/>
                                                <w:right w:val="single" w:sz="8" w:space="0" w:color="F5F5F5"/>
                                              </w:divBdr>
                                              <w:divsChild>
                                                <w:div w:id="305939294">
                                                  <w:marLeft w:val="0"/>
                                                  <w:marRight w:val="0"/>
                                                  <w:marTop w:val="0"/>
                                                  <w:marBottom w:val="0"/>
                                                  <w:divBdr>
                                                    <w:top w:val="none" w:sz="0" w:space="0" w:color="auto"/>
                                                    <w:left w:val="none" w:sz="0" w:space="0" w:color="auto"/>
                                                    <w:bottom w:val="none" w:sz="0" w:space="0" w:color="auto"/>
                                                    <w:right w:val="none" w:sz="0" w:space="0" w:color="auto"/>
                                                  </w:divBdr>
                                                  <w:divsChild>
                                                    <w:div w:id="10333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8233255">
      <w:bodyDiv w:val="1"/>
      <w:marLeft w:val="0"/>
      <w:marRight w:val="0"/>
      <w:marTop w:val="0"/>
      <w:marBottom w:val="0"/>
      <w:divBdr>
        <w:top w:val="none" w:sz="0" w:space="0" w:color="auto"/>
        <w:left w:val="none" w:sz="0" w:space="0" w:color="auto"/>
        <w:bottom w:val="none" w:sz="0" w:space="0" w:color="auto"/>
        <w:right w:val="none" w:sz="0" w:space="0" w:color="auto"/>
      </w:divBdr>
    </w:div>
    <w:div w:id="1478572344">
      <w:bodyDiv w:val="1"/>
      <w:marLeft w:val="0"/>
      <w:marRight w:val="0"/>
      <w:marTop w:val="0"/>
      <w:marBottom w:val="0"/>
      <w:divBdr>
        <w:top w:val="none" w:sz="0" w:space="0" w:color="auto"/>
        <w:left w:val="none" w:sz="0" w:space="0" w:color="auto"/>
        <w:bottom w:val="none" w:sz="0" w:space="0" w:color="auto"/>
        <w:right w:val="none" w:sz="0" w:space="0" w:color="auto"/>
      </w:divBdr>
      <w:divsChild>
        <w:div w:id="357656669">
          <w:marLeft w:val="2930"/>
          <w:marRight w:val="0"/>
          <w:marTop w:val="0"/>
          <w:marBottom w:val="0"/>
          <w:divBdr>
            <w:top w:val="none" w:sz="0" w:space="0" w:color="auto"/>
            <w:left w:val="single" w:sz="6" w:space="12" w:color="000000"/>
            <w:bottom w:val="none" w:sz="0" w:space="0" w:color="auto"/>
            <w:right w:val="none" w:sz="0" w:space="0" w:color="auto"/>
          </w:divBdr>
        </w:div>
      </w:divsChild>
    </w:div>
    <w:div w:id="1487865566">
      <w:bodyDiv w:val="1"/>
      <w:marLeft w:val="0"/>
      <w:marRight w:val="0"/>
      <w:marTop w:val="0"/>
      <w:marBottom w:val="0"/>
      <w:divBdr>
        <w:top w:val="none" w:sz="0" w:space="0" w:color="auto"/>
        <w:left w:val="none" w:sz="0" w:space="0" w:color="auto"/>
        <w:bottom w:val="none" w:sz="0" w:space="0" w:color="auto"/>
        <w:right w:val="none" w:sz="0" w:space="0" w:color="auto"/>
      </w:divBdr>
      <w:divsChild>
        <w:div w:id="477768119">
          <w:marLeft w:val="0"/>
          <w:marRight w:val="0"/>
          <w:marTop w:val="0"/>
          <w:marBottom w:val="0"/>
          <w:divBdr>
            <w:top w:val="none" w:sz="0" w:space="0" w:color="auto"/>
            <w:left w:val="none" w:sz="0" w:space="0" w:color="auto"/>
            <w:bottom w:val="none" w:sz="0" w:space="0" w:color="auto"/>
            <w:right w:val="none" w:sz="0" w:space="0" w:color="auto"/>
          </w:divBdr>
          <w:divsChild>
            <w:div w:id="9551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1726">
      <w:bodyDiv w:val="1"/>
      <w:marLeft w:val="0"/>
      <w:marRight w:val="0"/>
      <w:marTop w:val="0"/>
      <w:marBottom w:val="0"/>
      <w:divBdr>
        <w:top w:val="none" w:sz="0" w:space="0" w:color="auto"/>
        <w:left w:val="none" w:sz="0" w:space="0" w:color="auto"/>
        <w:bottom w:val="none" w:sz="0" w:space="0" w:color="auto"/>
        <w:right w:val="none" w:sz="0" w:space="0" w:color="auto"/>
      </w:divBdr>
      <w:divsChild>
        <w:div w:id="653994396">
          <w:marLeft w:val="0"/>
          <w:marRight w:val="10"/>
          <w:marTop w:val="0"/>
          <w:marBottom w:val="0"/>
          <w:divBdr>
            <w:top w:val="none" w:sz="0" w:space="0" w:color="auto"/>
            <w:left w:val="none" w:sz="0" w:space="0" w:color="auto"/>
            <w:bottom w:val="none" w:sz="0" w:space="0" w:color="auto"/>
            <w:right w:val="none" w:sz="0" w:space="0" w:color="auto"/>
          </w:divBdr>
          <w:divsChild>
            <w:div w:id="1353605184">
              <w:marLeft w:val="0"/>
              <w:marRight w:val="0"/>
              <w:marTop w:val="0"/>
              <w:marBottom w:val="0"/>
              <w:divBdr>
                <w:top w:val="single" w:sz="36" w:space="0" w:color="006699"/>
                <w:left w:val="none" w:sz="0" w:space="0" w:color="auto"/>
                <w:bottom w:val="none" w:sz="0" w:space="0" w:color="auto"/>
                <w:right w:val="none" w:sz="0" w:space="0" w:color="auto"/>
              </w:divBdr>
            </w:div>
          </w:divsChild>
        </w:div>
      </w:divsChild>
    </w:div>
    <w:div w:id="1580097037">
      <w:bodyDiv w:val="1"/>
      <w:marLeft w:val="0"/>
      <w:marRight w:val="0"/>
      <w:marTop w:val="0"/>
      <w:marBottom w:val="0"/>
      <w:divBdr>
        <w:top w:val="none" w:sz="0" w:space="0" w:color="auto"/>
        <w:left w:val="none" w:sz="0" w:space="0" w:color="auto"/>
        <w:bottom w:val="none" w:sz="0" w:space="0" w:color="auto"/>
        <w:right w:val="none" w:sz="0" w:space="0" w:color="auto"/>
      </w:divBdr>
      <w:divsChild>
        <w:div w:id="1363365302">
          <w:marLeft w:val="0"/>
          <w:marRight w:val="0"/>
          <w:marTop w:val="0"/>
          <w:marBottom w:val="0"/>
          <w:divBdr>
            <w:top w:val="none" w:sz="0" w:space="0" w:color="auto"/>
            <w:left w:val="none" w:sz="0" w:space="0" w:color="auto"/>
            <w:bottom w:val="none" w:sz="0" w:space="0" w:color="auto"/>
            <w:right w:val="none" w:sz="0" w:space="0" w:color="auto"/>
          </w:divBdr>
          <w:divsChild>
            <w:div w:id="13938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610">
      <w:bodyDiv w:val="1"/>
      <w:marLeft w:val="0"/>
      <w:marRight w:val="0"/>
      <w:marTop w:val="0"/>
      <w:marBottom w:val="0"/>
      <w:divBdr>
        <w:top w:val="none" w:sz="0" w:space="0" w:color="auto"/>
        <w:left w:val="none" w:sz="0" w:space="0" w:color="auto"/>
        <w:bottom w:val="none" w:sz="0" w:space="0" w:color="auto"/>
        <w:right w:val="none" w:sz="0" w:space="0" w:color="auto"/>
      </w:divBdr>
    </w:div>
    <w:div w:id="1778208309">
      <w:bodyDiv w:val="1"/>
      <w:marLeft w:val="0"/>
      <w:marRight w:val="0"/>
      <w:marTop w:val="0"/>
      <w:marBottom w:val="0"/>
      <w:divBdr>
        <w:top w:val="none" w:sz="0" w:space="0" w:color="auto"/>
        <w:left w:val="none" w:sz="0" w:space="0" w:color="auto"/>
        <w:bottom w:val="none" w:sz="0" w:space="0" w:color="auto"/>
        <w:right w:val="none" w:sz="0" w:space="0" w:color="auto"/>
      </w:divBdr>
      <w:divsChild>
        <w:div w:id="1117791134">
          <w:marLeft w:val="0"/>
          <w:marRight w:val="0"/>
          <w:marTop w:val="0"/>
          <w:marBottom w:val="0"/>
          <w:divBdr>
            <w:top w:val="none" w:sz="0" w:space="0" w:color="auto"/>
            <w:left w:val="none" w:sz="0" w:space="0" w:color="auto"/>
            <w:bottom w:val="none" w:sz="0" w:space="0" w:color="auto"/>
            <w:right w:val="none" w:sz="0" w:space="0" w:color="auto"/>
          </w:divBdr>
          <w:divsChild>
            <w:div w:id="2978585">
              <w:marLeft w:val="0"/>
              <w:marRight w:val="0"/>
              <w:marTop w:val="0"/>
              <w:marBottom w:val="0"/>
              <w:divBdr>
                <w:top w:val="none" w:sz="0" w:space="0" w:color="auto"/>
                <w:left w:val="none" w:sz="0" w:space="0" w:color="auto"/>
                <w:bottom w:val="none" w:sz="0" w:space="0" w:color="auto"/>
                <w:right w:val="none" w:sz="0" w:space="0" w:color="auto"/>
              </w:divBdr>
              <w:divsChild>
                <w:div w:id="4150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103">
      <w:bodyDiv w:val="1"/>
      <w:marLeft w:val="0"/>
      <w:marRight w:val="0"/>
      <w:marTop w:val="0"/>
      <w:marBottom w:val="0"/>
      <w:divBdr>
        <w:top w:val="none" w:sz="0" w:space="0" w:color="auto"/>
        <w:left w:val="none" w:sz="0" w:space="0" w:color="auto"/>
        <w:bottom w:val="none" w:sz="0" w:space="0" w:color="auto"/>
        <w:right w:val="none" w:sz="0" w:space="0" w:color="auto"/>
      </w:divBdr>
      <w:divsChild>
        <w:div w:id="669453115">
          <w:marLeft w:val="0"/>
          <w:marRight w:val="0"/>
          <w:marTop w:val="0"/>
          <w:marBottom w:val="0"/>
          <w:divBdr>
            <w:top w:val="none" w:sz="0" w:space="0" w:color="auto"/>
            <w:left w:val="none" w:sz="0" w:space="0" w:color="auto"/>
            <w:bottom w:val="none" w:sz="0" w:space="0" w:color="auto"/>
            <w:right w:val="none" w:sz="0" w:space="0" w:color="auto"/>
          </w:divBdr>
          <w:divsChild>
            <w:div w:id="1554807604">
              <w:marLeft w:val="0"/>
              <w:marRight w:val="0"/>
              <w:marTop w:val="0"/>
              <w:marBottom w:val="0"/>
              <w:divBdr>
                <w:top w:val="none" w:sz="0" w:space="0" w:color="auto"/>
                <w:left w:val="none" w:sz="0" w:space="0" w:color="auto"/>
                <w:bottom w:val="none" w:sz="0" w:space="0" w:color="auto"/>
                <w:right w:val="none" w:sz="0" w:space="0" w:color="auto"/>
              </w:divBdr>
              <w:divsChild>
                <w:div w:id="342560194">
                  <w:marLeft w:val="0"/>
                  <w:marRight w:val="0"/>
                  <w:marTop w:val="0"/>
                  <w:marBottom w:val="0"/>
                  <w:divBdr>
                    <w:top w:val="none" w:sz="0" w:space="0" w:color="auto"/>
                    <w:left w:val="none" w:sz="0" w:space="0" w:color="auto"/>
                    <w:bottom w:val="none" w:sz="0" w:space="0" w:color="auto"/>
                    <w:right w:val="none" w:sz="0" w:space="0" w:color="auto"/>
                  </w:divBdr>
                  <w:divsChild>
                    <w:div w:id="20800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2668">
      <w:bodyDiv w:val="1"/>
      <w:marLeft w:val="0"/>
      <w:marRight w:val="0"/>
      <w:marTop w:val="0"/>
      <w:marBottom w:val="0"/>
      <w:divBdr>
        <w:top w:val="none" w:sz="0" w:space="0" w:color="auto"/>
        <w:left w:val="none" w:sz="0" w:space="0" w:color="auto"/>
        <w:bottom w:val="none" w:sz="0" w:space="0" w:color="auto"/>
        <w:right w:val="none" w:sz="0" w:space="0" w:color="auto"/>
      </w:divBdr>
    </w:div>
    <w:div w:id="2030334378">
      <w:bodyDiv w:val="1"/>
      <w:marLeft w:val="0"/>
      <w:marRight w:val="0"/>
      <w:marTop w:val="0"/>
      <w:marBottom w:val="0"/>
      <w:divBdr>
        <w:top w:val="none" w:sz="0" w:space="0" w:color="auto"/>
        <w:left w:val="none" w:sz="0" w:space="0" w:color="auto"/>
        <w:bottom w:val="none" w:sz="0" w:space="0" w:color="auto"/>
        <w:right w:val="none" w:sz="0" w:space="0" w:color="auto"/>
      </w:divBdr>
      <w:divsChild>
        <w:div w:id="1307272786">
          <w:marLeft w:val="0"/>
          <w:marRight w:val="0"/>
          <w:marTop w:val="0"/>
          <w:marBottom w:val="0"/>
          <w:divBdr>
            <w:top w:val="none" w:sz="0" w:space="0" w:color="auto"/>
            <w:left w:val="none" w:sz="0" w:space="0" w:color="auto"/>
            <w:bottom w:val="none" w:sz="0" w:space="0" w:color="auto"/>
            <w:right w:val="none" w:sz="0" w:space="0" w:color="auto"/>
          </w:divBdr>
        </w:div>
      </w:divsChild>
    </w:div>
    <w:div w:id="2036154932">
      <w:bodyDiv w:val="1"/>
      <w:marLeft w:val="0"/>
      <w:marRight w:val="0"/>
      <w:marTop w:val="0"/>
      <w:marBottom w:val="0"/>
      <w:divBdr>
        <w:top w:val="none" w:sz="0" w:space="0" w:color="auto"/>
        <w:left w:val="none" w:sz="0" w:space="0" w:color="auto"/>
        <w:bottom w:val="none" w:sz="0" w:space="0" w:color="auto"/>
        <w:right w:val="none" w:sz="0" w:space="0" w:color="auto"/>
      </w:divBdr>
      <w:divsChild>
        <w:div w:id="1989167776">
          <w:marLeft w:val="0"/>
          <w:marRight w:val="0"/>
          <w:marTop w:val="0"/>
          <w:marBottom w:val="0"/>
          <w:divBdr>
            <w:top w:val="none" w:sz="0" w:space="0" w:color="auto"/>
            <w:left w:val="none" w:sz="0" w:space="0" w:color="auto"/>
            <w:bottom w:val="none" w:sz="0" w:space="0" w:color="auto"/>
            <w:right w:val="none" w:sz="0" w:space="0" w:color="auto"/>
          </w:divBdr>
          <w:divsChild>
            <w:div w:id="1482229089">
              <w:marLeft w:val="0"/>
              <w:marRight w:val="0"/>
              <w:marTop w:val="0"/>
              <w:marBottom w:val="0"/>
              <w:divBdr>
                <w:top w:val="none" w:sz="0" w:space="0" w:color="auto"/>
                <w:left w:val="none" w:sz="0" w:space="0" w:color="auto"/>
                <w:bottom w:val="none" w:sz="0" w:space="0" w:color="auto"/>
                <w:right w:val="none" w:sz="0" w:space="0" w:color="auto"/>
              </w:divBdr>
              <w:divsChild>
                <w:div w:id="1361469666">
                  <w:marLeft w:val="0"/>
                  <w:marRight w:val="0"/>
                  <w:marTop w:val="0"/>
                  <w:marBottom w:val="0"/>
                  <w:divBdr>
                    <w:top w:val="none" w:sz="0" w:space="0" w:color="auto"/>
                    <w:left w:val="none" w:sz="0" w:space="0" w:color="auto"/>
                    <w:bottom w:val="none" w:sz="0" w:space="0" w:color="auto"/>
                    <w:right w:val="none" w:sz="0" w:space="0" w:color="auto"/>
                  </w:divBdr>
                  <w:divsChild>
                    <w:div w:id="946817331">
                      <w:marLeft w:val="0"/>
                      <w:marRight w:val="0"/>
                      <w:marTop w:val="0"/>
                      <w:marBottom w:val="0"/>
                      <w:divBdr>
                        <w:top w:val="none" w:sz="0" w:space="0" w:color="auto"/>
                        <w:left w:val="none" w:sz="0" w:space="0" w:color="auto"/>
                        <w:bottom w:val="none" w:sz="0" w:space="0" w:color="auto"/>
                        <w:right w:val="none" w:sz="0" w:space="0" w:color="auto"/>
                      </w:divBdr>
                      <w:divsChild>
                        <w:div w:id="130709454">
                          <w:marLeft w:val="0"/>
                          <w:marRight w:val="0"/>
                          <w:marTop w:val="0"/>
                          <w:marBottom w:val="0"/>
                          <w:divBdr>
                            <w:top w:val="none" w:sz="0" w:space="0" w:color="auto"/>
                            <w:left w:val="none" w:sz="0" w:space="0" w:color="auto"/>
                            <w:bottom w:val="none" w:sz="0" w:space="0" w:color="auto"/>
                            <w:right w:val="none" w:sz="0" w:space="0" w:color="auto"/>
                          </w:divBdr>
                          <w:divsChild>
                            <w:div w:id="851916560">
                              <w:marLeft w:val="0"/>
                              <w:marRight w:val="0"/>
                              <w:marTop w:val="0"/>
                              <w:marBottom w:val="0"/>
                              <w:divBdr>
                                <w:top w:val="none" w:sz="0" w:space="0" w:color="auto"/>
                                <w:left w:val="none" w:sz="0" w:space="0" w:color="auto"/>
                                <w:bottom w:val="none" w:sz="0" w:space="0" w:color="auto"/>
                                <w:right w:val="none" w:sz="0" w:space="0" w:color="auto"/>
                              </w:divBdr>
                              <w:divsChild>
                                <w:div w:id="172229860">
                                  <w:marLeft w:val="0"/>
                                  <w:marRight w:val="0"/>
                                  <w:marTop w:val="0"/>
                                  <w:marBottom w:val="0"/>
                                  <w:divBdr>
                                    <w:top w:val="none" w:sz="0" w:space="0" w:color="auto"/>
                                    <w:left w:val="none" w:sz="0" w:space="0" w:color="auto"/>
                                    <w:bottom w:val="none" w:sz="0" w:space="0" w:color="auto"/>
                                    <w:right w:val="none" w:sz="0" w:space="0" w:color="auto"/>
                                  </w:divBdr>
                                  <w:divsChild>
                                    <w:div w:id="420152033">
                                      <w:marLeft w:val="0"/>
                                      <w:marRight w:val="0"/>
                                      <w:marTop w:val="0"/>
                                      <w:marBottom w:val="0"/>
                                      <w:divBdr>
                                        <w:top w:val="none" w:sz="0" w:space="0" w:color="auto"/>
                                        <w:left w:val="none" w:sz="0" w:space="0" w:color="auto"/>
                                        <w:bottom w:val="none" w:sz="0" w:space="0" w:color="auto"/>
                                        <w:right w:val="none" w:sz="0" w:space="0" w:color="auto"/>
                                      </w:divBdr>
                                      <w:divsChild>
                                        <w:div w:id="815486352">
                                          <w:marLeft w:val="0"/>
                                          <w:marRight w:val="0"/>
                                          <w:marTop w:val="0"/>
                                          <w:marBottom w:val="0"/>
                                          <w:divBdr>
                                            <w:top w:val="none" w:sz="0" w:space="0" w:color="auto"/>
                                            <w:left w:val="none" w:sz="0" w:space="0" w:color="auto"/>
                                            <w:bottom w:val="none" w:sz="0" w:space="0" w:color="auto"/>
                                            <w:right w:val="none" w:sz="0" w:space="0" w:color="auto"/>
                                          </w:divBdr>
                                          <w:divsChild>
                                            <w:div w:id="1909924924">
                                              <w:marLeft w:val="0"/>
                                              <w:marRight w:val="0"/>
                                              <w:marTop w:val="0"/>
                                              <w:marBottom w:val="0"/>
                                              <w:divBdr>
                                                <w:top w:val="single" w:sz="6" w:space="0" w:color="F5F5F5"/>
                                                <w:left w:val="single" w:sz="6" w:space="0" w:color="F5F5F5"/>
                                                <w:bottom w:val="single" w:sz="6" w:space="0" w:color="F5F5F5"/>
                                                <w:right w:val="single" w:sz="6" w:space="0" w:color="F5F5F5"/>
                                              </w:divBdr>
                                              <w:divsChild>
                                                <w:div w:id="1491480535">
                                                  <w:marLeft w:val="0"/>
                                                  <w:marRight w:val="0"/>
                                                  <w:marTop w:val="0"/>
                                                  <w:marBottom w:val="0"/>
                                                  <w:divBdr>
                                                    <w:top w:val="none" w:sz="0" w:space="0" w:color="auto"/>
                                                    <w:left w:val="none" w:sz="0" w:space="0" w:color="auto"/>
                                                    <w:bottom w:val="none" w:sz="0" w:space="0" w:color="auto"/>
                                                    <w:right w:val="none" w:sz="0" w:space="0" w:color="auto"/>
                                                  </w:divBdr>
                                                  <w:divsChild>
                                                    <w:div w:id="1924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780007">
      <w:bodyDiv w:val="1"/>
      <w:marLeft w:val="0"/>
      <w:marRight w:val="0"/>
      <w:marTop w:val="0"/>
      <w:marBottom w:val="0"/>
      <w:divBdr>
        <w:top w:val="none" w:sz="0" w:space="0" w:color="auto"/>
        <w:left w:val="none" w:sz="0" w:space="0" w:color="auto"/>
        <w:bottom w:val="none" w:sz="0" w:space="0" w:color="auto"/>
        <w:right w:val="none" w:sz="0" w:space="0" w:color="auto"/>
      </w:divBdr>
      <w:divsChild>
        <w:div w:id="1810202109">
          <w:marLeft w:val="0"/>
          <w:marRight w:val="0"/>
          <w:marTop w:val="0"/>
          <w:marBottom w:val="0"/>
          <w:divBdr>
            <w:top w:val="none" w:sz="0" w:space="0" w:color="auto"/>
            <w:left w:val="none" w:sz="0" w:space="0" w:color="auto"/>
            <w:bottom w:val="none" w:sz="0" w:space="0" w:color="auto"/>
            <w:right w:val="none" w:sz="0" w:space="0" w:color="auto"/>
          </w:divBdr>
          <w:divsChild>
            <w:div w:id="515390711">
              <w:marLeft w:val="0"/>
              <w:marRight w:val="0"/>
              <w:marTop w:val="0"/>
              <w:marBottom w:val="0"/>
              <w:divBdr>
                <w:top w:val="none" w:sz="0" w:space="0" w:color="auto"/>
                <w:left w:val="none" w:sz="0" w:space="0" w:color="auto"/>
                <w:bottom w:val="none" w:sz="0" w:space="0" w:color="auto"/>
                <w:right w:val="none" w:sz="0" w:space="0" w:color="auto"/>
              </w:divBdr>
              <w:divsChild>
                <w:div w:id="1388601465">
                  <w:marLeft w:val="0"/>
                  <w:marRight w:val="0"/>
                  <w:marTop w:val="0"/>
                  <w:marBottom w:val="0"/>
                  <w:divBdr>
                    <w:top w:val="none" w:sz="0" w:space="0" w:color="auto"/>
                    <w:left w:val="none" w:sz="0" w:space="0" w:color="auto"/>
                    <w:bottom w:val="none" w:sz="0" w:space="0" w:color="auto"/>
                    <w:right w:val="none" w:sz="0" w:space="0" w:color="auto"/>
                  </w:divBdr>
                  <w:divsChild>
                    <w:div w:id="1294947179">
                      <w:marLeft w:val="0"/>
                      <w:marRight w:val="0"/>
                      <w:marTop w:val="0"/>
                      <w:marBottom w:val="0"/>
                      <w:divBdr>
                        <w:top w:val="none" w:sz="0" w:space="0" w:color="auto"/>
                        <w:left w:val="none" w:sz="0" w:space="0" w:color="auto"/>
                        <w:bottom w:val="none" w:sz="0" w:space="0" w:color="auto"/>
                        <w:right w:val="none" w:sz="0" w:space="0" w:color="auto"/>
                      </w:divBdr>
                      <w:divsChild>
                        <w:div w:id="1607032013">
                          <w:marLeft w:val="0"/>
                          <w:marRight w:val="0"/>
                          <w:marTop w:val="0"/>
                          <w:marBottom w:val="0"/>
                          <w:divBdr>
                            <w:top w:val="none" w:sz="0" w:space="0" w:color="auto"/>
                            <w:left w:val="none" w:sz="0" w:space="0" w:color="auto"/>
                            <w:bottom w:val="none" w:sz="0" w:space="0" w:color="auto"/>
                            <w:right w:val="none" w:sz="0" w:space="0" w:color="auto"/>
                          </w:divBdr>
                          <w:divsChild>
                            <w:div w:id="473717835">
                              <w:marLeft w:val="0"/>
                              <w:marRight w:val="0"/>
                              <w:marTop w:val="0"/>
                              <w:marBottom w:val="0"/>
                              <w:divBdr>
                                <w:top w:val="none" w:sz="0" w:space="0" w:color="auto"/>
                                <w:left w:val="none" w:sz="0" w:space="0" w:color="auto"/>
                                <w:bottom w:val="none" w:sz="0" w:space="0" w:color="auto"/>
                                <w:right w:val="none" w:sz="0" w:space="0" w:color="auto"/>
                              </w:divBdr>
                              <w:divsChild>
                                <w:div w:id="1738940983">
                                  <w:marLeft w:val="0"/>
                                  <w:marRight w:val="0"/>
                                  <w:marTop w:val="0"/>
                                  <w:marBottom w:val="0"/>
                                  <w:divBdr>
                                    <w:top w:val="none" w:sz="0" w:space="0" w:color="auto"/>
                                    <w:left w:val="none" w:sz="0" w:space="0" w:color="auto"/>
                                    <w:bottom w:val="none" w:sz="0" w:space="0" w:color="auto"/>
                                    <w:right w:val="none" w:sz="0" w:space="0" w:color="auto"/>
                                  </w:divBdr>
                                  <w:divsChild>
                                    <w:div w:id="1697343331">
                                      <w:marLeft w:val="0"/>
                                      <w:marRight w:val="0"/>
                                      <w:marTop w:val="0"/>
                                      <w:marBottom w:val="0"/>
                                      <w:divBdr>
                                        <w:top w:val="none" w:sz="0" w:space="0" w:color="auto"/>
                                        <w:left w:val="none" w:sz="0" w:space="0" w:color="auto"/>
                                        <w:bottom w:val="none" w:sz="0" w:space="0" w:color="auto"/>
                                        <w:right w:val="none" w:sz="0" w:space="0" w:color="auto"/>
                                      </w:divBdr>
                                      <w:divsChild>
                                        <w:div w:id="1221214175">
                                          <w:marLeft w:val="0"/>
                                          <w:marRight w:val="0"/>
                                          <w:marTop w:val="0"/>
                                          <w:marBottom w:val="0"/>
                                          <w:divBdr>
                                            <w:top w:val="none" w:sz="0" w:space="0" w:color="auto"/>
                                            <w:left w:val="none" w:sz="0" w:space="0" w:color="auto"/>
                                            <w:bottom w:val="none" w:sz="0" w:space="0" w:color="auto"/>
                                            <w:right w:val="none" w:sz="0" w:space="0" w:color="auto"/>
                                          </w:divBdr>
                                          <w:divsChild>
                                            <w:div w:id="2016691473">
                                              <w:marLeft w:val="0"/>
                                              <w:marRight w:val="0"/>
                                              <w:marTop w:val="0"/>
                                              <w:marBottom w:val="0"/>
                                              <w:divBdr>
                                                <w:top w:val="single" w:sz="6" w:space="0" w:color="F5F5F5"/>
                                                <w:left w:val="single" w:sz="6" w:space="0" w:color="F5F5F5"/>
                                                <w:bottom w:val="single" w:sz="6" w:space="0" w:color="F5F5F5"/>
                                                <w:right w:val="single" w:sz="6" w:space="0" w:color="F5F5F5"/>
                                              </w:divBdr>
                                              <w:divsChild>
                                                <w:div w:id="1548755750">
                                                  <w:marLeft w:val="0"/>
                                                  <w:marRight w:val="0"/>
                                                  <w:marTop w:val="0"/>
                                                  <w:marBottom w:val="0"/>
                                                  <w:divBdr>
                                                    <w:top w:val="none" w:sz="0" w:space="0" w:color="auto"/>
                                                    <w:left w:val="none" w:sz="0" w:space="0" w:color="auto"/>
                                                    <w:bottom w:val="none" w:sz="0" w:space="0" w:color="auto"/>
                                                    <w:right w:val="none" w:sz="0" w:space="0" w:color="auto"/>
                                                  </w:divBdr>
                                                  <w:divsChild>
                                                    <w:div w:id="14402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Mohammadi%20E%5BAuthor%5D&amp;cauthor=true&amp;cauthor_uid=23017309" TargetMode="External"/><Relationship Id="rId21" Type="http://schemas.openxmlformats.org/officeDocument/2006/relationships/hyperlink" Target="http://journals.tbzmed.ac.ir/JCS/Search/A_Azizeh_Farshbaf%20Khalili" TargetMode="External"/><Relationship Id="rId42" Type="http://schemas.openxmlformats.org/officeDocument/2006/relationships/hyperlink" Target="http://informahealthcare.com/action/doSearch?action=runSearch&amp;type=advanced&amp;result=true&amp;prevSearch=%2Bauthorsfield%3A%28Dehghan%2C+P%29" TargetMode="External"/><Relationship Id="rId47" Type="http://schemas.openxmlformats.org/officeDocument/2006/relationships/hyperlink" Target="http://informahealthcare.com/action/doSearch?action=runSearch&amp;type=advanced&amp;result=true&amp;prevSearch=%2Bauthorsfield%3A%28Esfahani%2C+A%29" TargetMode="External"/><Relationship Id="rId63" Type="http://schemas.openxmlformats.org/officeDocument/2006/relationships/hyperlink" Target="http://www.cibtech.org/sp.ed/jls/2014/04/JLS-378-S4-388-FATEMEH-INVESTIGATION.pdf" TargetMode="External"/><Relationship Id="rId68" Type="http://schemas.openxmlformats.org/officeDocument/2006/relationships/hyperlink" Target="http://www.ncbi.nlm.nih.gov/pubmed?term=Baradaran%20B%5BAuthor%5D&amp;cauthor=true&amp;cauthor_uid=23843848" TargetMode="External"/><Relationship Id="rId84" Type="http://schemas.openxmlformats.org/officeDocument/2006/relationships/hyperlink" Target="http://www.ncbi.nlm.nih.gov/pubmed?term=Banaem%20LM%5BAuthor%5D&amp;cauthor=true&amp;cauthor_uid=22700647" TargetMode="External"/><Relationship Id="rId89" Type="http://schemas.openxmlformats.org/officeDocument/2006/relationships/hyperlink" Target="http://www.ncbi.nlm.nih.gov/pubmed?term=%22Haghighian%20MK%22%5BAuthor%5D" TargetMode="External"/><Relationship Id="rId112" Type="http://schemas.openxmlformats.org/officeDocument/2006/relationships/hyperlink" Target="http://www.ncbi.nlm.nih.gov/pubmed?term=Asghari%20Jafarabadi%20M%5BAuthor%5D&amp;cauthor=true&amp;cauthor_uid=22894640" TargetMode="External"/><Relationship Id="rId133" Type="http://schemas.openxmlformats.org/officeDocument/2006/relationships/hyperlink" Target="http://www.ncbi.nlm.nih.gov/pubmed?term=%22Asghari-Jafarabadi%20M%22%5BAuthor%5D" TargetMode="External"/><Relationship Id="rId138" Type="http://schemas.openxmlformats.org/officeDocument/2006/relationships/hyperlink" Target="http://scialert.net/asci/author.php?author=Sarafraz&amp;last=Nahid" TargetMode="External"/><Relationship Id="rId154" Type="http://schemas.openxmlformats.org/officeDocument/2006/relationships/hyperlink" Target="http://journals.sbmu.ac.ir/me/article/view/3560" TargetMode="External"/><Relationship Id="rId159" Type="http://schemas.openxmlformats.org/officeDocument/2006/relationships/hyperlink" Target="http://ijogi.mums.ac.ir/?_action=article&amp;au=5961&amp;_au=Fariba++Hamuni" TargetMode="External"/><Relationship Id="rId175" Type="http://schemas.openxmlformats.org/officeDocument/2006/relationships/hyperlink" Target="http://ijogi.mums.ac.ir/?_action=article&amp;au=5958&amp;_au=Mahnaz++Shahnazi" TargetMode="External"/><Relationship Id="rId170" Type="http://schemas.openxmlformats.org/officeDocument/2006/relationships/hyperlink" Target="http://www.icn.ch/venueevents/100-conference-centre-isfahan-uni-medical-sciences.html" TargetMode="External"/><Relationship Id="rId191" Type="http://schemas.openxmlformats.org/officeDocument/2006/relationships/hyperlink" Target="http://www.ncbi.nlm.nih.gov/pubmed?term=Farzadi%20L%5BAuthor%5D&amp;cauthor=true&amp;cauthor_uid=23017309" TargetMode="External"/><Relationship Id="rId196" Type="http://schemas.openxmlformats.org/officeDocument/2006/relationships/theme" Target="theme/theme1.xml"/><Relationship Id="rId16" Type="http://schemas.openxmlformats.org/officeDocument/2006/relationships/hyperlink" Target="http://www.ijehe.org/searchresult.asp?search=&amp;author=Alireza+Khataee&amp;journal=Y&amp;but_search=Search&amp;entries=10&amp;pg=1&amp;s=0" TargetMode="External"/><Relationship Id="rId107" Type="http://schemas.openxmlformats.org/officeDocument/2006/relationships/hyperlink" Target="http://www.ncbi.nlm.nih.gov/pubmed?term=Djazayeri%20A%5BAuthor%5D&amp;cauthor=true&amp;cauthor_uid=22894640" TargetMode="External"/><Relationship Id="rId11" Type="http://schemas.openxmlformats.org/officeDocument/2006/relationships/hyperlink" Target="http://ijmrhs.com/sero-epidemiology-and-risk-factors-of-hepatitis-e-among-pregnant-women-in-tabriz-iran/" TargetMode="External"/><Relationship Id="rId32" Type="http://schemas.openxmlformats.org/officeDocument/2006/relationships/hyperlink" Target="http://womenshealthbulletin.com/?page=search&amp;article_author_fname=Zahra&amp;article_author_mname=&amp;article_author_lname=Kochaki%20Nejad&amp;do_search=1&amp;type=authors" TargetMode="External"/><Relationship Id="rId37" Type="http://schemas.openxmlformats.org/officeDocument/2006/relationships/hyperlink" Target="http://journals.tbzmed.ac.ir/PHARM/Search/A_Majid_Mobasseri" TargetMode="External"/><Relationship Id="rId53" Type="http://schemas.openxmlformats.org/officeDocument/2006/relationships/hyperlink" Target="http://informahealthcare.com/action/doSearch?action=runSearch&amp;type=advanced&amp;result=true&amp;prevSearch=%2Bauthorsfield%3A%28Ghayour+Nahand%2C+M%29" TargetMode="External"/><Relationship Id="rId58" Type="http://schemas.openxmlformats.org/officeDocument/2006/relationships/hyperlink" Target="http://www.ncbi.nlm.nih.gov/pubmed/25671189" TargetMode="External"/><Relationship Id="rId74" Type="http://schemas.openxmlformats.org/officeDocument/2006/relationships/hyperlink" Target="http://digitalcommons.unl.edu/libphilprac/893" TargetMode="External"/><Relationship Id="rId79" Type="http://schemas.openxmlformats.org/officeDocument/2006/relationships/hyperlink" Target="http://www.ncbi.nlm.nih.gov/pubmed?term=Mohammadi%20E%5BAuthor%5D&amp;cauthor=true&amp;cauthor_uid=23529993" TargetMode="External"/><Relationship Id="rId102" Type="http://schemas.openxmlformats.org/officeDocument/2006/relationships/hyperlink" Target="http://link.springer.com/search?facet-author=%22Fariba+Khosravi%22" TargetMode="External"/><Relationship Id="rId123" Type="http://schemas.openxmlformats.org/officeDocument/2006/relationships/hyperlink" Target="http://www.ncbi.nlm.nih.gov/pubmed?term=%22Jabbari%20H%22%5BAuthor%5D" TargetMode="External"/><Relationship Id="rId128" Type="http://schemas.openxmlformats.org/officeDocument/2006/relationships/hyperlink" Target="http://www.ncbi.nlm.nih.gov/pubmed?term=%22Rouhani%20S%22%5BAuthor%5D" TargetMode="External"/><Relationship Id="rId144" Type="http://schemas.openxmlformats.org/officeDocument/2006/relationships/hyperlink" Target="http://www.ncbi.nlm.nih.gov/pubmed?term=%22Hashemi%20H%22%5BAuthor%5D" TargetMode="External"/><Relationship Id="rId149" Type="http://schemas.openxmlformats.org/officeDocument/2006/relationships/hyperlink" Target="http://journals.modares.ac.ir/?_action=article&amp;au=527385&amp;_au=Mohammad+Hossein++Azizi" TargetMode="External"/><Relationship Id="rId5" Type="http://schemas.openxmlformats.org/officeDocument/2006/relationships/settings" Target="settings.xml"/><Relationship Id="rId90" Type="http://schemas.openxmlformats.org/officeDocument/2006/relationships/hyperlink" Target="http://www.ncbi.nlm.nih.gov/pubmed?term=%22Sadat%20BE%22%5BAuthor%5D" TargetMode="External"/><Relationship Id="rId95" Type="http://schemas.openxmlformats.org/officeDocument/2006/relationships/hyperlink" Target="http://www.thetrp.net/searchresult.asp?search=&amp;author=Suzan+Sanavi&amp;journal=Y&amp;but_search=Search&amp;entries=10&amp;pg=1&amp;s=0" TargetMode="External"/><Relationship Id="rId160" Type="http://schemas.openxmlformats.org/officeDocument/2006/relationships/hyperlink" Target="http://ijogi.mums.ac.ir/?_action=article&amp;au=5957&amp;_au=Somayyeh++Sarrafi+Kheirabad" TargetMode="External"/><Relationship Id="rId165" Type="http://schemas.openxmlformats.org/officeDocument/2006/relationships/hyperlink" Target="http://www.mums.ac.ir/obstetrics/fa/index" TargetMode="External"/><Relationship Id="rId181" Type="http://schemas.openxmlformats.org/officeDocument/2006/relationships/hyperlink" Target="http://ijogi.mums.ac.ir/?_action=article&amp;au=5957&amp;_au=Somayyeh++Sarrafi+Kheirabad" TargetMode="External"/><Relationship Id="rId186" Type="http://schemas.openxmlformats.org/officeDocument/2006/relationships/hyperlink" Target="http://ijogi.mums.ac.ir/?_action=article&amp;au=5957&amp;_au=Somayyeh++Sarrafi+Kheirabad" TargetMode="External"/><Relationship Id="rId22" Type="http://schemas.openxmlformats.org/officeDocument/2006/relationships/hyperlink" Target="http://journals.tbzmed.ac.ir/JCS/Search/A_Mahin_Kamalifard" TargetMode="External"/><Relationship Id="rId27" Type="http://schemas.openxmlformats.org/officeDocument/2006/relationships/hyperlink" Target="http://terapevticheskiiarkhiv.org/index.php/TERA/issue/view/52" TargetMode="External"/><Relationship Id="rId43" Type="http://schemas.openxmlformats.org/officeDocument/2006/relationships/hyperlink" Target="http://informahealthcare.com/action/doSearch?action=runSearch&amp;type=advanced&amp;result=true&amp;prevSearch=%2Bauthorsfield%3A%28Gargari%2C+B+P%29" TargetMode="External"/><Relationship Id="rId48" Type="http://schemas.openxmlformats.org/officeDocument/2006/relationships/hyperlink" Target="http://informahealthcare.com/action/doSearch?action=runSearch&amp;type=advanced&amp;result=true&amp;prevSearch=%2Bauthorsfield%3A%28Ghoreishi%2C+Z%29" TargetMode="External"/><Relationship Id="rId64" Type="http://schemas.openxmlformats.org/officeDocument/2006/relationships/hyperlink" Target="http://www.ncbi.nlm.nih.gov/pubmed/?term=Effect+of+Conjugated+Linoleic+Acid+Supplementation+on+Inflammatory+Factors+and+Matrix+Metalloproteinase+Enzymes+in+Rectal+Cancer+Patients+Undergoing+Chemoradiotherapy" TargetMode="External"/><Relationship Id="rId69" Type="http://schemas.openxmlformats.org/officeDocument/2006/relationships/hyperlink" Target="http://www.ncbi.nlm.nih.gov/pubmed?term=Mesbahi%20A%5BAuthor%5D&amp;cauthor=true&amp;cauthor_uid=23843848" TargetMode="External"/><Relationship Id="rId113" Type="http://schemas.openxmlformats.org/officeDocument/2006/relationships/hyperlink" Target="http://www.ncbi.nlm.nih.gov/pubmed?term=Montazeri%20V%5BAuthor%5D&amp;cauthor=true&amp;cauthor_uid=22894640" TargetMode="External"/><Relationship Id="rId118" Type="http://schemas.openxmlformats.org/officeDocument/2006/relationships/hyperlink" Target="http://www.ncbi.nlm.nih.gov/pubmed?term=Rafraf%20M%5BAuthor%5D&amp;cauthor=true&amp;cauthor_uid=23017309" TargetMode="External"/><Relationship Id="rId134" Type="http://schemas.openxmlformats.org/officeDocument/2006/relationships/hyperlink" Target="http://www.ncbi.nlm.nih.gov/pubmed?term=%22Allahverdipour%20H%22%5BAuthor%5D" TargetMode="External"/><Relationship Id="rId139" Type="http://schemas.openxmlformats.org/officeDocument/2006/relationships/hyperlink" Target="http://scialert.net/asci/author.php?author=Sayadi&amp;last=Leila" TargetMode="External"/><Relationship Id="rId80" Type="http://schemas.openxmlformats.org/officeDocument/2006/relationships/hyperlink" Target="http://www.ncbi.nlm.nih.gov/pubmed?term=Asghari-Jafarabadi%20M%5BAuthor%5D&amp;cauthor=true&amp;cauthor_uid=23529993" TargetMode="External"/><Relationship Id="rId85" Type="http://schemas.openxmlformats.org/officeDocument/2006/relationships/hyperlink" Target="http://www.ncbi.nlm.nih.gov/pubmed?term=Mohamadi%20B%5BAuthor%5D&amp;cauthor=true&amp;cauthor_uid=22700647" TargetMode="External"/><Relationship Id="rId150" Type="http://schemas.openxmlformats.org/officeDocument/2006/relationships/hyperlink" Target="http://journals.modares.ac.ir/?_action=article&amp;au=3506&amp;_au=Mohammad++Asghari+Jafar+Abadi" TargetMode="External"/><Relationship Id="rId155" Type="http://schemas.openxmlformats.org/officeDocument/2006/relationships/hyperlink" Target="http://ijogi.mums.ac.ir/?_action=article&amp;au=5958&amp;_au=Mahnaz++Shahnazi" TargetMode="External"/><Relationship Id="rId171" Type="http://schemas.openxmlformats.org/officeDocument/2006/relationships/hyperlink" Target="http://www.icn.ch/venueevents/100-conference-centre-isfahan-uni-medical-sciences.html" TargetMode="External"/><Relationship Id="rId176" Type="http://schemas.openxmlformats.org/officeDocument/2006/relationships/hyperlink" Target="http://ijogi.mums.ac.ir/?_action=articleInfo&amp;article=778&amp;vol=111" TargetMode="External"/><Relationship Id="rId192" Type="http://schemas.openxmlformats.org/officeDocument/2006/relationships/hyperlink" Target="http://www.ncbi.nlm.nih.gov/pubmed?term=Asghari-Jafarabadi%20M%5BAuthor%5D&amp;cauthor=true&amp;cauthor_uid=23017309" TargetMode="External"/><Relationship Id="rId12" Type="http://schemas.openxmlformats.org/officeDocument/2006/relationships/hyperlink" Target="http://www.ijehe.org/searchresult.asp?search=&amp;author=Mohammad+Mosaferi&amp;journal=Y&amp;but_search=Search&amp;entries=10&amp;pg=1&amp;s=0" TargetMode="External"/><Relationship Id="rId17" Type="http://schemas.openxmlformats.org/officeDocument/2006/relationships/hyperlink" Target="http://www.ncbi.nlm.nih.gov/pubmed/?term=Asghari%20Jafarabadi%20M%5BAuthor%5D&amp;cauthor=true&amp;cauthor_uid=25899896" TargetMode="External"/><Relationship Id="rId33" Type="http://schemas.openxmlformats.org/officeDocument/2006/relationships/hyperlink" Target="http://womenshealthbulletin.com/?page=search&amp;article_author_fname=Alireza&amp;article_author_mname=&amp;article_author_lname=Mohajjel%20Aghdam&amp;do_search=1&amp;type=authors" TargetMode="External"/><Relationship Id="rId38" Type="http://schemas.openxmlformats.org/officeDocument/2006/relationships/hyperlink" Target="http://journals.tbzmed.ac.ir/PHARM/Search/A_Alireza_Ostadrahimi" TargetMode="External"/><Relationship Id="rId59" Type="http://schemas.openxmlformats.org/officeDocument/2006/relationships/hyperlink" Target="http://www.ncbi.nlm.nih.gov/pubmed/?term=Probiotic+supplementation+improves+inflammatory+status+in+rheumatoid+arthritis+patients" TargetMode="External"/><Relationship Id="rId103" Type="http://schemas.openxmlformats.org/officeDocument/2006/relationships/hyperlink" Target="http://link.springer.com/search?facet-author=%22Mohammad+Asghari+Jafar-abadi%22" TargetMode="External"/><Relationship Id="rId108" Type="http://schemas.openxmlformats.org/officeDocument/2006/relationships/hyperlink" Target="http://www.ncbi.nlm.nih.gov/pubmed?term=Djalali%20M%5BAuthor%5D&amp;cauthor=true&amp;cauthor_uid=22894640" TargetMode="External"/><Relationship Id="rId124" Type="http://schemas.openxmlformats.org/officeDocument/2006/relationships/hyperlink" Target="http://www.ncbi.nlm.nih.gov/pubmed?term=%22Farokhfar%20M%22%5BAuthor%5D" TargetMode="External"/><Relationship Id="rId129" Type="http://schemas.openxmlformats.org/officeDocument/2006/relationships/hyperlink" Target="http://www.ncbi.nlm.nih.gov/pubmed/22517529" TargetMode="External"/><Relationship Id="rId54" Type="http://schemas.openxmlformats.org/officeDocument/2006/relationships/hyperlink" Target="http://informahealthcare.com/action/doSearch?action=runSearch&amp;type=advanced&amp;result=true&amp;prevSearch=%2Bauthorsfield%3A%28Asghari+Jafarabadi%2C+M%29" TargetMode="External"/><Relationship Id="rId70" Type="http://schemas.openxmlformats.org/officeDocument/2006/relationships/hyperlink" Target="http://www.ncbi.nlm.nih.gov/pubmed?term=Mohammadzadeh%20M%5BAuthor%5D&amp;cauthor=true&amp;cauthor_uid=23843848" TargetMode="External"/><Relationship Id="rId75" Type="http://schemas.openxmlformats.org/officeDocument/2006/relationships/hyperlink" Target="http://digitalcommons.unl.edu/libphilprac/902" TargetMode="External"/><Relationship Id="rId91" Type="http://schemas.openxmlformats.org/officeDocument/2006/relationships/hyperlink" Target="http://www.ncbi.nlm.nih.gov/pubmed?term=%22Asghari%20M%22%5BAuthor%5D" TargetMode="External"/><Relationship Id="rId96" Type="http://schemas.openxmlformats.org/officeDocument/2006/relationships/hyperlink" Target="http://www.thetrp.net/searchresult.asp?search=&amp;author=Manijeh+Pazukian&amp;journal=Y&amp;but_search=Search&amp;entries=10&amp;pg=1&amp;s=0" TargetMode="External"/><Relationship Id="rId140" Type="http://schemas.openxmlformats.org/officeDocument/2006/relationships/hyperlink" Target="http://scialert.net/asci/author.php?author=Asghari&amp;last=Jafarabadi%20Mohammad" TargetMode="External"/><Relationship Id="rId145" Type="http://schemas.openxmlformats.org/officeDocument/2006/relationships/hyperlink" Target="http://www.ncbi.nlm.nih.gov/pubmed?term=%22Asghari-Jafarabadi%20M%22%5BAuthor%5D" TargetMode="External"/><Relationship Id="rId161" Type="http://schemas.openxmlformats.org/officeDocument/2006/relationships/hyperlink" Target="http://ijogi.mums.ac.ir/?_action=article&amp;au=7617&amp;_au=Fariba++Ghaderi" TargetMode="External"/><Relationship Id="rId166" Type="http://schemas.openxmlformats.org/officeDocument/2006/relationships/hyperlink" Target="http://journals.sbmu.ac.ir/me/article/view/3560" TargetMode="External"/><Relationship Id="rId182" Type="http://schemas.openxmlformats.org/officeDocument/2006/relationships/hyperlink" Target="http://ijogi.mums.ac.ir/?_action=article&amp;au=8406&amp;_au=Manizheh++Sayyah+Melli" TargetMode="External"/><Relationship Id="rId187" Type="http://schemas.openxmlformats.org/officeDocument/2006/relationships/hyperlink" Target="http://ijogi.mums.ac.ir/?_action=article&amp;au=8406&amp;_au=Manizheh++Sayyah+Mell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journals.tbzmed.ac.ir/JCS/Search/A_Mohammad_Asghari%20Jafarabadi" TargetMode="External"/><Relationship Id="rId28" Type="http://schemas.openxmlformats.org/officeDocument/2006/relationships/hyperlink" Target="http://terapevticheskiiarkhiv.org/index.php/TERA/issue/view/52" TargetMode="External"/><Relationship Id="rId49" Type="http://schemas.openxmlformats.org/officeDocument/2006/relationships/hyperlink" Target="http://informahealthcare.com/action/doSearch?action=runSearch&amp;type=advanced&amp;result=true&amp;prevSearch=%2Bauthorsfield%3A%28Abedi+Miran%2C+M%29" TargetMode="External"/><Relationship Id="rId114" Type="http://schemas.openxmlformats.org/officeDocument/2006/relationships/hyperlink" Target="http://www.ncbi.nlm.nih.gov/pubmed?term=Keshavarz%20SA%5BAuthor%5D&amp;cauthor=true&amp;cauthor_uid=22894640" TargetMode="External"/><Relationship Id="rId119" Type="http://schemas.openxmlformats.org/officeDocument/2006/relationships/hyperlink" Target="http://www.ncbi.nlm.nih.gov/pubmed?term=Farzadi%20L%5BAuthor%5D&amp;cauthor=true&amp;cauthor_uid=23017309" TargetMode="External"/><Relationship Id="rId44" Type="http://schemas.openxmlformats.org/officeDocument/2006/relationships/hyperlink" Target="http://informahealthcare.com/action/doSearch?action=runSearch&amp;type=advanced&amp;result=true&amp;prevSearch=%2Bauthorsfield%3A%28Jafar%5C-Abadi%2C+M+A%29" TargetMode="External"/><Relationship Id="rId60" Type="http://schemas.openxmlformats.org/officeDocument/2006/relationships/hyperlink" Target="http://www.ncbi.nlm.nih.gov/pubmed/24673738" TargetMode="External"/><Relationship Id="rId65" Type="http://schemas.openxmlformats.org/officeDocument/2006/relationships/hyperlink" Target="http://www.ncbi.nlm.nih.gov/pubmed/?term=Investigating+the+Effect+of+Pressure+on+Third+Liver+Point+on+Primary+Dysmenorrhea%3A+a+Randomized+Controlled+Clinical+Trial" TargetMode="External"/><Relationship Id="rId81" Type="http://schemas.openxmlformats.org/officeDocument/2006/relationships/hyperlink" Target="http://www.ncbi.nlm.nih.gov/pubmed?term=Farzadi%20L%5BAuthor%5D&amp;cauthor=true&amp;cauthor_uid=23529993" TargetMode="External"/><Relationship Id="rId86" Type="http://schemas.openxmlformats.org/officeDocument/2006/relationships/hyperlink" Target="http://www.ncbi.nlm.nih.gov/pubmed?term=Moghadam%20NA%5BAuthor%5D&amp;cauthor=true&amp;cauthor_uid=22700647" TargetMode="External"/><Relationship Id="rId130" Type="http://schemas.openxmlformats.org/officeDocument/2006/relationships/hyperlink" Target="http://www.ncbi.nlm.nih.gov/pubmed?term=%22Asghari-Jafarabadi%20M%22%5BAuthor%5D" TargetMode="External"/><Relationship Id="rId135" Type="http://schemas.openxmlformats.org/officeDocument/2006/relationships/hyperlink" Target="http://onlinelibrary.wiley.com/doi/10.1111/j.1600-9657.2011.01052.x/abstract" TargetMode="External"/><Relationship Id="rId151" Type="http://schemas.openxmlformats.org/officeDocument/2006/relationships/hyperlink" Target="http://journals.modares.ac.ir/?_action=article&amp;au=1780&amp;_au=Reza++Afshin+Pajuh" TargetMode="External"/><Relationship Id="rId156" Type="http://schemas.openxmlformats.org/officeDocument/2006/relationships/hyperlink" Target="http://ijogi.mums.ac.ir/?_action=article&amp;au=8406&amp;_au=Manizheh++Sayyah+Melli" TargetMode="External"/><Relationship Id="rId177" Type="http://schemas.openxmlformats.org/officeDocument/2006/relationships/hyperlink" Target="http://ijogi.mums.ac.ir/?_action=article&amp;au=5957&amp;_au=Somayyeh++Sarrafi+Kheirabad" TargetMode="External"/><Relationship Id="rId172" Type="http://schemas.openxmlformats.org/officeDocument/2006/relationships/hyperlink" Target="http://www.icn.ch/venueevents/100-conference-centre-isfahan-uni-medical-sciences.html" TargetMode="External"/><Relationship Id="rId193" Type="http://schemas.openxmlformats.org/officeDocument/2006/relationships/hyperlink" Target="http://www.ncbi.nlm.nih.gov/pubmed?term=Sabour%20S%5BAuthor%5D&amp;cauthor=true&amp;cauthor_uid=23017309" TargetMode="External"/><Relationship Id="rId13" Type="http://schemas.openxmlformats.org/officeDocument/2006/relationships/hyperlink" Target="http://www.ijehe.org/searchresult.asp?search=&amp;author=Roya+Zarei&amp;journal=Y&amp;but_search=Search&amp;entries=10&amp;pg=1&amp;s=0" TargetMode="External"/><Relationship Id="rId18" Type="http://schemas.openxmlformats.org/officeDocument/2006/relationships/hyperlink" Target="http://www.ncbi.nlm.nih.gov/pubmed/?term=Zemestani%20M%5BAuthor%5D&amp;cauthor=true&amp;cauthor_uid=25899896" TargetMode="External"/><Relationship Id="rId39" Type="http://schemas.openxmlformats.org/officeDocument/2006/relationships/hyperlink" Target="http://journals.tbzmed.ac.ir/PHARM/Search/A_Yaser_Khaje%20bishak" TargetMode="External"/><Relationship Id="rId109" Type="http://schemas.openxmlformats.org/officeDocument/2006/relationships/hyperlink" Target="http://www.ncbi.nlm.nih.gov/pubmed?term=Golestan%20B%5BAuthor%5D&amp;cauthor=true&amp;cauthor_uid=22894640" TargetMode="External"/><Relationship Id="rId34" Type="http://schemas.openxmlformats.org/officeDocument/2006/relationships/hyperlink" Target="http://womenshealthbulletin.com/?page=search&amp;article_author_fname=Hadi&amp;article_author_mname=&amp;article_author_lname=Hassankhani&amp;do_search=1&amp;type=authors" TargetMode="External"/><Relationship Id="rId50" Type="http://schemas.openxmlformats.org/officeDocument/2006/relationships/hyperlink" Target="http://informahealthcare.com/action/doSearch?action=runSearch&amp;type=advanced&amp;result=true&amp;prevSearch=%2Bauthorsfield%3A%28Sanaat%2C+Z%29" TargetMode="External"/><Relationship Id="rId55" Type="http://schemas.openxmlformats.org/officeDocument/2006/relationships/hyperlink" Target="http://informahealthcare.com/action/doSearch?action=runSearch&amp;type=advanced&amp;result=true&amp;prevSearch=%2Bauthorsfield%3A%28Sorusheh%2C+Y%29" TargetMode="External"/><Relationship Id="rId76" Type="http://schemas.openxmlformats.org/officeDocument/2006/relationships/hyperlink" Target="http://digitalcommons.unl.edu/libphilprac" TargetMode="External"/><Relationship Id="rId97" Type="http://schemas.openxmlformats.org/officeDocument/2006/relationships/hyperlink" Target="http://www.thetrp.net/searchresult.asp?search=&amp;author=Mohammad+Asghari+Jafarabadi&amp;journal=Y&amp;but_search=Search&amp;entries=10&amp;pg=1&amp;s=0" TargetMode="External"/><Relationship Id="rId104" Type="http://schemas.openxmlformats.org/officeDocument/2006/relationships/hyperlink" Target="http://link.springer.com/journal/404" TargetMode="External"/><Relationship Id="rId120" Type="http://schemas.openxmlformats.org/officeDocument/2006/relationships/hyperlink" Target="http://www.ncbi.nlm.nih.gov/pubmed?term=Asghari-Jafarabadi%20M%5BAuthor%5D&amp;cauthor=true&amp;cauthor_uid=23017309" TargetMode="External"/><Relationship Id="rId125" Type="http://schemas.openxmlformats.org/officeDocument/2006/relationships/hyperlink" Target="http://www.ncbi.nlm.nih.gov/pubmed?term=%22Asghari%20Jafarabadi%20M%22%5BAuthor%5D" TargetMode="External"/><Relationship Id="rId141" Type="http://schemas.openxmlformats.org/officeDocument/2006/relationships/hyperlink" Target="http://www.ncbi.nlm.nih.gov/pubmed?term=%22Bamdad%20T%22%5BAuthor%5D" TargetMode="External"/><Relationship Id="rId146" Type="http://schemas.openxmlformats.org/officeDocument/2006/relationships/hyperlink" Target="http://www.ncbi.nlm.nih.gov/pubmed/21705834" TargetMode="External"/><Relationship Id="rId167" Type="http://schemas.openxmlformats.org/officeDocument/2006/relationships/hyperlink" Target="http://journals.mui.ac.ir/index.php/jrrs/index" TargetMode="External"/><Relationship Id="rId188" Type="http://schemas.openxmlformats.org/officeDocument/2006/relationships/hyperlink" Target="http://ijogi.mums.ac.ir/?_action=article&amp;au=5961&amp;_au=Fariba++Hamuni" TargetMode="External"/><Relationship Id="rId7" Type="http://schemas.openxmlformats.org/officeDocument/2006/relationships/footnotes" Target="footnotes.xml"/><Relationship Id="rId71" Type="http://schemas.openxmlformats.org/officeDocument/2006/relationships/hyperlink" Target="http://www.ncbi.nlm.nih.gov/pubmed?term=Jafarabadi%20MA%5BAuthor%5D&amp;cauthor=true&amp;cauthor_uid=23843848" TargetMode="External"/><Relationship Id="rId92" Type="http://schemas.openxmlformats.org/officeDocument/2006/relationships/hyperlink" Target="http://www.ncbi.nlm.nih.gov/pubmed/22263599" TargetMode="External"/><Relationship Id="rId162" Type="http://schemas.openxmlformats.org/officeDocument/2006/relationships/hyperlink" Target="http://ijogi.mums.ac.ir/?_action=article&amp;au=7618&amp;_au=Mohamad+Ali++Mohseni+Bandpei" TargetMode="External"/><Relationship Id="rId183" Type="http://schemas.openxmlformats.org/officeDocument/2006/relationships/hyperlink" Target="http://feyz.hbi.ir/browse.php?a_code=A-10-1-12&amp;slc_lang=en&amp;sid=1&amp;ftxt=1" TargetMode="External"/><Relationship Id="rId2" Type="http://schemas.openxmlformats.org/officeDocument/2006/relationships/numbering" Target="numbering.xml"/><Relationship Id="rId29" Type="http://schemas.openxmlformats.org/officeDocument/2006/relationships/hyperlink" Target="http://terapevticheskiiarkhiv.org/index.php/TERA/issue/view/52" TargetMode="External"/><Relationship Id="rId24" Type="http://schemas.openxmlformats.org/officeDocument/2006/relationships/hyperlink" Target="http://journals.tbzmed.ac.ir/JCS/Search/A_Kazhal_Masoudin" TargetMode="External"/><Relationship Id="rId40" Type="http://schemas.openxmlformats.org/officeDocument/2006/relationships/hyperlink" Target="http://journals.tbzmed.ac.ir/PHARM/Search/A_Mohammad_Asghari%20Jafarabadi" TargetMode="External"/><Relationship Id="rId45" Type="http://schemas.openxmlformats.org/officeDocument/2006/relationships/hyperlink" Target="http://informahealthcare.com/action/doSearch?action=runSearch&amp;type=advanced&amp;result=true&amp;prevSearch=%2Bauthorsfield%3A%28Aliasgharzadeh%2C+A%29" TargetMode="External"/><Relationship Id="rId66" Type="http://schemas.openxmlformats.org/officeDocument/2006/relationships/hyperlink" Target="http://www.ncbi.nlm.nih.gov/pubmed?term=Aghaee%20F%5BAuthor%5D&amp;cauthor=true&amp;cauthor_uid=23843848" TargetMode="External"/><Relationship Id="rId87" Type="http://schemas.openxmlformats.org/officeDocument/2006/relationships/hyperlink" Target="http://www.ncbi.nlm.nih.gov/pubmed?term=Asghari%20M%5BAuthor%5D&amp;cauthor=true&amp;cauthor_uid=22700647" TargetMode="External"/><Relationship Id="rId110" Type="http://schemas.openxmlformats.org/officeDocument/2006/relationships/hyperlink" Target="http://www.ncbi.nlm.nih.gov/pubmed?term=Ayromlou%20H%5BAuthor%5D&amp;cauthor=true&amp;cauthor_uid=22894640" TargetMode="External"/><Relationship Id="rId115" Type="http://schemas.openxmlformats.org/officeDocument/2006/relationships/hyperlink" Target="http://www.ncbi.nlm.nih.gov/pubmed?term=Darabi%20M%5BAuthor%5D&amp;cauthor=true&amp;cauthor_uid=22894640" TargetMode="External"/><Relationship Id="rId131" Type="http://schemas.openxmlformats.org/officeDocument/2006/relationships/hyperlink" Target="http://www.sciencedirect.com/science/journal/01688227" TargetMode="External"/><Relationship Id="rId136" Type="http://schemas.openxmlformats.org/officeDocument/2006/relationships/hyperlink" Target="http://scialert.net/asci/author.php?author=Kafaei&amp;last=Atrian%20Mahboobe" TargetMode="External"/><Relationship Id="rId157" Type="http://schemas.openxmlformats.org/officeDocument/2006/relationships/hyperlink" Target="http://ijogi.mums.ac.ir/?_action=articleInfo&amp;article=778&amp;vol=111" TargetMode="External"/><Relationship Id="rId178" Type="http://schemas.openxmlformats.org/officeDocument/2006/relationships/hyperlink" Target="http://ijogi.mums.ac.ir/?_action=article&amp;au=8406&amp;_au=Manizheh++Sayyah+Melli" TargetMode="External"/><Relationship Id="rId61" Type="http://schemas.openxmlformats.org/officeDocument/2006/relationships/hyperlink" Target="http://www.ncbi.nlm.nih.gov/pubmed/?term=Effects+of+probiotic+yogurt+consumption+on+metabolic+factors+in+individuals+with+nonalcoholic+fatty+liver+disease" TargetMode="External"/><Relationship Id="rId82" Type="http://schemas.openxmlformats.org/officeDocument/2006/relationships/hyperlink" Target="http://www.ncbi.nlm.nih.gov/pubmed/23529993" TargetMode="External"/><Relationship Id="rId152" Type="http://schemas.openxmlformats.org/officeDocument/2006/relationships/hyperlink" Target="http://journals.modares.ac.ir/issue_5187_5188_Volume+13%2C+Issue+50%2C+Spring+2016.html" TargetMode="External"/><Relationship Id="rId173" Type="http://schemas.openxmlformats.org/officeDocument/2006/relationships/hyperlink" Target="http://www.icn.ch/venueevents/100-conference-centre-isfahan-uni-medical-sciences.html" TargetMode="External"/><Relationship Id="rId194" Type="http://schemas.openxmlformats.org/officeDocument/2006/relationships/footer" Target="footer1.xml"/><Relationship Id="rId19" Type="http://schemas.openxmlformats.org/officeDocument/2006/relationships/hyperlink" Target="http://www.ncbi.nlm.nih.gov/pubmed/?term=Ostadrahimi%20A%5BAuthor%5D&amp;cauthor=true&amp;cauthor_uid=25899896" TargetMode="External"/><Relationship Id="rId14" Type="http://schemas.openxmlformats.org/officeDocument/2006/relationships/hyperlink" Target="http://www.ijehe.org/searchresult.asp?search=&amp;author=Mohammad+Hosein+Soroush+Barhagi&amp;journal=Y&amp;but_search=Search&amp;entries=10&amp;pg=1&amp;s=0" TargetMode="External"/><Relationship Id="rId30" Type="http://schemas.openxmlformats.org/officeDocument/2006/relationships/hyperlink" Target="http://terapevticheskiiarkhiv.org/index.php/TERA/issue/view/52" TargetMode="External"/><Relationship Id="rId35" Type="http://schemas.openxmlformats.org/officeDocument/2006/relationships/hyperlink" Target="http://womenshealthbulletin.com/?page=search&amp;article_author_fname=Mohammad&amp;article_author_mname=&amp;article_author_lname=Asghari%20Jafarabadi&amp;do_search=1&amp;type=authors" TargetMode="External"/><Relationship Id="rId56" Type="http://schemas.openxmlformats.org/officeDocument/2006/relationships/hyperlink" Target="http://informahealthcare.com/action/doSearch?action=runSearch&amp;type=advanced&amp;result=true&amp;prevSearch=%2Bauthorsfield%3A%28Esmaili%2C+H%29" TargetMode="External"/><Relationship Id="rId77" Type="http://schemas.openxmlformats.org/officeDocument/2006/relationships/hyperlink" Target="http://digitalcommons.unl.edu/libphilprac/893" TargetMode="External"/><Relationship Id="rId100" Type="http://schemas.openxmlformats.org/officeDocument/2006/relationships/hyperlink" Target="http://link.springer.com/search?facet-author=%22Mojtaba+Rezazadeh+Valojerdi%22" TargetMode="External"/><Relationship Id="rId105" Type="http://schemas.openxmlformats.org/officeDocument/2006/relationships/hyperlink" Target="http://www.ncbi.nlm.nih.gov/pubmed?term=Ghoreishi%20Z%5BAuthor%5D&amp;cauthor=true&amp;cauthor_uid=22894640" TargetMode="External"/><Relationship Id="rId126" Type="http://schemas.openxmlformats.org/officeDocument/2006/relationships/hyperlink" Target="http://www.ncbi.nlm.nih.gov/pubmed?term=%22Taghipour%20H%22%5BAuthor%5D" TargetMode="External"/><Relationship Id="rId147" Type="http://schemas.openxmlformats.org/officeDocument/2006/relationships/hyperlink" Target="http://journals.modares.ac.ir/?_action=article&amp;au=3497&amp;_au=Zahra++Mohebi" TargetMode="External"/><Relationship Id="rId168" Type="http://schemas.openxmlformats.org/officeDocument/2006/relationships/hyperlink" Target="http://feyz.hbi.ir/browse.php?a_code=A-10-1-12&amp;slc_lang=en&amp;sid=1&amp;ftxt=1" TargetMode="External"/><Relationship Id="rId8" Type="http://schemas.openxmlformats.org/officeDocument/2006/relationships/endnotes" Target="endnotes.xml"/><Relationship Id="rId51" Type="http://schemas.openxmlformats.org/officeDocument/2006/relationships/hyperlink" Target="http://informahealthcare.com/action/doSearch?action=runSearch&amp;type=advanced&amp;result=true&amp;prevSearch=%2Bauthorsfield%3A%28Ostadrahimi%2C+A%29" TargetMode="External"/><Relationship Id="rId72" Type="http://schemas.openxmlformats.org/officeDocument/2006/relationships/hyperlink" Target="http://www.ncbi.nlm.nih.gov/pubmed/23843848" TargetMode="External"/><Relationship Id="rId93" Type="http://schemas.openxmlformats.org/officeDocument/2006/relationships/hyperlink" Target="http://www.thetrp.net/searchresult.asp?search=&amp;author=Maghsoud+Peeri&amp;journal=Y&amp;but_search=Search&amp;entries=10&amp;pg=1&amp;s=0" TargetMode="External"/><Relationship Id="rId98" Type="http://schemas.openxmlformats.org/officeDocument/2006/relationships/hyperlink" Target="http://www.thetrp.net/searchresult.asp?search=&amp;author=Mona+Mirsepasi&amp;journal=Y&amp;but_search=Search&amp;entries=10&amp;pg=1&amp;s=0" TargetMode="External"/><Relationship Id="rId121" Type="http://schemas.openxmlformats.org/officeDocument/2006/relationships/hyperlink" Target="http://www.ncbi.nlm.nih.gov/pubmed?term=Sabour%20S%5BAuthor%5D&amp;cauthor=true&amp;cauthor_uid=23017309" TargetMode="External"/><Relationship Id="rId142" Type="http://schemas.openxmlformats.org/officeDocument/2006/relationships/hyperlink" Target="http://www.ncbi.nlm.nih.gov/pubmed?term=%22Soleimanjahi%20H%22%5BAuthor%5D" TargetMode="External"/><Relationship Id="rId163" Type="http://schemas.openxmlformats.org/officeDocument/2006/relationships/hyperlink" Target="http://ijogi.mums.ac.ir/?_action=article&amp;au=7617&amp;_au=Fariba++Ghaderi" TargetMode="External"/><Relationship Id="rId184" Type="http://schemas.openxmlformats.org/officeDocument/2006/relationships/hyperlink" Target="http://ijogi.mums.ac.ir/?_action=article&amp;au=5958&amp;_au=Mahnaz++Shahnazi" TargetMode="External"/><Relationship Id="rId189" Type="http://schemas.openxmlformats.org/officeDocument/2006/relationships/hyperlink" Target="http://www.ncbi.nlm.nih.gov/pubmed?term=Mohammadi%20E%5BAuthor%5D&amp;cauthor=true&amp;cauthor_uid=23017309" TargetMode="External"/><Relationship Id="rId3" Type="http://schemas.openxmlformats.org/officeDocument/2006/relationships/styles" Target="styles.xml"/><Relationship Id="rId25" Type="http://schemas.openxmlformats.org/officeDocument/2006/relationships/hyperlink" Target="http://journals.tbzmed.ac.ir/JCS/Search/A_Fariba_Esmaeli" TargetMode="External"/><Relationship Id="rId46" Type="http://schemas.openxmlformats.org/officeDocument/2006/relationships/hyperlink" Target="http://www.ncbi.nlm.nih.gov/pubmed/?term=Inulin+controls+inflammation+and+metabolic+endotoxemia+in+women+with+type+2+diabetes+mellitus%3A+a+randomized-controlled+clinical+trial" TargetMode="External"/><Relationship Id="rId67" Type="http://schemas.openxmlformats.org/officeDocument/2006/relationships/hyperlink" Target="http://www.ncbi.nlm.nih.gov/pubmed?term=Islamian%20JP%5BAuthor%5D&amp;cauthor=true&amp;cauthor_uid=23843848" TargetMode="External"/><Relationship Id="rId116" Type="http://schemas.openxmlformats.org/officeDocument/2006/relationships/hyperlink" Target="http://www.ncbi.nlm.nih.gov/pubmed/22894640" TargetMode="External"/><Relationship Id="rId137" Type="http://schemas.openxmlformats.org/officeDocument/2006/relationships/hyperlink" Target="http://scialert.net/asci/author.php?author=Abaszade&amp;last=Fateme" TargetMode="External"/><Relationship Id="rId158" Type="http://schemas.openxmlformats.org/officeDocument/2006/relationships/hyperlink" Target="http://ijogi.mums.ac.ir/?_action=article&amp;au=5960&amp;_au=Mohammad++Asghari+Jafarabadi" TargetMode="External"/><Relationship Id="rId20" Type="http://schemas.openxmlformats.org/officeDocument/2006/relationships/hyperlink" Target="http://journals.tbzmed.ac.ir/JCS/Search/A_Mahnaz_Shanazi" TargetMode="External"/><Relationship Id="rId41" Type="http://schemas.openxmlformats.org/officeDocument/2006/relationships/hyperlink" Target="http://journals.tbzmed.ac.ir/PHARM/Search/A_Sepide_Mahluji" TargetMode="External"/><Relationship Id="rId62" Type="http://schemas.openxmlformats.org/officeDocument/2006/relationships/hyperlink" Target="http://www.ncbi.nlm.nih.gov/pubmed/?term=Changes+in+copper+and+zinc+serum+levels+in+women+wearing+a+copper+TCu-380A+intrauterine+device" TargetMode="External"/><Relationship Id="rId83" Type="http://schemas.openxmlformats.org/officeDocument/2006/relationships/hyperlink" Target="http://www.ncbi.nlm.nih.gov/pubmed?term=Gandevani%20SB%5BAuthor%5D&amp;cauthor=true&amp;cauthor_uid=22700647" TargetMode="External"/><Relationship Id="rId88" Type="http://schemas.openxmlformats.org/officeDocument/2006/relationships/hyperlink" Target="http://www.ncbi.nlm.nih.gov/pubmed/22700647" TargetMode="External"/><Relationship Id="rId111" Type="http://schemas.openxmlformats.org/officeDocument/2006/relationships/hyperlink" Target="http://www.ncbi.nlm.nih.gov/pubmed?term=Hashemzade%20S%5BAuthor%5D&amp;cauthor=true&amp;cauthor_uid=22894640" TargetMode="External"/><Relationship Id="rId132" Type="http://schemas.openxmlformats.org/officeDocument/2006/relationships/hyperlink" Target="http://www.sciencedirect.com/science/journal/01688227/96/2" TargetMode="External"/><Relationship Id="rId153" Type="http://schemas.openxmlformats.org/officeDocument/2006/relationships/hyperlink" Target="http://www.journals.sbmu.ac.ir/en-iranjem/issue/view/766" TargetMode="External"/><Relationship Id="rId174" Type="http://schemas.openxmlformats.org/officeDocument/2006/relationships/hyperlink" Target="http://www.icn.ch/venueevents/100-conference-centre-isfahan-uni-medical-sciences.html" TargetMode="External"/><Relationship Id="rId179" Type="http://schemas.openxmlformats.org/officeDocument/2006/relationships/hyperlink" Target="http://ijogi.mums.ac.ir/?_action=article&amp;au=5958&amp;_au=Mahnaz++Shahnazi" TargetMode="External"/><Relationship Id="rId195" Type="http://schemas.openxmlformats.org/officeDocument/2006/relationships/fontTable" Target="fontTable.xml"/><Relationship Id="rId190" Type="http://schemas.openxmlformats.org/officeDocument/2006/relationships/hyperlink" Target="http://www.ncbi.nlm.nih.gov/pubmed?term=Rafraf%20M%5BAuthor%5D&amp;cauthor=true&amp;cauthor_uid=23017309" TargetMode="External"/><Relationship Id="rId15" Type="http://schemas.openxmlformats.org/officeDocument/2006/relationships/hyperlink" Target="http://www.ijehe.org/searchresult.asp?search=&amp;author=Mohammad+Asghari+Jafar%2Dabadi&amp;journal=Y&amp;but_search=Search&amp;entries=10&amp;pg=1&amp;s=0" TargetMode="External"/><Relationship Id="rId36" Type="http://schemas.openxmlformats.org/officeDocument/2006/relationships/hyperlink" Target="http://womenshealthbulletin.com/?page=search&amp;article_author_fname=Zohreh&amp;article_author_mname=&amp;article_author_lname=Sanaat&amp;do_search=1&amp;type=authors" TargetMode="External"/><Relationship Id="rId57" Type="http://schemas.openxmlformats.org/officeDocument/2006/relationships/hyperlink" Target="http://www.ncbi.nlm.nih.gov/pubmed/?term=Nutritional+assessment+of+patients+with+acute+leukemia+during+Induction+chemotherapy%3A+association+with+hospital+outcomes+Leukemia+%26+Lymphoma" TargetMode="External"/><Relationship Id="rId106" Type="http://schemas.openxmlformats.org/officeDocument/2006/relationships/hyperlink" Target="http://www.ncbi.nlm.nih.gov/pubmed?term=Esfahani%20A%5BAuthor%5D&amp;cauthor=true&amp;cauthor_uid=22894640" TargetMode="External"/><Relationship Id="rId127" Type="http://schemas.openxmlformats.org/officeDocument/2006/relationships/hyperlink" Target="http://www.ncbi.nlm.nih.gov/pubmed?term=%22Bakhshian%20F%22%5BAuthor%5D" TargetMode="External"/><Relationship Id="rId10" Type="http://schemas.openxmlformats.org/officeDocument/2006/relationships/hyperlink" Target="http://www.ncbi.nlm.nih.gov/pubmed/25350500" TargetMode="External"/><Relationship Id="rId31" Type="http://schemas.openxmlformats.org/officeDocument/2006/relationships/hyperlink" Target="http://econtent.hogrefe.com/doi/abs/10.1024/0300-9831/a000206" TargetMode="External"/><Relationship Id="rId52" Type="http://schemas.openxmlformats.org/officeDocument/2006/relationships/hyperlink" Target="http://informahealthcare.com/action/doSearch?action=runSearch&amp;type=advanced&amp;result=true&amp;prevSearch=%2Bauthorsfield%3A%28Eivazi+Ziaei%2C+J%29" TargetMode="External"/><Relationship Id="rId73" Type="http://schemas.openxmlformats.org/officeDocument/2006/relationships/hyperlink" Target="http://digitalcommons.unl.edu/libphilprac/893" TargetMode="External"/><Relationship Id="rId78" Type="http://schemas.openxmlformats.org/officeDocument/2006/relationships/hyperlink" Target="http://www.ncbi.nlm.nih.gov/pubmed?term=Rafraf%20M%5BAuthor%5D&amp;cauthor=true&amp;cauthor_uid=23529993" TargetMode="External"/><Relationship Id="rId94" Type="http://schemas.openxmlformats.org/officeDocument/2006/relationships/hyperlink" Target="http://www.thetrp.net/searchresult.asp?search=&amp;author=Mohammad%2DAli+Kohanpour&amp;journal=Y&amp;but_search=Search&amp;entries=10&amp;pg=1&amp;s=0" TargetMode="External"/><Relationship Id="rId99" Type="http://schemas.openxmlformats.org/officeDocument/2006/relationships/hyperlink" Target="http://link.springer.com/search?facet-author=%22Mina+Sharbatoghli%22" TargetMode="External"/><Relationship Id="rId101" Type="http://schemas.openxmlformats.org/officeDocument/2006/relationships/hyperlink" Target="http://link.springer.com/search?facet-author=%22Massoud+Amanlou%22" TargetMode="External"/><Relationship Id="rId122" Type="http://schemas.openxmlformats.org/officeDocument/2006/relationships/hyperlink" Target="http://www.ncbi.nlm.nih.gov/pubmed/23017309" TargetMode="External"/><Relationship Id="rId143" Type="http://schemas.openxmlformats.org/officeDocument/2006/relationships/hyperlink" Target="http://www.ncbi.nlm.nih.gov/pubmed?term=%22Pouyanfard%20S%22%5BAuthor%5D" TargetMode="External"/><Relationship Id="rId148" Type="http://schemas.openxmlformats.org/officeDocument/2006/relationships/hyperlink" Target="http://journals.modares.ac.ir/?_action=article&amp;au=3498&amp;_au=Aziz++Homayoni+Rad" TargetMode="External"/><Relationship Id="rId164" Type="http://schemas.openxmlformats.org/officeDocument/2006/relationships/hyperlink" Target="http://ijogi.mums.ac.ir/?_action=article&amp;au=7618&amp;_au=Mohamad+Ali++Mohseni+Bandpei" TargetMode="External"/><Relationship Id="rId169" Type="http://schemas.openxmlformats.org/officeDocument/2006/relationships/hyperlink" Target="http://feyz.hbi.ir/browse.php?mag_id=3&amp;slc_lang=en&amp;sid=1" TargetMode="External"/><Relationship Id="rId185" Type="http://schemas.openxmlformats.org/officeDocument/2006/relationships/hyperlink" Target="http://ijogi.mums.ac.ir/?_action=articleInfo&amp;article=778&amp;vol=111" TargetMode="Externa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hyperlink" Target="http://ijogi.mums.ac.ir/?_action=articleInfo&amp;article=778&amp;vol=111" TargetMode="External"/><Relationship Id="rId26" Type="http://schemas.openxmlformats.org/officeDocument/2006/relationships/hyperlink" Target="http://terapevticheskiiarkhiv.org/index.php/TERA/issue/view/5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8BD1-FA53-4E0F-BF90-EFCF0B3D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23216</Words>
  <Characters>132334</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فرم معرفي سخنراني</vt:lpstr>
    </vt:vector>
  </TitlesOfParts>
  <Company>Statistical Research Center</Company>
  <LinksUpToDate>false</LinksUpToDate>
  <CharactersWithSpaces>155240</CharactersWithSpaces>
  <SharedDoc>false</SharedDoc>
  <HLinks>
    <vt:vector size="570" baseType="variant">
      <vt:variant>
        <vt:i4>6946828</vt:i4>
      </vt:variant>
      <vt:variant>
        <vt:i4>282</vt:i4>
      </vt:variant>
      <vt:variant>
        <vt:i4>0</vt:i4>
      </vt:variant>
      <vt:variant>
        <vt:i4>5</vt:i4>
      </vt:variant>
      <vt:variant>
        <vt:lpwstr>http://www.ncbi.nlm.nih.gov/pubmed?term=Sabour%20S%5BAuthor%5D&amp;cauthor=true&amp;cauthor_uid=23017309</vt:lpwstr>
      </vt:variant>
      <vt:variant>
        <vt:lpwstr/>
      </vt:variant>
      <vt:variant>
        <vt:i4>2424862</vt:i4>
      </vt:variant>
      <vt:variant>
        <vt:i4>279</vt:i4>
      </vt:variant>
      <vt:variant>
        <vt:i4>0</vt:i4>
      </vt:variant>
      <vt:variant>
        <vt:i4>5</vt:i4>
      </vt:variant>
      <vt:variant>
        <vt:lpwstr>http://www.ncbi.nlm.nih.gov/pubmed?term=Asghari-Jafarabadi%20M%5BAuthor%5D&amp;cauthor=true&amp;cauthor_uid=23017309</vt:lpwstr>
      </vt:variant>
      <vt:variant>
        <vt:lpwstr/>
      </vt:variant>
      <vt:variant>
        <vt:i4>1179689</vt:i4>
      </vt:variant>
      <vt:variant>
        <vt:i4>276</vt:i4>
      </vt:variant>
      <vt:variant>
        <vt:i4>0</vt:i4>
      </vt:variant>
      <vt:variant>
        <vt:i4>5</vt:i4>
      </vt:variant>
      <vt:variant>
        <vt:lpwstr>http://www.ncbi.nlm.nih.gov/pubmed?term=Farzadi%20L%5BAuthor%5D&amp;cauthor=true&amp;cauthor_uid=23017309</vt:lpwstr>
      </vt:variant>
      <vt:variant>
        <vt:lpwstr/>
      </vt:variant>
      <vt:variant>
        <vt:i4>8192029</vt:i4>
      </vt:variant>
      <vt:variant>
        <vt:i4>273</vt:i4>
      </vt:variant>
      <vt:variant>
        <vt:i4>0</vt:i4>
      </vt:variant>
      <vt:variant>
        <vt:i4>5</vt:i4>
      </vt:variant>
      <vt:variant>
        <vt:lpwstr>http://www.ncbi.nlm.nih.gov/pubmed?term=Rafraf%20M%5BAuthor%5D&amp;cauthor=true&amp;cauthor_uid=23017309</vt:lpwstr>
      </vt:variant>
      <vt:variant>
        <vt:lpwstr/>
      </vt:variant>
      <vt:variant>
        <vt:i4>6946908</vt:i4>
      </vt:variant>
      <vt:variant>
        <vt:i4>270</vt:i4>
      </vt:variant>
      <vt:variant>
        <vt:i4>0</vt:i4>
      </vt:variant>
      <vt:variant>
        <vt:i4>5</vt:i4>
      </vt:variant>
      <vt:variant>
        <vt:lpwstr>http://www.ncbi.nlm.nih.gov/pubmed?term=Mohammadi%20E%5BAuthor%5D&amp;cauthor=true&amp;cauthor_uid=23017309</vt:lpwstr>
      </vt:variant>
      <vt:variant>
        <vt:lpwstr/>
      </vt:variant>
      <vt:variant>
        <vt:i4>5242965</vt:i4>
      </vt:variant>
      <vt:variant>
        <vt:i4>267</vt:i4>
      </vt:variant>
      <vt:variant>
        <vt:i4>0</vt:i4>
      </vt:variant>
      <vt:variant>
        <vt:i4>5</vt:i4>
      </vt:variant>
      <vt:variant>
        <vt:lpwstr>http://feyz.hbi.ir/browse.php?a_code=A-10-1-12&amp;slc_lang=en&amp;sid=1&amp;ftxt=1</vt:lpwstr>
      </vt:variant>
      <vt:variant>
        <vt:lpwstr/>
      </vt:variant>
      <vt:variant>
        <vt:i4>2949227</vt:i4>
      </vt:variant>
      <vt:variant>
        <vt:i4>264</vt:i4>
      </vt:variant>
      <vt:variant>
        <vt:i4>0</vt:i4>
      </vt:variant>
      <vt:variant>
        <vt:i4>5</vt:i4>
      </vt:variant>
      <vt:variant>
        <vt:lpwstr>http://feyz.hbi.ir/browse.php?mag_id=3&amp;slc_lang=en&amp;sid=1</vt:lpwstr>
      </vt:variant>
      <vt:variant>
        <vt:lpwstr/>
      </vt:variant>
      <vt:variant>
        <vt:i4>5242965</vt:i4>
      </vt:variant>
      <vt:variant>
        <vt:i4>261</vt:i4>
      </vt:variant>
      <vt:variant>
        <vt:i4>0</vt:i4>
      </vt:variant>
      <vt:variant>
        <vt:i4>5</vt:i4>
      </vt:variant>
      <vt:variant>
        <vt:lpwstr>http://feyz.hbi.ir/browse.php?a_code=A-10-1-12&amp;slc_lang=en&amp;sid=1&amp;ftxt=1</vt:lpwstr>
      </vt:variant>
      <vt:variant>
        <vt:lpwstr/>
      </vt:variant>
      <vt:variant>
        <vt:i4>7340150</vt:i4>
      </vt:variant>
      <vt:variant>
        <vt:i4>258</vt:i4>
      </vt:variant>
      <vt:variant>
        <vt:i4>0</vt:i4>
      </vt:variant>
      <vt:variant>
        <vt:i4>5</vt:i4>
      </vt:variant>
      <vt:variant>
        <vt:lpwstr>http://journals.mui.ac.ir/index.php/jrrs/index</vt:lpwstr>
      </vt:variant>
      <vt:variant>
        <vt:lpwstr/>
      </vt:variant>
      <vt:variant>
        <vt:i4>3342444</vt:i4>
      </vt:variant>
      <vt:variant>
        <vt:i4>255</vt:i4>
      </vt:variant>
      <vt:variant>
        <vt:i4>0</vt:i4>
      </vt:variant>
      <vt:variant>
        <vt:i4>5</vt:i4>
      </vt:variant>
      <vt:variant>
        <vt:lpwstr>http://journals.sbmu.ac.ir/me/article/view/3560</vt:lpwstr>
      </vt:variant>
      <vt:variant>
        <vt:lpwstr/>
      </vt:variant>
      <vt:variant>
        <vt:i4>1704000</vt:i4>
      </vt:variant>
      <vt:variant>
        <vt:i4>252</vt:i4>
      </vt:variant>
      <vt:variant>
        <vt:i4>0</vt:i4>
      </vt:variant>
      <vt:variant>
        <vt:i4>5</vt:i4>
      </vt:variant>
      <vt:variant>
        <vt:lpwstr>http://www.mums.ac.ir/obstetrics/fa/index</vt:lpwstr>
      </vt:variant>
      <vt:variant>
        <vt:lpwstr/>
      </vt:variant>
      <vt:variant>
        <vt:i4>589895</vt:i4>
      </vt:variant>
      <vt:variant>
        <vt:i4>249</vt:i4>
      </vt:variant>
      <vt:variant>
        <vt:i4>0</vt:i4>
      </vt:variant>
      <vt:variant>
        <vt:i4>5</vt:i4>
      </vt:variant>
      <vt:variant>
        <vt:lpwstr>http://ijogi.mums.ac.ir/?_action=article&amp;au=7618&amp;_au=Mohamad+Ali++Mohseni+Bandpei</vt:lpwstr>
      </vt:variant>
      <vt:variant>
        <vt:lpwstr/>
      </vt:variant>
      <vt:variant>
        <vt:i4>4653069</vt:i4>
      </vt:variant>
      <vt:variant>
        <vt:i4>246</vt:i4>
      </vt:variant>
      <vt:variant>
        <vt:i4>0</vt:i4>
      </vt:variant>
      <vt:variant>
        <vt:i4>5</vt:i4>
      </vt:variant>
      <vt:variant>
        <vt:lpwstr>http://ijogi.mums.ac.ir/?_action=article&amp;au=7617&amp;_au=Fariba++Ghaderi</vt:lpwstr>
      </vt:variant>
      <vt:variant>
        <vt:lpwstr/>
      </vt:variant>
      <vt:variant>
        <vt:i4>589895</vt:i4>
      </vt:variant>
      <vt:variant>
        <vt:i4>243</vt:i4>
      </vt:variant>
      <vt:variant>
        <vt:i4>0</vt:i4>
      </vt:variant>
      <vt:variant>
        <vt:i4>5</vt:i4>
      </vt:variant>
      <vt:variant>
        <vt:lpwstr>http://ijogi.mums.ac.ir/?_action=article&amp;au=7618&amp;_au=Mohamad+Ali++Mohseni+Bandpei</vt:lpwstr>
      </vt:variant>
      <vt:variant>
        <vt:lpwstr/>
      </vt:variant>
      <vt:variant>
        <vt:i4>4653069</vt:i4>
      </vt:variant>
      <vt:variant>
        <vt:i4>240</vt:i4>
      </vt:variant>
      <vt:variant>
        <vt:i4>0</vt:i4>
      </vt:variant>
      <vt:variant>
        <vt:i4>5</vt:i4>
      </vt:variant>
      <vt:variant>
        <vt:lpwstr>http://ijogi.mums.ac.ir/?_action=article&amp;au=7617&amp;_au=Fariba++Ghaderi</vt:lpwstr>
      </vt:variant>
      <vt:variant>
        <vt:lpwstr/>
      </vt:variant>
      <vt:variant>
        <vt:i4>4522076</vt:i4>
      </vt:variant>
      <vt:variant>
        <vt:i4>237</vt:i4>
      </vt:variant>
      <vt:variant>
        <vt:i4>0</vt:i4>
      </vt:variant>
      <vt:variant>
        <vt:i4>5</vt:i4>
      </vt:variant>
      <vt:variant>
        <vt:lpwstr>http://ijogi.mums.ac.ir/?_action=article&amp;au=5957&amp;_au=Somayyeh++Sarrafi+Kheirabad</vt:lpwstr>
      </vt:variant>
      <vt:variant>
        <vt:lpwstr/>
      </vt:variant>
      <vt:variant>
        <vt:i4>3080290</vt:i4>
      </vt:variant>
      <vt:variant>
        <vt:i4>234</vt:i4>
      </vt:variant>
      <vt:variant>
        <vt:i4>0</vt:i4>
      </vt:variant>
      <vt:variant>
        <vt:i4>5</vt:i4>
      </vt:variant>
      <vt:variant>
        <vt:lpwstr>http://ijogi.mums.ac.ir/?_action=article&amp;au=5961&amp;_au=Fariba++Hamuni</vt:lpwstr>
      </vt:variant>
      <vt:variant>
        <vt:lpwstr/>
      </vt:variant>
      <vt:variant>
        <vt:i4>4980826</vt:i4>
      </vt:variant>
      <vt:variant>
        <vt:i4>231</vt:i4>
      </vt:variant>
      <vt:variant>
        <vt:i4>0</vt:i4>
      </vt:variant>
      <vt:variant>
        <vt:i4>5</vt:i4>
      </vt:variant>
      <vt:variant>
        <vt:lpwstr>http://ijogi.mums.ac.ir/?_action=article&amp;au=5960&amp;_au=Mohammad++Asghari+Jafarabadi</vt:lpwstr>
      </vt:variant>
      <vt:variant>
        <vt:lpwstr/>
      </vt:variant>
      <vt:variant>
        <vt:i4>1376366</vt:i4>
      </vt:variant>
      <vt:variant>
        <vt:i4>228</vt:i4>
      </vt:variant>
      <vt:variant>
        <vt:i4>0</vt:i4>
      </vt:variant>
      <vt:variant>
        <vt:i4>5</vt:i4>
      </vt:variant>
      <vt:variant>
        <vt:lpwstr>http://ijogi.mums.ac.ir/?_action=articleInfo&amp;article=778&amp;vol=111</vt:lpwstr>
      </vt:variant>
      <vt:variant>
        <vt:lpwstr>au3</vt:lpwstr>
      </vt:variant>
      <vt:variant>
        <vt:i4>7143533</vt:i4>
      </vt:variant>
      <vt:variant>
        <vt:i4>225</vt:i4>
      </vt:variant>
      <vt:variant>
        <vt:i4>0</vt:i4>
      </vt:variant>
      <vt:variant>
        <vt:i4>5</vt:i4>
      </vt:variant>
      <vt:variant>
        <vt:lpwstr>http://ijogi.mums.ac.ir/?_action=article&amp;au=8406&amp;_au=Manizheh++Sayyah+Melli</vt:lpwstr>
      </vt:variant>
      <vt:variant>
        <vt:lpwstr/>
      </vt:variant>
      <vt:variant>
        <vt:i4>5832712</vt:i4>
      </vt:variant>
      <vt:variant>
        <vt:i4>222</vt:i4>
      </vt:variant>
      <vt:variant>
        <vt:i4>0</vt:i4>
      </vt:variant>
      <vt:variant>
        <vt:i4>5</vt:i4>
      </vt:variant>
      <vt:variant>
        <vt:lpwstr>http://ijogi.mums.ac.ir/?_action=article&amp;au=5958&amp;_au=Mahnaz++Shahnazi</vt:lpwstr>
      </vt:variant>
      <vt:variant>
        <vt:lpwstr/>
      </vt:variant>
      <vt:variant>
        <vt:i4>3342383</vt:i4>
      </vt:variant>
      <vt:variant>
        <vt:i4>219</vt:i4>
      </vt:variant>
      <vt:variant>
        <vt:i4>0</vt:i4>
      </vt:variant>
      <vt:variant>
        <vt:i4>5</vt:i4>
      </vt:variant>
      <vt:variant>
        <vt:lpwstr>http://www.ncbi.nlm.nih.gov/pubmed/21705834</vt:lpwstr>
      </vt:variant>
      <vt:variant>
        <vt:lpwstr/>
      </vt:variant>
      <vt:variant>
        <vt:i4>4390980</vt:i4>
      </vt:variant>
      <vt:variant>
        <vt:i4>216</vt:i4>
      </vt:variant>
      <vt:variant>
        <vt:i4>0</vt:i4>
      </vt:variant>
      <vt:variant>
        <vt:i4>5</vt:i4>
      </vt:variant>
      <vt:variant>
        <vt:lpwstr>http://www.ncbi.nlm.nih.gov/pubmed?term=%22Asghari-Jafarabadi%20M%22%5BAuthor%5D</vt:lpwstr>
      </vt:variant>
      <vt:variant>
        <vt:lpwstr/>
      </vt:variant>
      <vt:variant>
        <vt:i4>5963797</vt:i4>
      </vt:variant>
      <vt:variant>
        <vt:i4>213</vt:i4>
      </vt:variant>
      <vt:variant>
        <vt:i4>0</vt:i4>
      </vt:variant>
      <vt:variant>
        <vt:i4>5</vt:i4>
      </vt:variant>
      <vt:variant>
        <vt:lpwstr>http://www.ncbi.nlm.nih.gov/pubmed?term=%22Hashemi%20H%22%5BAuthor%5D</vt:lpwstr>
      </vt:variant>
      <vt:variant>
        <vt:lpwstr/>
      </vt:variant>
      <vt:variant>
        <vt:i4>4521994</vt:i4>
      </vt:variant>
      <vt:variant>
        <vt:i4>210</vt:i4>
      </vt:variant>
      <vt:variant>
        <vt:i4>0</vt:i4>
      </vt:variant>
      <vt:variant>
        <vt:i4>5</vt:i4>
      </vt:variant>
      <vt:variant>
        <vt:lpwstr>http://www.ncbi.nlm.nih.gov/pubmed?term=%22Pouyanfard%20S%22%5BAuthor%5D</vt:lpwstr>
      </vt:variant>
      <vt:variant>
        <vt:lpwstr/>
      </vt:variant>
      <vt:variant>
        <vt:i4>2097261</vt:i4>
      </vt:variant>
      <vt:variant>
        <vt:i4>207</vt:i4>
      </vt:variant>
      <vt:variant>
        <vt:i4>0</vt:i4>
      </vt:variant>
      <vt:variant>
        <vt:i4>5</vt:i4>
      </vt:variant>
      <vt:variant>
        <vt:lpwstr>http://www.ncbi.nlm.nih.gov/pubmed?term=%22Soleimanjahi%20H%22%5BAuthor%5D</vt:lpwstr>
      </vt:variant>
      <vt:variant>
        <vt:lpwstr/>
      </vt:variant>
      <vt:variant>
        <vt:i4>5963793</vt:i4>
      </vt:variant>
      <vt:variant>
        <vt:i4>204</vt:i4>
      </vt:variant>
      <vt:variant>
        <vt:i4>0</vt:i4>
      </vt:variant>
      <vt:variant>
        <vt:i4>5</vt:i4>
      </vt:variant>
      <vt:variant>
        <vt:lpwstr>http://www.ncbi.nlm.nih.gov/pubmed?term=%22Bamdad%20T%22%5BAuthor%5D</vt:lpwstr>
      </vt:variant>
      <vt:variant>
        <vt:lpwstr/>
      </vt:variant>
      <vt:variant>
        <vt:i4>4390993</vt:i4>
      </vt:variant>
      <vt:variant>
        <vt:i4>201</vt:i4>
      </vt:variant>
      <vt:variant>
        <vt:i4>0</vt:i4>
      </vt:variant>
      <vt:variant>
        <vt:i4>5</vt:i4>
      </vt:variant>
      <vt:variant>
        <vt:lpwstr>http://scialert.net/asci/author.php?author=Asghari&amp;last=Jafarabadi%20Mohammad</vt:lpwstr>
      </vt:variant>
      <vt:variant>
        <vt:lpwstr/>
      </vt:variant>
      <vt:variant>
        <vt:i4>262215</vt:i4>
      </vt:variant>
      <vt:variant>
        <vt:i4>198</vt:i4>
      </vt:variant>
      <vt:variant>
        <vt:i4>0</vt:i4>
      </vt:variant>
      <vt:variant>
        <vt:i4>5</vt:i4>
      </vt:variant>
      <vt:variant>
        <vt:lpwstr>http://scialert.net/asci/author.php?author=Sayadi&amp;last=Leila</vt:lpwstr>
      </vt:variant>
      <vt:variant>
        <vt:lpwstr/>
      </vt:variant>
      <vt:variant>
        <vt:i4>6946855</vt:i4>
      </vt:variant>
      <vt:variant>
        <vt:i4>195</vt:i4>
      </vt:variant>
      <vt:variant>
        <vt:i4>0</vt:i4>
      </vt:variant>
      <vt:variant>
        <vt:i4>5</vt:i4>
      </vt:variant>
      <vt:variant>
        <vt:lpwstr>http://scialert.net/asci/author.php?author=Sarafraz&amp;last=Nahid</vt:lpwstr>
      </vt:variant>
      <vt:variant>
        <vt:lpwstr/>
      </vt:variant>
      <vt:variant>
        <vt:i4>7274550</vt:i4>
      </vt:variant>
      <vt:variant>
        <vt:i4>192</vt:i4>
      </vt:variant>
      <vt:variant>
        <vt:i4>0</vt:i4>
      </vt:variant>
      <vt:variant>
        <vt:i4>5</vt:i4>
      </vt:variant>
      <vt:variant>
        <vt:lpwstr>http://scialert.net/asci/author.php?author=Abaszade&amp;last=Fateme</vt:lpwstr>
      </vt:variant>
      <vt:variant>
        <vt:lpwstr/>
      </vt:variant>
      <vt:variant>
        <vt:i4>524295</vt:i4>
      </vt:variant>
      <vt:variant>
        <vt:i4>189</vt:i4>
      </vt:variant>
      <vt:variant>
        <vt:i4>0</vt:i4>
      </vt:variant>
      <vt:variant>
        <vt:i4>5</vt:i4>
      </vt:variant>
      <vt:variant>
        <vt:lpwstr>http://scialert.net/asci/author.php?author=Kafaei&amp;last=Atrian%20Mahboobe</vt:lpwstr>
      </vt:variant>
      <vt:variant>
        <vt:lpwstr/>
      </vt:variant>
      <vt:variant>
        <vt:i4>4325459</vt:i4>
      </vt:variant>
      <vt:variant>
        <vt:i4>186</vt:i4>
      </vt:variant>
      <vt:variant>
        <vt:i4>0</vt:i4>
      </vt:variant>
      <vt:variant>
        <vt:i4>5</vt:i4>
      </vt:variant>
      <vt:variant>
        <vt:lpwstr>http://onlinelibrary.wiley.com/doi/10.1111/j.1600-9657.2011.01052.x/abstract</vt:lpwstr>
      </vt:variant>
      <vt:variant>
        <vt:lpwstr/>
      </vt:variant>
      <vt:variant>
        <vt:i4>5505041</vt:i4>
      </vt:variant>
      <vt:variant>
        <vt:i4>183</vt:i4>
      </vt:variant>
      <vt:variant>
        <vt:i4>0</vt:i4>
      </vt:variant>
      <vt:variant>
        <vt:i4>5</vt:i4>
      </vt:variant>
      <vt:variant>
        <vt:lpwstr>http://www.ncbi.nlm.nih.gov/pubmed?term=%22Allahverdipour%20H%22%5BAuthor%5D</vt:lpwstr>
      </vt:variant>
      <vt:variant>
        <vt:lpwstr/>
      </vt:variant>
      <vt:variant>
        <vt:i4>4390980</vt:i4>
      </vt:variant>
      <vt:variant>
        <vt:i4>180</vt:i4>
      </vt:variant>
      <vt:variant>
        <vt:i4>0</vt:i4>
      </vt:variant>
      <vt:variant>
        <vt:i4>5</vt:i4>
      </vt:variant>
      <vt:variant>
        <vt:lpwstr>http://www.ncbi.nlm.nih.gov/pubmed?term=%22Asghari-Jafarabadi%20M%22%5BAuthor%5D</vt:lpwstr>
      </vt:variant>
      <vt:variant>
        <vt:lpwstr/>
      </vt:variant>
      <vt:variant>
        <vt:i4>6750253</vt:i4>
      </vt:variant>
      <vt:variant>
        <vt:i4>177</vt:i4>
      </vt:variant>
      <vt:variant>
        <vt:i4>0</vt:i4>
      </vt:variant>
      <vt:variant>
        <vt:i4>5</vt:i4>
      </vt:variant>
      <vt:variant>
        <vt:lpwstr>http://www.sciencedirect.com/science/journal/01688227/96/2</vt:lpwstr>
      </vt:variant>
      <vt:variant>
        <vt:lpwstr/>
      </vt:variant>
      <vt:variant>
        <vt:i4>4980748</vt:i4>
      </vt:variant>
      <vt:variant>
        <vt:i4>174</vt:i4>
      </vt:variant>
      <vt:variant>
        <vt:i4>0</vt:i4>
      </vt:variant>
      <vt:variant>
        <vt:i4>5</vt:i4>
      </vt:variant>
      <vt:variant>
        <vt:lpwstr>http://www.sciencedirect.com/science/journal/01688227</vt:lpwstr>
      </vt:variant>
      <vt:variant>
        <vt:lpwstr/>
      </vt:variant>
      <vt:variant>
        <vt:i4>4390980</vt:i4>
      </vt:variant>
      <vt:variant>
        <vt:i4>171</vt:i4>
      </vt:variant>
      <vt:variant>
        <vt:i4>0</vt:i4>
      </vt:variant>
      <vt:variant>
        <vt:i4>5</vt:i4>
      </vt:variant>
      <vt:variant>
        <vt:lpwstr>http://www.ncbi.nlm.nih.gov/pubmed?term=%22Asghari-Jafarabadi%20M%22%5BAuthor%5D</vt:lpwstr>
      </vt:variant>
      <vt:variant>
        <vt:lpwstr/>
      </vt:variant>
      <vt:variant>
        <vt:i4>3276832</vt:i4>
      </vt:variant>
      <vt:variant>
        <vt:i4>168</vt:i4>
      </vt:variant>
      <vt:variant>
        <vt:i4>0</vt:i4>
      </vt:variant>
      <vt:variant>
        <vt:i4>5</vt:i4>
      </vt:variant>
      <vt:variant>
        <vt:lpwstr>http://www.ncbi.nlm.nih.gov/pubmed/22517529</vt:lpwstr>
      </vt:variant>
      <vt:variant>
        <vt:lpwstr/>
      </vt:variant>
      <vt:variant>
        <vt:i4>5767192</vt:i4>
      </vt:variant>
      <vt:variant>
        <vt:i4>165</vt:i4>
      </vt:variant>
      <vt:variant>
        <vt:i4>0</vt:i4>
      </vt:variant>
      <vt:variant>
        <vt:i4>5</vt:i4>
      </vt:variant>
      <vt:variant>
        <vt:lpwstr>http://www.ncbi.nlm.nih.gov/pubmed?term=%22Rouhani%20S%22%5BAuthor%5D</vt:lpwstr>
      </vt:variant>
      <vt:variant>
        <vt:lpwstr/>
      </vt:variant>
      <vt:variant>
        <vt:i4>4128881</vt:i4>
      </vt:variant>
      <vt:variant>
        <vt:i4>162</vt:i4>
      </vt:variant>
      <vt:variant>
        <vt:i4>0</vt:i4>
      </vt:variant>
      <vt:variant>
        <vt:i4>5</vt:i4>
      </vt:variant>
      <vt:variant>
        <vt:lpwstr>http://www.ncbi.nlm.nih.gov/pubmed?term=%22Bakhshian%20F%22%5BAuthor%5D</vt:lpwstr>
      </vt:variant>
      <vt:variant>
        <vt:lpwstr/>
      </vt:variant>
      <vt:variant>
        <vt:i4>2818173</vt:i4>
      </vt:variant>
      <vt:variant>
        <vt:i4>159</vt:i4>
      </vt:variant>
      <vt:variant>
        <vt:i4>0</vt:i4>
      </vt:variant>
      <vt:variant>
        <vt:i4>5</vt:i4>
      </vt:variant>
      <vt:variant>
        <vt:lpwstr>http://www.ncbi.nlm.nih.gov/pubmed?term=%22Taghipour%20H%22%5BAuthor%5D</vt:lpwstr>
      </vt:variant>
      <vt:variant>
        <vt:lpwstr/>
      </vt:variant>
      <vt:variant>
        <vt:i4>7405692</vt:i4>
      </vt:variant>
      <vt:variant>
        <vt:i4>156</vt:i4>
      </vt:variant>
      <vt:variant>
        <vt:i4>0</vt:i4>
      </vt:variant>
      <vt:variant>
        <vt:i4>5</vt:i4>
      </vt:variant>
      <vt:variant>
        <vt:lpwstr>http://www.ncbi.nlm.nih.gov/pubmed?term=%22Asghari%20Jafarabadi%20M%22%5BAuthor%5D</vt:lpwstr>
      </vt:variant>
      <vt:variant>
        <vt:lpwstr/>
      </vt:variant>
      <vt:variant>
        <vt:i4>2228342</vt:i4>
      </vt:variant>
      <vt:variant>
        <vt:i4>153</vt:i4>
      </vt:variant>
      <vt:variant>
        <vt:i4>0</vt:i4>
      </vt:variant>
      <vt:variant>
        <vt:i4>5</vt:i4>
      </vt:variant>
      <vt:variant>
        <vt:lpwstr>http://www.ncbi.nlm.nih.gov/pubmed?term=%22Farokhfar%20M%22%5BAuthor%5D</vt:lpwstr>
      </vt:variant>
      <vt:variant>
        <vt:lpwstr/>
      </vt:variant>
      <vt:variant>
        <vt:i4>4980736</vt:i4>
      </vt:variant>
      <vt:variant>
        <vt:i4>150</vt:i4>
      </vt:variant>
      <vt:variant>
        <vt:i4>0</vt:i4>
      </vt:variant>
      <vt:variant>
        <vt:i4>5</vt:i4>
      </vt:variant>
      <vt:variant>
        <vt:lpwstr>http://www.ncbi.nlm.nih.gov/pubmed?term=%22Jabbari%20H%22%5BAuthor%5D</vt:lpwstr>
      </vt:variant>
      <vt:variant>
        <vt:lpwstr/>
      </vt:variant>
      <vt:variant>
        <vt:i4>3473447</vt:i4>
      </vt:variant>
      <vt:variant>
        <vt:i4>147</vt:i4>
      </vt:variant>
      <vt:variant>
        <vt:i4>0</vt:i4>
      </vt:variant>
      <vt:variant>
        <vt:i4>5</vt:i4>
      </vt:variant>
      <vt:variant>
        <vt:lpwstr>http://www.ncbi.nlm.nih.gov/pubmed/23017309</vt:lpwstr>
      </vt:variant>
      <vt:variant>
        <vt:lpwstr/>
      </vt:variant>
      <vt:variant>
        <vt:i4>6946828</vt:i4>
      </vt:variant>
      <vt:variant>
        <vt:i4>144</vt:i4>
      </vt:variant>
      <vt:variant>
        <vt:i4>0</vt:i4>
      </vt:variant>
      <vt:variant>
        <vt:i4>5</vt:i4>
      </vt:variant>
      <vt:variant>
        <vt:lpwstr>http://www.ncbi.nlm.nih.gov/pubmed?term=Sabour%20S%5BAuthor%5D&amp;cauthor=true&amp;cauthor_uid=23017309</vt:lpwstr>
      </vt:variant>
      <vt:variant>
        <vt:lpwstr/>
      </vt:variant>
      <vt:variant>
        <vt:i4>2424862</vt:i4>
      </vt:variant>
      <vt:variant>
        <vt:i4>141</vt:i4>
      </vt:variant>
      <vt:variant>
        <vt:i4>0</vt:i4>
      </vt:variant>
      <vt:variant>
        <vt:i4>5</vt:i4>
      </vt:variant>
      <vt:variant>
        <vt:lpwstr>http://www.ncbi.nlm.nih.gov/pubmed?term=Asghari-Jafarabadi%20M%5BAuthor%5D&amp;cauthor=true&amp;cauthor_uid=23017309</vt:lpwstr>
      </vt:variant>
      <vt:variant>
        <vt:lpwstr/>
      </vt:variant>
      <vt:variant>
        <vt:i4>1179689</vt:i4>
      </vt:variant>
      <vt:variant>
        <vt:i4>138</vt:i4>
      </vt:variant>
      <vt:variant>
        <vt:i4>0</vt:i4>
      </vt:variant>
      <vt:variant>
        <vt:i4>5</vt:i4>
      </vt:variant>
      <vt:variant>
        <vt:lpwstr>http://www.ncbi.nlm.nih.gov/pubmed?term=Farzadi%20L%5BAuthor%5D&amp;cauthor=true&amp;cauthor_uid=23017309</vt:lpwstr>
      </vt:variant>
      <vt:variant>
        <vt:lpwstr/>
      </vt:variant>
      <vt:variant>
        <vt:i4>8192029</vt:i4>
      </vt:variant>
      <vt:variant>
        <vt:i4>135</vt:i4>
      </vt:variant>
      <vt:variant>
        <vt:i4>0</vt:i4>
      </vt:variant>
      <vt:variant>
        <vt:i4>5</vt:i4>
      </vt:variant>
      <vt:variant>
        <vt:lpwstr>http://www.ncbi.nlm.nih.gov/pubmed?term=Rafraf%20M%5BAuthor%5D&amp;cauthor=true&amp;cauthor_uid=23017309</vt:lpwstr>
      </vt:variant>
      <vt:variant>
        <vt:lpwstr/>
      </vt:variant>
      <vt:variant>
        <vt:i4>6946908</vt:i4>
      </vt:variant>
      <vt:variant>
        <vt:i4>132</vt:i4>
      </vt:variant>
      <vt:variant>
        <vt:i4>0</vt:i4>
      </vt:variant>
      <vt:variant>
        <vt:i4>5</vt:i4>
      </vt:variant>
      <vt:variant>
        <vt:lpwstr>http://www.ncbi.nlm.nih.gov/pubmed?term=Mohammadi%20E%5BAuthor%5D&amp;cauthor=true&amp;cauthor_uid=23017309</vt:lpwstr>
      </vt:variant>
      <vt:variant>
        <vt:lpwstr/>
      </vt:variant>
      <vt:variant>
        <vt:i4>3801131</vt:i4>
      </vt:variant>
      <vt:variant>
        <vt:i4>129</vt:i4>
      </vt:variant>
      <vt:variant>
        <vt:i4>0</vt:i4>
      </vt:variant>
      <vt:variant>
        <vt:i4>5</vt:i4>
      </vt:variant>
      <vt:variant>
        <vt:lpwstr>http://www.ncbi.nlm.nih.gov/pubmed/22894640</vt:lpwstr>
      </vt:variant>
      <vt:variant>
        <vt:lpwstr/>
      </vt:variant>
      <vt:variant>
        <vt:i4>6553619</vt:i4>
      </vt:variant>
      <vt:variant>
        <vt:i4>126</vt:i4>
      </vt:variant>
      <vt:variant>
        <vt:i4>0</vt:i4>
      </vt:variant>
      <vt:variant>
        <vt:i4>5</vt:i4>
      </vt:variant>
      <vt:variant>
        <vt:lpwstr>http://www.ncbi.nlm.nih.gov/pubmed?term=Darabi%20M%5BAuthor%5D&amp;cauthor=true&amp;cauthor_uid=22894640</vt:lpwstr>
      </vt:variant>
      <vt:variant>
        <vt:lpwstr/>
      </vt:variant>
      <vt:variant>
        <vt:i4>3080273</vt:i4>
      </vt:variant>
      <vt:variant>
        <vt:i4>123</vt:i4>
      </vt:variant>
      <vt:variant>
        <vt:i4>0</vt:i4>
      </vt:variant>
      <vt:variant>
        <vt:i4>5</vt:i4>
      </vt:variant>
      <vt:variant>
        <vt:lpwstr>http://www.ncbi.nlm.nih.gov/pubmed?term=Keshavarz%20SA%5BAuthor%5D&amp;cauthor=true&amp;cauthor_uid=22894640</vt:lpwstr>
      </vt:variant>
      <vt:variant>
        <vt:lpwstr/>
      </vt:variant>
      <vt:variant>
        <vt:i4>7405645</vt:i4>
      </vt:variant>
      <vt:variant>
        <vt:i4>120</vt:i4>
      </vt:variant>
      <vt:variant>
        <vt:i4>0</vt:i4>
      </vt:variant>
      <vt:variant>
        <vt:i4>5</vt:i4>
      </vt:variant>
      <vt:variant>
        <vt:lpwstr>http://www.ncbi.nlm.nih.gov/pubmed?term=Montazeri%20V%5BAuthor%5D&amp;cauthor=true&amp;cauthor_uid=22894640</vt:lpwstr>
      </vt:variant>
      <vt:variant>
        <vt:lpwstr/>
      </vt:variant>
      <vt:variant>
        <vt:i4>1572899</vt:i4>
      </vt:variant>
      <vt:variant>
        <vt:i4>117</vt:i4>
      </vt:variant>
      <vt:variant>
        <vt:i4>0</vt:i4>
      </vt:variant>
      <vt:variant>
        <vt:i4>5</vt:i4>
      </vt:variant>
      <vt:variant>
        <vt:lpwstr>http://www.ncbi.nlm.nih.gov/pubmed?term=Asghari%20Jafarabadi%20M%5BAuthor%5D&amp;cauthor=true&amp;cauthor_uid=22894640</vt:lpwstr>
      </vt:variant>
      <vt:variant>
        <vt:lpwstr/>
      </vt:variant>
      <vt:variant>
        <vt:i4>7536647</vt:i4>
      </vt:variant>
      <vt:variant>
        <vt:i4>114</vt:i4>
      </vt:variant>
      <vt:variant>
        <vt:i4>0</vt:i4>
      </vt:variant>
      <vt:variant>
        <vt:i4>5</vt:i4>
      </vt:variant>
      <vt:variant>
        <vt:lpwstr>http://www.ncbi.nlm.nih.gov/pubmed?term=Hashemzade%20S%5BAuthor%5D&amp;cauthor=true&amp;cauthor_uid=22894640</vt:lpwstr>
      </vt:variant>
      <vt:variant>
        <vt:lpwstr/>
      </vt:variant>
      <vt:variant>
        <vt:i4>458870</vt:i4>
      </vt:variant>
      <vt:variant>
        <vt:i4>111</vt:i4>
      </vt:variant>
      <vt:variant>
        <vt:i4>0</vt:i4>
      </vt:variant>
      <vt:variant>
        <vt:i4>5</vt:i4>
      </vt:variant>
      <vt:variant>
        <vt:lpwstr>http://www.ncbi.nlm.nih.gov/pubmed?term=Ayromlou%20H%5BAuthor%5D&amp;cauthor=true&amp;cauthor_uid=22894640</vt:lpwstr>
      </vt:variant>
      <vt:variant>
        <vt:lpwstr/>
      </vt:variant>
      <vt:variant>
        <vt:i4>1179774</vt:i4>
      </vt:variant>
      <vt:variant>
        <vt:i4>108</vt:i4>
      </vt:variant>
      <vt:variant>
        <vt:i4>0</vt:i4>
      </vt:variant>
      <vt:variant>
        <vt:i4>5</vt:i4>
      </vt:variant>
      <vt:variant>
        <vt:lpwstr>http://www.ncbi.nlm.nih.gov/pubmed?term=Golestan%20B%5BAuthor%5D&amp;cauthor=true&amp;cauthor_uid=22894640</vt:lpwstr>
      </vt:variant>
      <vt:variant>
        <vt:lpwstr/>
      </vt:variant>
      <vt:variant>
        <vt:i4>524341</vt:i4>
      </vt:variant>
      <vt:variant>
        <vt:i4>105</vt:i4>
      </vt:variant>
      <vt:variant>
        <vt:i4>0</vt:i4>
      </vt:variant>
      <vt:variant>
        <vt:i4>5</vt:i4>
      </vt:variant>
      <vt:variant>
        <vt:lpwstr>http://www.ncbi.nlm.nih.gov/pubmed?term=Djalali%20M%5BAuthor%5D&amp;cauthor=true&amp;cauthor_uid=22894640</vt:lpwstr>
      </vt:variant>
      <vt:variant>
        <vt:lpwstr/>
      </vt:variant>
      <vt:variant>
        <vt:i4>7929948</vt:i4>
      </vt:variant>
      <vt:variant>
        <vt:i4>102</vt:i4>
      </vt:variant>
      <vt:variant>
        <vt:i4>0</vt:i4>
      </vt:variant>
      <vt:variant>
        <vt:i4>5</vt:i4>
      </vt:variant>
      <vt:variant>
        <vt:lpwstr>http://www.ncbi.nlm.nih.gov/pubmed?term=Djazayeri%20A%5BAuthor%5D&amp;cauthor=true&amp;cauthor_uid=22894640</vt:lpwstr>
      </vt:variant>
      <vt:variant>
        <vt:lpwstr/>
      </vt:variant>
      <vt:variant>
        <vt:i4>1769570</vt:i4>
      </vt:variant>
      <vt:variant>
        <vt:i4>99</vt:i4>
      </vt:variant>
      <vt:variant>
        <vt:i4>0</vt:i4>
      </vt:variant>
      <vt:variant>
        <vt:i4>5</vt:i4>
      </vt:variant>
      <vt:variant>
        <vt:lpwstr>http://www.ncbi.nlm.nih.gov/pubmed?term=Esfahani%20A%5BAuthor%5D&amp;cauthor=true&amp;cauthor_uid=22894640</vt:lpwstr>
      </vt:variant>
      <vt:variant>
        <vt:lpwstr/>
      </vt:variant>
      <vt:variant>
        <vt:i4>7929944</vt:i4>
      </vt:variant>
      <vt:variant>
        <vt:i4>96</vt:i4>
      </vt:variant>
      <vt:variant>
        <vt:i4>0</vt:i4>
      </vt:variant>
      <vt:variant>
        <vt:i4>5</vt:i4>
      </vt:variant>
      <vt:variant>
        <vt:lpwstr>http://www.ncbi.nlm.nih.gov/pubmed?term=Ghoreishi%20Z%5BAuthor%5D&amp;cauthor=true&amp;cauthor_uid=22894640</vt:lpwstr>
      </vt:variant>
      <vt:variant>
        <vt:lpwstr/>
      </vt:variant>
      <vt:variant>
        <vt:i4>1572876</vt:i4>
      </vt:variant>
      <vt:variant>
        <vt:i4>93</vt:i4>
      </vt:variant>
      <vt:variant>
        <vt:i4>0</vt:i4>
      </vt:variant>
      <vt:variant>
        <vt:i4>5</vt:i4>
      </vt:variant>
      <vt:variant>
        <vt:lpwstr>http://link.springer.com/journal/404</vt:lpwstr>
      </vt:variant>
      <vt:variant>
        <vt:lpwstr/>
      </vt:variant>
      <vt:variant>
        <vt:i4>3539066</vt:i4>
      </vt:variant>
      <vt:variant>
        <vt:i4>90</vt:i4>
      </vt:variant>
      <vt:variant>
        <vt:i4>0</vt:i4>
      </vt:variant>
      <vt:variant>
        <vt:i4>5</vt:i4>
      </vt:variant>
      <vt:variant>
        <vt:lpwstr>http://link.springer.com/search?facet-author=%22Mohammad+Asghari+Jafar-abadi%22</vt:lpwstr>
      </vt:variant>
      <vt:variant>
        <vt:lpwstr/>
      </vt:variant>
      <vt:variant>
        <vt:i4>6553704</vt:i4>
      </vt:variant>
      <vt:variant>
        <vt:i4>87</vt:i4>
      </vt:variant>
      <vt:variant>
        <vt:i4>0</vt:i4>
      </vt:variant>
      <vt:variant>
        <vt:i4>5</vt:i4>
      </vt:variant>
      <vt:variant>
        <vt:lpwstr>http://link.springer.com/search?facet-author=%22Fariba+Khosravi%22</vt:lpwstr>
      </vt:variant>
      <vt:variant>
        <vt:lpwstr/>
      </vt:variant>
      <vt:variant>
        <vt:i4>2949162</vt:i4>
      </vt:variant>
      <vt:variant>
        <vt:i4>84</vt:i4>
      </vt:variant>
      <vt:variant>
        <vt:i4>0</vt:i4>
      </vt:variant>
      <vt:variant>
        <vt:i4>5</vt:i4>
      </vt:variant>
      <vt:variant>
        <vt:lpwstr>http://link.springer.com/search?facet-author=%22Massoud+Amanlou%22</vt:lpwstr>
      </vt:variant>
      <vt:variant>
        <vt:lpwstr/>
      </vt:variant>
      <vt:variant>
        <vt:i4>8060980</vt:i4>
      </vt:variant>
      <vt:variant>
        <vt:i4>81</vt:i4>
      </vt:variant>
      <vt:variant>
        <vt:i4>0</vt:i4>
      </vt:variant>
      <vt:variant>
        <vt:i4>5</vt:i4>
      </vt:variant>
      <vt:variant>
        <vt:lpwstr>http://link.springer.com/search?facet-author=%22Mojtaba+Rezazadeh+Valojerdi%22</vt:lpwstr>
      </vt:variant>
      <vt:variant>
        <vt:lpwstr/>
      </vt:variant>
      <vt:variant>
        <vt:i4>655387</vt:i4>
      </vt:variant>
      <vt:variant>
        <vt:i4>78</vt:i4>
      </vt:variant>
      <vt:variant>
        <vt:i4>0</vt:i4>
      </vt:variant>
      <vt:variant>
        <vt:i4>5</vt:i4>
      </vt:variant>
      <vt:variant>
        <vt:lpwstr>http://link.springer.com/search?facet-author=%22Mina+Sharbatoghli%22</vt:lpwstr>
      </vt:variant>
      <vt:variant>
        <vt:lpwstr/>
      </vt:variant>
      <vt:variant>
        <vt:i4>1638462</vt:i4>
      </vt:variant>
      <vt:variant>
        <vt:i4>75</vt:i4>
      </vt:variant>
      <vt:variant>
        <vt:i4>0</vt:i4>
      </vt:variant>
      <vt:variant>
        <vt:i4>5</vt:i4>
      </vt:variant>
      <vt:variant>
        <vt:lpwstr>http://www.thetrp.net/searchresult.asp?search=&amp;author=Mona+Mirsepasi&amp;journal=Y&amp;but_search=Search&amp;entries=10&amp;pg=1&amp;s=0</vt:lpwstr>
      </vt:variant>
      <vt:variant>
        <vt:lpwstr/>
      </vt:variant>
      <vt:variant>
        <vt:i4>3997727</vt:i4>
      </vt:variant>
      <vt:variant>
        <vt:i4>72</vt:i4>
      </vt:variant>
      <vt:variant>
        <vt:i4>0</vt:i4>
      </vt:variant>
      <vt:variant>
        <vt:i4>5</vt:i4>
      </vt:variant>
      <vt:variant>
        <vt:lpwstr>http://www.thetrp.net/searchresult.asp?search=&amp;author=Mohammad+Asghari+Jafarabadi&amp;journal=Y&amp;but_search=Search&amp;entries=10&amp;pg=1&amp;s=0</vt:lpwstr>
      </vt:variant>
      <vt:variant>
        <vt:lpwstr/>
      </vt:variant>
      <vt:variant>
        <vt:i4>3145742</vt:i4>
      </vt:variant>
      <vt:variant>
        <vt:i4>69</vt:i4>
      </vt:variant>
      <vt:variant>
        <vt:i4>0</vt:i4>
      </vt:variant>
      <vt:variant>
        <vt:i4>5</vt:i4>
      </vt:variant>
      <vt:variant>
        <vt:lpwstr>http://www.thetrp.net/searchresult.asp?search=&amp;author=Manijeh+Pazukian&amp;journal=Y&amp;but_search=Search&amp;entries=10&amp;pg=1&amp;s=0</vt:lpwstr>
      </vt:variant>
      <vt:variant>
        <vt:lpwstr/>
      </vt:variant>
      <vt:variant>
        <vt:i4>3342339</vt:i4>
      </vt:variant>
      <vt:variant>
        <vt:i4>66</vt:i4>
      </vt:variant>
      <vt:variant>
        <vt:i4>0</vt:i4>
      </vt:variant>
      <vt:variant>
        <vt:i4>5</vt:i4>
      </vt:variant>
      <vt:variant>
        <vt:lpwstr>http://www.thetrp.net/searchresult.asp?search=&amp;author=Suzan+Sanavi&amp;journal=Y&amp;but_search=Search&amp;entries=10&amp;pg=1&amp;s=0</vt:lpwstr>
      </vt:variant>
      <vt:variant>
        <vt:lpwstr/>
      </vt:variant>
      <vt:variant>
        <vt:i4>2621451</vt:i4>
      </vt:variant>
      <vt:variant>
        <vt:i4>63</vt:i4>
      </vt:variant>
      <vt:variant>
        <vt:i4>0</vt:i4>
      </vt:variant>
      <vt:variant>
        <vt:i4>5</vt:i4>
      </vt:variant>
      <vt:variant>
        <vt:lpwstr>http://www.thetrp.net/searchresult.asp?search=&amp;author=Mohammad%2DAli+Kohanpour&amp;journal=Y&amp;but_search=Search&amp;entries=10&amp;pg=1&amp;s=0</vt:lpwstr>
      </vt:variant>
      <vt:variant>
        <vt:lpwstr/>
      </vt:variant>
      <vt:variant>
        <vt:i4>1769535</vt:i4>
      </vt:variant>
      <vt:variant>
        <vt:i4>60</vt:i4>
      </vt:variant>
      <vt:variant>
        <vt:i4>0</vt:i4>
      </vt:variant>
      <vt:variant>
        <vt:i4>5</vt:i4>
      </vt:variant>
      <vt:variant>
        <vt:lpwstr>http://www.thetrp.net/searchresult.asp?search=&amp;author=Maghsoud+Peeri&amp;journal=Y&amp;but_search=Search&amp;entries=10&amp;pg=1&amp;s=0</vt:lpwstr>
      </vt:variant>
      <vt:variant>
        <vt:lpwstr/>
      </vt:variant>
      <vt:variant>
        <vt:i4>3801127</vt:i4>
      </vt:variant>
      <vt:variant>
        <vt:i4>57</vt:i4>
      </vt:variant>
      <vt:variant>
        <vt:i4>0</vt:i4>
      </vt:variant>
      <vt:variant>
        <vt:i4>5</vt:i4>
      </vt:variant>
      <vt:variant>
        <vt:lpwstr>http://www.ncbi.nlm.nih.gov/pubmed/22263599</vt:lpwstr>
      </vt:variant>
      <vt:variant>
        <vt:lpwstr/>
      </vt:variant>
      <vt:variant>
        <vt:i4>4653080</vt:i4>
      </vt:variant>
      <vt:variant>
        <vt:i4>54</vt:i4>
      </vt:variant>
      <vt:variant>
        <vt:i4>0</vt:i4>
      </vt:variant>
      <vt:variant>
        <vt:i4>5</vt:i4>
      </vt:variant>
      <vt:variant>
        <vt:lpwstr>http://www.ncbi.nlm.nih.gov/pubmed?term=%22Asghari%20M%22%5BAuthor%5D</vt:lpwstr>
      </vt:variant>
      <vt:variant>
        <vt:lpwstr/>
      </vt:variant>
      <vt:variant>
        <vt:i4>1245254</vt:i4>
      </vt:variant>
      <vt:variant>
        <vt:i4>51</vt:i4>
      </vt:variant>
      <vt:variant>
        <vt:i4>0</vt:i4>
      </vt:variant>
      <vt:variant>
        <vt:i4>5</vt:i4>
      </vt:variant>
      <vt:variant>
        <vt:lpwstr>http://www.ncbi.nlm.nih.gov/pubmed?term=%22Sadat%20BE%22%5BAuthor%5D</vt:lpwstr>
      </vt:variant>
      <vt:variant>
        <vt:lpwstr/>
      </vt:variant>
      <vt:variant>
        <vt:i4>458834</vt:i4>
      </vt:variant>
      <vt:variant>
        <vt:i4>48</vt:i4>
      </vt:variant>
      <vt:variant>
        <vt:i4>0</vt:i4>
      </vt:variant>
      <vt:variant>
        <vt:i4>5</vt:i4>
      </vt:variant>
      <vt:variant>
        <vt:lpwstr>http://www.ncbi.nlm.nih.gov/pubmed?term=%22Haghighian%20MK%22%5BAuthor%5D</vt:lpwstr>
      </vt:variant>
      <vt:variant>
        <vt:lpwstr/>
      </vt:variant>
      <vt:variant>
        <vt:i4>3211298</vt:i4>
      </vt:variant>
      <vt:variant>
        <vt:i4>45</vt:i4>
      </vt:variant>
      <vt:variant>
        <vt:i4>0</vt:i4>
      </vt:variant>
      <vt:variant>
        <vt:i4>5</vt:i4>
      </vt:variant>
      <vt:variant>
        <vt:lpwstr>http://www.ncbi.nlm.nih.gov/pubmed/22700647</vt:lpwstr>
      </vt:variant>
      <vt:variant>
        <vt:lpwstr/>
      </vt:variant>
      <vt:variant>
        <vt:i4>63</vt:i4>
      </vt:variant>
      <vt:variant>
        <vt:i4>42</vt:i4>
      </vt:variant>
      <vt:variant>
        <vt:i4>0</vt:i4>
      </vt:variant>
      <vt:variant>
        <vt:i4>5</vt:i4>
      </vt:variant>
      <vt:variant>
        <vt:lpwstr>http://www.ncbi.nlm.nih.gov/pubmed?term=Asghari%20M%5BAuthor%5D&amp;cauthor=true&amp;cauthor_uid=22700647</vt:lpwstr>
      </vt:variant>
      <vt:variant>
        <vt:lpwstr/>
      </vt:variant>
      <vt:variant>
        <vt:i4>3014672</vt:i4>
      </vt:variant>
      <vt:variant>
        <vt:i4>39</vt:i4>
      </vt:variant>
      <vt:variant>
        <vt:i4>0</vt:i4>
      </vt:variant>
      <vt:variant>
        <vt:i4>5</vt:i4>
      </vt:variant>
      <vt:variant>
        <vt:lpwstr>http://www.ncbi.nlm.nih.gov/pubmed?term=Moghadam%20NA%5BAuthor%5D&amp;cauthor=true&amp;cauthor_uid=22700647</vt:lpwstr>
      </vt:variant>
      <vt:variant>
        <vt:lpwstr/>
      </vt:variant>
      <vt:variant>
        <vt:i4>655456</vt:i4>
      </vt:variant>
      <vt:variant>
        <vt:i4>36</vt:i4>
      </vt:variant>
      <vt:variant>
        <vt:i4>0</vt:i4>
      </vt:variant>
      <vt:variant>
        <vt:i4>5</vt:i4>
      </vt:variant>
      <vt:variant>
        <vt:lpwstr>http://www.ncbi.nlm.nih.gov/pubmed?term=Mohamadi%20B%5BAuthor%5D&amp;cauthor=true&amp;cauthor_uid=22700647</vt:lpwstr>
      </vt:variant>
      <vt:variant>
        <vt:lpwstr/>
      </vt:variant>
      <vt:variant>
        <vt:i4>5177471</vt:i4>
      </vt:variant>
      <vt:variant>
        <vt:i4>33</vt:i4>
      </vt:variant>
      <vt:variant>
        <vt:i4>0</vt:i4>
      </vt:variant>
      <vt:variant>
        <vt:i4>5</vt:i4>
      </vt:variant>
      <vt:variant>
        <vt:lpwstr>http://www.ncbi.nlm.nih.gov/pubmed?term=Banaem%20LM%5BAuthor%5D&amp;cauthor=true&amp;cauthor_uid=22700647</vt:lpwstr>
      </vt:variant>
      <vt:variant>
        <vt:lpwstr/>
      </vt:variant>
      <vt:variant>
        <vt:i4>3539036</vt:i4>
      </vt:variant>
      <vt:variant>
        <vt:i4>30</vt:i4>
      </vt:variant>
      <vt:variant>
        <vt:i4>0</vt:i4>
      </vt:variant>
      <vt:variant>
        <vt:i4>5</vt:i4>
      </vt:variant>
      <vt:variant>
        <vt:lpwstr>http://www.ncbi.nlm.nih.gov/pubmed?term=Gandevani%20SB%5BAuthor%5D&amp;cauthor=true&amp;cauthor_uid=22700647</vt:lpwstr>
      </vt:variant>
      <vt:variant>
        <vt:lpwstr/>
      </vt:variant>
      <vt:variant>
        <vt:i4>3604526</vt:i4>
      </vt:variant>
      <vt:variant>
        <vt:i4>27</vt:i4>
      </vt:variant>
      <vt:variant>
        <vt:i4>0</vt:i4>
      </vt:variant>
      <vt:variant>
        <vt:i4>5</vt:i4>
      </vt:variant>
      <vt:variant>
        <vt:lpwstr>http://www.ncbi.nlm.nih.gov/pubmed/23529993</vt:lpwstr>
      </vt:variant>
      <vt:variant>
        <vt:lpwstr/>
      </vt:variant>
      <vt:variant>
        <vt:i4>1048608</vt:i4>
      </vt:variant>
      <vt:variant>
        <vt:i4>24</vt:i4>
      </vt:variant>
      <vt:variant>
        <vt:i4>0</vt:i4>
      </vt:variant>
      <vt:variant>
        <vt:i4>5</vt:i4>
      </vt:variant>
      <vt:variant>
        <vt:lpwstr>http://www.ncbi.nlm.nih.gov/pubmed?term=Farzadi%20L%5BAuthor%5D&amp;cauthor=true&amp;cauthor_uid=23529993</vt:lpwstr>
      </vt:variant>
      <vt:variant>
        <vt:lpwstr/>
      </vt:variant>
      <vt:variant>
        <vt:i4>2490396</vt:i4>
      </vt:variant>
      <vt:variant>
        <vt:i4>21</vt:i4>
      </vt:variant>
      <vt:variant>
        <vt:i4>0</vt:i4>
      </vt:variant>
      <vt:variant>
        <vt:i4>5</vt:i4>
      </vt:variant>
      <vt:variant>
        <vt:lpwstr>http://www.ncbi.nlm.nih.gov/pubmed?term=Asghari-Jafarabadi%20M%5BAuthor%5D&amp;cauthor=true&amp;cauthor_uid=23529993</vt:lpwstr>
      </vt:variant>
      <vt:variant>
        <vt:lpwstr/>
      </vt:variant>
      <vt:variant>
        <vt:i4>6815829</vt:i4>
      </vt:variant>
      <vt:variant>
        <vt:i4>18</vt:i4>
      </vt:variant>
      <vt:variant>
        <vt:i4>0</vt:i4>
      </vt:variant>
      <vt:variant>
        <vt:i4>5</vt:i4>
      </vt:variant>
      <vt:variant>
        <vt:lpwstr>http://www.ncbi.nlm.nih.gov/pubmed?term=Mohammadi%20E%5BAuthor%5D&amp;cauthor=true&amp;cauthor_uid=23529993</vt:lpwstr>
      </vt:variant>
      <vt:variant>
        <vt:lpwstr/>
      </vt:variant>
      <vt:variant>
        <vt:i4>8257567</vt:i4>
      </vt:variant>
      <vt:variant>
        <vt:i4>15</vt:i4>
      </vt:variant>
      <vt:variant>
        <vt:i4>0</vt:i4>
      </vt:variant>
      <vt:variant>
        <vt:i4>5</vt:i4>
      </vt:variant>
      <vt:variant>
        <vt:lpwstr>http://www.ncbi.nlm.nih.gov/pubmed?term=Rafraf%20M%5BAuthor%5D&amp;cauthor=true&amp;cauthor_uid=23529993</vt:lpwstr>
      </vt:variant>
      <vt:variant>
        <vt:lpwstr/>
      </vt:variant>
      <vt:variant>
        <vt:i4>917584</vt:i4>
      </vt:variant>
      <vt:variant>
        <vt:i4>12</vt:i4>
      </vt:variant>
      <vt:variant>
        <vt:i4>0</vt:i4>
      </vt:variant>
      <vt:variant>
        <vt:i4>5</vt:i4>
      </vt:variant>
      <vt:variant>
        <vt:lpwstr>http://digitalcommons.unl.edu/libphilprac/893</vt:lpwstr>
      </vt:variant>
      <vt:variant>
        <vt:lpwstr/>
      </vt:variant>
      <vt:variant>
        <vt:i4>1572875</vt:i4>
      </vt:variant>
      <vt:variant>
        <vt:i4>9</vt:i4>
      </vt:variant>
      <vt:variant>
        <vt:i4>0</vt:i4>
      </vt:variant>
      <vt:variant>
        <vt:i4>5</vt:i4>
      </vt:variant>
      <vt:variant>
        <vt:lpwstr>http://digitalcommons.unl.edu/libphilprac</vt:lpwstr>
      </vt:variant>
      <vt:variant>
        <vt:lpwstr/>
      </vt:variant>
      <vt:variant>
        <vt:i4>458833</vt:i4>
      </vt:variant>
      <vt:variant>
        <vt:i4>6</vt:i4>
      </vt:variant>
      <vt:variant>
        <vt:i4>0</vt:i4>
      </vt:variant>
      <vt:variant>
        <vt:i4>5</vt:i4>
      </vt:variant>
      <vt:variant>
        <vt:lpwstr>http://digitalcommons.unl.edu/libphilprac/902</vt:lpwstr>
      </vt:variant>
      <vt:variant>
        <vt:lpwstr/>
      </vt:variant>
      <vt:variant>
        <vt:i4>917584</vt:i4>
      </vt:variant>
      <vt:variant>
        <vt:i4>3</vt:i4>
      </vt:variant>
      <vt:variant>
        <vt:i4>0</vt:i4>
      </vt:variant>
      <vt:variant>
        <vt:i4>5</vt:i4>
      </vt:variant>
      <vt:variant>
        <vt:lpwstr>http://digitalcommons.unl.edu/libphilprac/893</vt:lpwstr>
      </vt:variant>
      <vt:variant>
        <vt:lpwstr/>
      </vt:variant>
      <vt:variant>
        <vt:i4>917584</vt:i4>
      </vt:variant>
      <vt:variant>
        <vt:i4>0</vt:i4>
      </vt:variant>
      <vt:variant>
        <vt:i4>0</vt:i4>
      </vt:variant>
      <vt:variant>
        <vt:i4>5</vt:i4>
      </vt:variant>
      <vt:variant>
        <vt:lpwstr>http://digitalcommons.unl.edu/libphilprac/893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معرفي سخنراني</dc:title>
  <dc:creator>SRC0777</dc:creator>
  <cp:lastModifiedBy>salak</cp:lastModifiedBy>
  <cp:revision>2</cp:revision>
  <cp:lastPrinted>2012-05-26T04:07:00Z</cp:lastPrinted>
  <dcterms:created xsi:type="dcterms:W3CDTF">2016-06-26T04:59:00Z</dcterms:created>
  <dcterms:modified xsi:type="dcterms:W3CDTF">2016-06-26T04:59:00Z</dcterms:modified>
</cp:coreProperties>
</file>